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3A1" w:rsidRDefault="003C53A1" w:rsidP="00313BA3">
      <w:pPr>
        <w:pStyle w:val="GvdeMetni"/>
        <w:spacing w:after="0"/>
        <w:jc w:val="center"/>
        <w:rPr>
          <w:rFonts w:ascii="Tahoma" w:hAnsi="Tahoma" w:cs="Tahoma"/>
          <w:b/>
          <w:sz w:val="72"/>
          <w:szCs w:val="72"/>
        </w:rPr>
      </w:pPr>
      <w:r>
        <w:rPr>
          <w:rFonts w:ascii="Tahoma" w:hAnsi="Tahoma" w:cs="Tahoma"/>
          <w:b/>
          <w:sz w:val="72"/>
          <w:szCs w:val="72"/>
        </w:rPr>
        <w:t>T.C.</w:t>
      </w:r>
    </w:p>
    <w:p w:rsidR="00313BA3" w:rsidRDefault="005E072B" w:rsidP="00313BA3">
      <w:pPr>
        <w:pStyle w:val="GvdeMetni"/>
        <w:spacing w:after="0"/>
        <w:jc w:val="center"/>
        <w:rPr>
          <w:rFonts w:ascii="Tahoma" w:hAnsi="Tahoma" w:cs="Tahoma"/>
          <w:b/>
          <w:sz w:val="72"/>
          <w:szCs w:val="72"/>
        </w:rPr>
      </w:pPr>
      <w:r w:rsidRPr="00250AAB">
        <w:rPr>
          <w:rFonts w:ascii="Tahoma" w:hAnsi="Tahoma" w:cs="Tahoma"/>
          <w:b/>
          <w:sz w:val="72"/>
          <w:szCs w:val="72"/>
        </w:rPr>
        <w:t>MERSİN ÜNİVERSİTESİ</w:t>
      </w:r>
    </w:p>
    <w:p w:rsidR="003C53A1" w:rsidRPr="00313BA3" w:rsidRDefault="003C53A1" w:rsidP="00313BA3">
      <w:pPr>
        <w:pStyle w:val="GvdeMetni"/>
        <w:spacing w:after="0"/>
        <w:jc w:val="center"/>
        <w:rPr>
          <w:rFonts w:ascii="Tahoma" w:hAnsi="Tahoma" w:cs="Tahoma"/>
          <w:b/>
          <w:sz w:val="72"/>
          <w:szCs w:val="72"/>
        </w:rPr>
      </w:pPr>
    </w:p>
    <w:p w:rsidR="00313BA3" w:rsidRDefault="00313BA3" w:rsidP="00033C71">
      <w:pPr>
        <w:pStyle w:val="AralkYok"/>
        <w:jc w:val="center"/>
        <w:rPr>
          <w:rFonts w:ascii="Tahoma" w:eastAsia="Gulim" w:hAnsi="Tahoma" w:cs="Tahoma"/>
          <w:b/>
          <w:color w:val="4A442A"/>
          <w:sz w:val="64"/>
          <w:szCs w:val="64"/>
          <w:lang w:val="tr-TR"/>
        </w:rPr>
      </w:pPr>
      <w:r>
        <w:rPr>
          <w:rFonts w:ascii="Tahoma" w:eastAsia="Gulim" w:hAnsi="Tahoma" w:cs="Tahoma"/>
          <w:b/>
          <w:color w:val="4A442A"/>
          <w:sz w:val="64"/>
          <w:szCs w:val="64"/>
          <w:lang w:val="tr-TR"/>
        </w:rPr>
        <w:t>İSLAMİ İLİMLER FAKÜLTESİ</w:t>
      </w:r>
    </w:p>
    <w:p w:rsidR="00313BA3" w:rsidRDefault="00313BA3" w:rsidP="00033C71">
      <w:pPr>
        <w:pStyle w:val="AralkYok"/>
        <w:jc w:val="center"/>
        <w:rPr>
          <w:rFonts w:ascii="Tahoma" w:eastAsia="Gulim" w:hAnsi="Tahoma" w:cs="Tahoma"/>
          <w:b/>
          <w:color w:val="4A442A"/>
          <w:sz w:val="64"/>
          <w:szCs w:val="64"/>
          <w:lang w:val="tr-TR"/>
        </w:rPr>
      </w:pPr>
    </w:p>
    <w:p w:rsidR="00313BA3" w:rsidRDefault="00313BA3" w:rsidP="00033C71">
      <w:pPr>
        <w:pStyle w:val="AralkYok"/>
        <w:jc w:val="center"/>
        <w:rPr>
          <w:rFonts w:ascii="Tahoma" w:eastAsia="Gulim" w:hAnsi="Tahoma" w:cs="Tahoma"/>
          <w:b/>
          <w:color w:val="4A442A"/>
          <w:sz w:val="64"/>
          <w:szCs w:val="64"/>
          <w:lang w:val="tr-TR"/>
        </w:rPr>
      </w:pPr>
    </w:p>
    <w:p w:rsidR="00313BA3" w:rsidRDefault="00313BA3" w:rsidP="00033C71">
      <w:pPr>
        <w:pStyle w:val="AralkYok"/>
        <w:jc w:val="center"/>
        <w:rPr>
          <w:rFonts w:ascii="Tahoma" w:eastAsia="Gulim" w:hAnsi="Tahoma" w:cs="Tahoma"/>
          <w:b/>
          <w:color w:val="4A442A"/>
          <w:sz w:val="64"/>
          <w:szCs w:val="64"/>
          <w:lang w:val="tr-TR"/>
        </w:rPr>
      </w:pPr>
    </w:p>
    <w:p w:rsidR="00313BA3" w:rsidRDefault="00313BA3" w:rsidP="00033C71">
      <w:pPr>
        <w:pStyle w:val="AralkYok"/>
        <w:jc w:val="center"/>
        <w:rPr>
          <w:rFonts w:ascii="Tahoma" w:eastAsia="Gulim" w:hAnsi="Tahoma" w:cs="Tahoma"/>
          <w:b/>
          <w:color w:val="4A442A"/>
          <w:sz w:val="64"/>
          <w:szCs w:val="64"/>
          <w:lang w:val="tr-TR"/>
        </w:rPr>
      </w:pPr>
    </w:p>
    <w:p w:rsidR="00313BA3" w:rsidRDefault="00313BA3" w:rsidP="00033C71">
      <w:pPr>
        <w:pStyle w:val="AralkYok"/>
        <w:jc w:val="center"/>
        <w:rPr>
          <w:rFonts w:ascii="Tahoma" w:eastAsia="Gulim" w:hAnsi="Tahoma" w:cs="Tahoma"/>
          <w:b/>
          <w:color w:val="4A442A"/>
          <w:sz w:val="64"/>
          <w:szCs w:val="64"/>
          <w:lang w:val="tr-TR"/>
        </w:rPr>
      </w:pPr>
    </w:p>
    <w:p w:rsidR="00313BA3" w:rsidRDefault="00313BA3" w:rsidP="00033C71">
      <w:pPr>
        <w:pStyle w:val="AralkYok"/>
        <w:jc w:val="center"/>
        <w:rPr>
          <w:rFonts w:ascii="Tahoma" w:eastAsia="Gulim" w:hAnsi="Tahoma" w:cs="Tahoma"/>
          <w:b/>
          <w:color w:val="4A442A"/>
          <w:sz w:val="64"/>
          <w:szCs w:val="64"/>
          <w:lang w:val="tr-TR"/>
        </w:rPr>
      </w:pPr>
    </w:p>
    <w:p w:rsidR="00313BA3" w:rsidRDefault="00313BA3" w:rsidP="00033C71">
      <w:pPr>
        <w:pStyle w:val="AralkYok"/>
        <w:jc w:val="center"/>
        <w:rPr>
          <w:rFonts w:ascii="Tahoma" w:eastAsia="Gulim" w:hAnsi="Tahoma" w:cs="Tahoma"/>
          <w:b/>
          <w:color w:val="4A442A"/>
          <w:sz w:val="64"/>
          <w:szCs w:val="64"/>
          <w:lang w:val="tr-TR"/>
        </w:rPr>
      </w:pPr>
    </w:p>
    <w:p w:rsidR="00313BA3" w:rsidRDefault="00313BA3" w:rsidP="00033C71">
      <w:pPr>
        <w:pStyle w:val="AralkYok"/>
        <w:jc w:val="center"/>
        <w:rPr>
          <w:rFonts w:ascii="Tahoma" w:eastAsia="Gulim" w:hAnsi="Tahoma" w:cs="Tahoma"/>
          <w:b/>
          <w:color w:val="4A442A"/>
          <w:sz w:val="64"/>
          <w:szCs w:val="64"/>
          <w:lang w:val="tr-TR"/>
        </w:rPr>
      </w:pPr>
    </w:p>
    <w:p w:rsidR="005E072B" w:rsidRPr="00250AAB" w:rsidRDefault="003E22DB" w:rsidP="00033C71">
      <w:pPr>
        <w:pStyle w:val="AralkYok"/>
        <w:jc w:val="center"/>
        <w:rPr>
          <w:rFonts w:ascii="Tahoma" w:eastAsia="Gulim" w:hAnsi="Tahoma" w:cs="Tahoma"/>
          <w:b/>
          <w:color w:val="4A442A"/>
          <w:sz w:val="64"/>
          <w:szCs w:val="64"/>
          <w:lang w:val="tr-TR"/>
        </w:rPr>
      </w:pPr>
      <w:r>
        <w:rPr>
          <w:rFonts w:ascii="Tahoma" w:eastAsia="Gulim" w:hAnsi="Tahoma" w:cs="Tahoma"/>
          <w:b/>
          <w:color w:val="4A442A"/>
          <w:sz w:val="64"/>
          <w:szCs w:val="64"/>
          <w:lang w:val="tr-TR"/>
        </w:rPr>
        <w:t>2022</w:t>
      </w:r>
      <w:r w:rsidR="005E072B" w:rsidRPr="00250AAB">
        <w:rPr>
          <w:rFonts w:ascii="Tahoma" w:eastAsia="Gulim" w:hAnsi="Tahoma" w:cs="Tahoma"/>
          <w:b/>
          <w:color w:val="4A442A"/>
          <w:sz w:val="64"/>
          <w:szCs w:val="64"/>
          <w:lang w:val="tr-TR"/>
        </w:rPr>
        <w:t xml:space="preserve"> YILI</w:t>
      </w:r>
    </w:p>
    <w:p w:rsidR="005E072B" w:rsidRDefault="005E072B" w:rsidP="00033C71">
      <w:pPr>
        <w:pStyle w:val="AralkYok"/>
        <w:jc w:val="center"/>
        <w:rPr>
          <w:rFonts w:ascii="Tahoma" w:eastAsia="Gulim" w:hAnsi="Tahoma" w:cs="Tahoma"/>
          <w:b/>
          <w:color w:val="4A442A"/>
          <w:sz w:val="56"/>
          <w:szCs w:val="56"/>
          <w:lang w:val="tr-TR"/>
        </w:rPr>
      </w:pPr>
      <w:r w:rsidRPr="00250AAB">
        <w:rPr>
          <w:rFonts w:ascii="Tahoma" w:eastAsia="Gulim" w:hAnsi="Tahoma" w:cs="Tahoma"/>
          <w:b/>
          <w:color w:val="4A442A"/>
          <w:sz w:val="56"/>
          <w:szCs w:val="56"/>
          <w:lang w:val="tr-TR"/>
        </w:rPr>
        <w:t xml:space="preserve"> FAALİYET RAPORU</w:t>
      </w:r>
    </w:p>
    <w:p w:rsidR="003C53A1" w:rsidRDefault="003C53A1" w:rsidP="00033C71">
      <w:pPr>
        <w:pStyle w:val="AralkYok"/>
        <w:jc w:val="center"/>
        <w:rPr>
          <w:rFonts w:ascii="Tahoma" w:eastAsia="Gulim" w:hAnsi="Tahoma" w:cs="Tahoma"/>
          <w:b/>
          <w:color w:val="4A442A"/>
          <w:sz w:val="56"/>
          <w:szCs w:val="56"/>
          <w:lang w:val="tr-TR"/>
        </w:rPr>
      </w:pPr>
    </w:p>
    <w:p w:rsidR="003C53A1" w:rsidRDefault="003C53A1" w:rsidP="00033C71">
      <w:pPr>
        <w:pStyle w:val="AralkYok"/>
        <w:jc w:val="center"/>
        <w:rPr>
          <w:rFonts w:ascii="Tahoma" w:eastAsia="Gulim" w:hAnsi="Tahoma" w:cs="Tahoma"/>
          <w:b/>
          <w:color w:val="000000" w:themeColor="text1"/>
          <w:sz w:val="36"/>
          <w:szCs w:val="36"/>
          <w:lang w:val="tr-TR"/>
        </w:rPr>
      </w:pPr>
      <w:r w:rsidRPr="003C53A1">
        <w:rPr>
          <w:rFonts w:ascii="Tahoma" w:eastAsia="Gulim" w:hAnsi="Tahoma" w:cs="Tahoma"/>
          <w:b/>
          <w:color w:val="000000" w:themeColor="text1"/>
          <w:sz w:val="36"/>
          <w:szCs w:val="36"/>
          <w:lang w:val="tr-TR"/>
        </w:rPr>
        <w:t xml:space="preserve">Prof. Dr. </w:t>
      </w:r>
      <w:proofErr w:type="spellStart"/>
      <w:r w:rsidR="00B9070F">
        <w:rPr>
          <w:rFonts w:ascii="Tahoma" w:eastAsia="Gulim" w:hAnsi="Tahoma" w:cs="Tahoma"/>
          <w:b/>
          <w:color w:val="000000" w:themeColor="text1"/>
          <w:sz w:val="36"/>
          <w:szCs w:val="36"/>
          <w:lang w:val="tr-TR"/>
        </w:rPr>
        <w:t>Abdulvahid</w:t>
      </w:r>
      <w:proofErr w:type="spellEnd"/>
      <w:r w:rsidR="00B9070F">
        <w:rPr>
          <w:rFonts w:ascii="Tahoma" w:eastAsia="Gulim" w:hAnsi="Tahoma" w:cs="Tahoma"/>
          <w:b/>
          <w:color w:val="000000" w:themeColor="text1"/>
          <w:sz w:val="36"/>
          <w:szCs w:val="36"/>
          <w:lang w:val="tr-TR"/>
        </w:rPr>
        <w:t xml:space="preserve"> SEZEN</w:t>
      </w:r>
    </w:p>
    <w:p w:rsidR="00B9070F" w:rsidRDefault="00B9070F" w:rsidP="00033C71">
      <w:pPr>
        <w:pStyle w:val="AralkYok"/>
        <w:jc w:val="center"/>
        <w:rPr>
          <w:rFonts w:ascii="Tahoma" w:eastAsia="Gulim" w:hAnsi="Tahoma" w:cs="Tahoma"/>
          <w:b/>
          <w:color w:val="000000" w:themeColor="text1"/>
          <w:sz w:val="36"/>
          <w:szCs w:val="36"/>
          <w:lang w:val="tr-TR"/>
        </w:rPr>
      </w:pPr>
      <w:r>
        <w:rPr>
          <w:rFonts w:ascii="Tahoma" w:eastAsia="Gulim" w:hAnsi="Tahoma" w:cs="Tahoma"/>
          <w:b/>
          <w:color w:val="000000" w:themeColor="text1"/>
          <w:sz w:val="36"/>
          <w:szCs w:val="36"/>
          <w:lang w:val="tr-TR"/>
        </w:rPr>
        <w:t>Dekan V.</w:t>
      </w:r>
    </w:p>
    <w:p w:rsidR="00B9070F" w:rsidRPr="003C53A1" w:rsidRDefault="00B9070F" w:rsidP="00033C71">
      <w:pPr>
        <w:pStyle w:val="AralkYok"/>
        <w:jc w:val="center"/>
        <w:rPr>
          <w:rFonts w:ascii="Tahoma" w:eastAsia="Gulim" w:hAnsi="Tahoma" w:cs="Tahoma"/>
          <w:b/>
          <w:color w:val="000000" w:themeColor="text1"/>
          <w:sz w:val="36"/>
          <w:szCs w:val="36"/>
          <w:lang w:val="tr-TR"/>
        </w:rPr>
      </w:pPr>
    </w:p>
    <w:p w:rsidR="00511513" w:rsidRDefault="00511513" w:rsidP="00511513">
      <w:pPr>
        <w:pStyle w:val="AralkYok"/>
        <w:jc w:val="both"/>
        <w:rPr>
          <w:rFonts w:ascii="Tahoma" w:eastAsia="Gulim" w:hAnsi="Tahoma" w:cs="Tahoma"/>
          <w:b/>
          <w:color w:val="1F497D"/>
          <w:sz w:val="28"/>
          <w:szCs w:val="28"/>
          <w:lang w:val="tr-TR"/>
        </w:rPr>
      </w:pPr>
    </w:p>
    <w:p w:rsidR="00994EDC" w:rsidRDefault="00994EDC" w:rsidP="00994EDC"/>
    <w:p w:rsidR="00994EDC" w:rsidRDefault="00994EDC" w:rsidP="00994EDC"/>
    <w:p w:rsidR="00994EDC" w:rsidRPr="00994EDC" w:rsidRDefault="00994EDC" w:rsidP="00994EDC"/>
    <w:p w:rsidR="005E072B" w:rsidRPr="00863773" w:rsidRDefault="005E072B" w:rsidP="00033C71">
      <w:pPr>
        <w:spacing w:after="0" w:line="240" w:lineRule="auto"/>
        <w:jc w:val="center"/>
        <w:rPr>
          <w:rFonts w:ascii="Tahoma" w:hAnsi="Tahoma" w:cs="Tahoma"/>
          <w:sz w:val="24"/>
          <w:szCs w:val="24"/>
        </w:rPr>
      </w:pPr>
      <w:r w:rsidRPr="00863773">
        <w:rPr>
          <w:rFonts w:ascii="Tahoma" w:hAnsi="Tahoma" w:cs="Tahoma"/>
          <w:sz w:val="24"/>
          <w:szCs w:val="24"/>
        </w:rPr>
        <w:t>İÇİNDEKİLER</w:t>
      </w:r>
    </w:p>
    <w:p w:rsidR="00C76606" w:rsidRDefault="00234F9C">
      <w:pPr>
        <w:pStyle w:val="T1"/>
        <w:rPr>
          <w:rFonts w:asciiTheme="minorHAnsi" w:eastAsiaTheme="minorEastAsia" w:hAnsiTheme="minorHAnsi" w:cstheme="minorBidi"/>
          <w:b w:val="0"/>
          <w:kern w:val="0"/>
          <w:sz w:val="22"/>
          <w:szCs w:val="22"/>
        </w:rPr>
      </w:pPr>
      <w:r>
        <w:rPr>
          <w:rFonts w:ascii="Tahoma" w:hAnsi="Tahoma" w:cs="Tahoma"/>
          <w:b w:val="0"/>
          <w:color w:val="3366FF"/>
        </w:rPr>
        <w:fldChar w:fldCharType="begin"/>
      </w:r>
      <w:r w:rsidR="00863773">
        <w:rPr>
          <w:rFonts w:ascii="Tahoma" w:hAnsi="Tahoma" w:cs="Tahoma"/>
          <w:b w:val="0"/>
          <w:color w:val="3366FF"/>
        </w:rPr>
        <w:instrText xml:space="preserve"> TOC \o "1-3" \h \z \u </w:instrText>
      </w:r>
      <w:r>
        <w:rPr>
          <w:rFonts w:ascii="Tahoma" w:hAnsi="Tahoma" w:cs="Tahoma"/>
          <w:b w:val="0"/>
          <w:color w:val="3366FF"/>
        </w:rPr>
        <w:fldChar w:fldCharType="separate"/>
      </w:r>
      <w:hyperlink w:anchor="_Toc28938253" w:history="1">
        <w:r w:rsidR="00C76606" w:rsidRPr="00407DBE">
          <w:rPr>
            <w:rStyle w:val="Kpr"/>
            <w:rFonts w:ascii="Tahoma" w:hAnsi="Tahoma"/>
          </w:rPr>
          <w:t>SUNUŞ (Harcama Yetkilisi)</w:t>
        </w:r>
        <w:r w:rsidR="00C76606">
          <w:rPr>
            <w:webHidden/>
          </w:rPr>
          <w:tab/>
        </w:r>
        <w:r>
          <w:rPr>
            <w:webHidden/>
          </w:rPr>
          <w:fldChar w:fldCharType="begin"/>
        </w:r>
        <w:r w:rsidR="00C76606">
          <w:rPr>
            <w:webHidden/>
          </w:rPr>
          <w:instrText xml:space="preserve"> PAGEREF _Toc28938253 \h </w:instrText>
        </w:r>
        <w:r>
          <w:rPr>
            <w:webHidden/>
          </w:rPr>
        </w:r>
        <w:r>
          <w:rPr>
            <w:webHidden/>
          </w:rPr>
          <w:fldChar w:fldCharType="separate"/>
        </w:r>
        <w:r w:rsidR="004A1F8A">
          <w:rPr>
            <w:webHidden/>
          </w:rPr>
          <w:t>1</w:t>
        </w:r>
        <w:r>
          <w:rPr>
            <w:webHidden/>
          </w:rPr>
          <w:fldChar w:fldCharType="end"/>
        </w:r>
      </w:hyperlink>
    </w:p>
    <w:p w:rsidR="00C76606" w:rsidRDefault="004A1F8A" w:rsidP="00B3784B">
      <w:pPr>
        <w:pStyle w:val="T2"/>
        <w:rPr>
          <w:rFonts w:asciiTheme="minorHAnsi" w:eastAsiaTheme="minorEastAsia" w:hAnsiTheme="minorHAnsi" w:cstheme="minorBidi"/>
          <w:noProof/>
          <w:kern w:val="0"/>
          <w:szCs w:val="22"/>
        </w:rPr>
      </w:pPr>
      <w:hyperlink w:anchor="_Toc28938254" w:history="1">
        <w:r w:rsidR="00C76606" w:rsidRPr="00407DBE">
          <w:rPr>
            <w:rStyle w:val="Kpr"/>
            <w:rFonts w:cs="Tahoma"/>
            <w:i/>
            <w:noProof/>
          </w:rPr>
          <w:t xml:space="preserve">A- Misyon </w:t>
        </w:r>
        <w:r w:rsidR="00C76606" w:rsidRPr="00407DBE">
          <w:rPr>
            <w:rStyle w:val="Kpr"/>
            <w:rFonts w:cs="Tahoma"/>
            <w:noProof/>
          </w:rPr>
          <w:t>ve Vizyon</w:t>
        </w:r>
        <w:r w:rsidR="00C76606">
          <w:rPr>
            <w:noProof/>
            <w:webHidden/>
          </w:rPr>
          <w:tab/>
        </w:r>
        <w:r w:rsidR="00234F9C">
          <w:rPr>
            <w:noProof/>
            <w:webHidden/>
          </w:rPr>
          <w:fldChar w:fldCharType="begin"/>
        </w:r>
        <w:r w:rsidR="00C76606">
          <w:rPr>
            <w:noProof/>
            <w:webHidden/>
          </w:rPr>
          <w:instrText xml:space="preserve"> PAGEREF _Toc28938254 \h </w:instrText>
        </w:r>
        <w:r w:rsidR="00234F9C">
          <w:rPr>
            <w:noProof/>
            <w:webHidden/>
          </w:rPr>
        </w:r>
        <w:r w:rsidR="00234F9C">
          <w:rPr>
            <w:noProof/>
            <w:webHidden/>
          </w:rPr>
          <w:fldChar w:fldCharType="separate"/>
        </w:r>
        <w:r>
          <w:rPr>
            <w:noProof/>
            <w:webHidden/>
          </w:rPr>
          <w:t>2</w:t>
        </w:r>
        <w:r w:rsidR="00234F9C">
          <w:rPr>
            <w:noProof/>
            <w:webHidden/>
          </w:rPr>
          <w:fldChar w:fldCharType="end"/>
        </w:r>
      </w:hyperlink>
    </w:p>
    <w:p w:rsidR="00C76606" w:rsidRDefault="004A1F8A" w:rsidP="00B3784B">
      <w:pPr>
        <w:pStyle w:val="T2"/>
        <w:rPr>
          <w:rFonts w:asciiTheme="minorHAnsi" w:eastAsiaTheme="minorEastAsia" w:hAnsiTheme="minorHAnsi" w:cstheme="minorBidi"/>
          <w:noProof/>
          <w:kern w:val="0"/>
          <w:szCs w:val="22"/>
        </w:rPr>
      </w:pPr>
      <w:hyperlink w:anchor="_Toc28938255" w:history="1">
        <w:r w:rsidR="00C76606" w:rsidRPr="00407DBE">
          <w:rPr>
            <w:rStyle w:val="Kpr"/>
            <w:rFonts w:cs="Tahoma"/>
            <w:i/>
            <w:noProof/>
          </w:rPr>
          <w:t>B- Yetki, Görev ve Sorumluluklar</w:t>
        </w:r>
        <w:r w:rsidR="00C76606">
          <w:rPr>
            <w:noProof/>
            <w:webHidden/>
          </w:rPr>
          <w:tab/>
        </w:r>
        <w:r w:rsidR="00234F9C">
          <w:rPr>
            <w:noProof/>
            <w:webHidden/>
          </w:rPr>
          <w:fldChar w:fldCharType="begin"/>
        </w:r>
        <w:r w:rsidR="00C76606">
          <w:rPr>
            <w:noProof/>
            <w:webHidden/>
          </w:rPr>
          <w:instrText xml:space="preserve"> PAGEREF _Toc28938255 \h </w:instrText>
        </w:r>
        <w:r w:rsidR="00234F9C">
          <w:rPr>
            <w:noProof/>
            <w:webHidden/>
          </w:rPr>
        </w:r>
        <w:r w:rsidR="00234F9C">
          <w:rPr>
            <w:noProof/>
            <w:webHidden/>
          </w:rPr>
          <w:fldChar w:fldCharType="separate"/>
        </w:r>
        <w:r>
          <w:rPr>
            <w:noProof/>
            <w:webHidden/>
          </w:rPr>
          <w:t>2</w:t>
        </w:r>
        <w:r w:rsidR="00234F9C">
          <w:rPr>
            <w:noProof/>
            <w:webHidden/>
          </w:rPr>
          <w:fldChar w:fldCharType="end"/>
        </w:r>
      </w:hyperlink>
    </w:p>
    <w:p w:rsidR="00C76606" w:rsidRDefault="004A1F8A" w:rsidP="00B3784B">
      <w:pPr>
        <w:pStyle w:val="T2"/>
        <w:rPr>
          <w:rFonts w:asciiTheme="minorHAnsi" w:eastAsiaTheme="minorEastAsia" w:hAnsiTheme="minorHAnsi" w:cstheme="minorBidi"/>
          <w:noProof/>
          <w:kern w:val="0"/>
          <w:szCs w:val="22"/>
        </w:rPr>
      </w:pPr>
      <w:hyperlink w:anchor="_Toc28938256" w:history="1">
        <w:r w:rsidR="00C76606" w:rsidRPr="00407DBE">
          <w:rPr>
            <w:rStyle w:val="Kpr"/>
            <w:rFonts w:cs="Tahoma"/>
            <w:i/>
            <w:noProof/>
          </w:rPr>
          <w:t>C- Birim/İdareye İlişkin Bilgiler</w:t>
        </w:r>
        <w:r w:rsidR="00C76606">
          <w:rPr>
            <w:noProof/>
            <w:webHidden/>
          </w:rPr>
          <w:tab/>
        </w:r>
        <w:r w:rsidR="00234F9C">
          <w:rPr>
            <w:noProof/>
            <w:webHidden/>
          </w:rPr>
          <w:fldChar w:fldCharType="begin"/>
        </w:r>
        <w:r w:rsidR="00C76606">
          <w:rPr>
            <w:noProof/>
            <w:webHidden/>
          </w:rPr>
          <w:instrText xml:space="preserve"> PAGEREF _Toc28938256 \h </w:instrText>
        </w:r>
        <w:r w:rsidR="00234F9C">
          <w:rPr>
            <w:noProof/>
            <w:webHidden/>
          </w:rPr>
        </w:r>
        <w:r w:rsidR="00234F9C">
          <w:rPr>
            <w:noProof/>
            <w:webHidden/>
          </w:rPr>
          <w:fldChar w:fldCharType="separate"/>
        </w:r>
        <w:r>
          <w:rPr>
            <w:noProof/>
            <w:webHidden/>
          </w:rPr>
          <w:t>2</w:t>
        </w:r>
        <w:r w:rsidR="00234F9C">
          <w:rPr>
            <w:noProof/>
            <w:webHidden/>
          </w:rPr>
          <w:fldChar w:fldCharType="end"/>
        </w:r>
      </w:hyperlink>
    </w:p>
    <w:p w:rsidR="00C76606" w:rsidRDefault="004A1F8A">
      <w:pPr>
        <w:pStyle w:val="T3"/>
        <w:rPr>
          <w:rFonts w:asciiTheme="minorHAnsi" w:eastAsiaTheme="minorEastAsia" w:hAnsiTheme="minorHAnsi" w:cstheme="minorBidi"/>
          <w:noProof/>
          <w:kern w:val="0"/>
          <w:szCs w:val="22"/>
        </w:rPr>
      </w:pPr>
      <w:hyperlink w:anchor="_Toc28938257" w:history="1">
        <w:r w:rsidR="00C76606" w:rsidRPr="00407DBE">
          <w:rPr>
            <w:rStyle w:val="Kpr"/>
            <w:rFonts w:cs="Tahoma"/>
            <w:i/>
            <w:iCs/>
            <w:noProof/>
          </w:rPr>
          <w:t>1- Fiziksel Yapı</w:t>
        </w:r>
        <w:r w:rsidR="00C76606">
          <w:rPr>
            <w:noProof/>
            <w:webHidden/>
          </w:rPr>
          <w:tab/>
        </w:r>
        <w:r w:rsidR="00234F9C">
          <w:rPr>
            <w:noProof/>
            <w:webHidden/>
          </w:rPr>
          <w:fldChar w:fldCharType="begin"/>
        </w:r>
        <w:r w:rsidR="00C76606">
          <w:rPr>
            <w:noProof/>
            <w:webHidden/>
          </w:rPr>
          <w:instrText xml:space="preserve"> PAGEREF _Toc28938257 \h </w:instrText>
        </w:r>
        <w:r w:rsidR="00234F9C">
          <w:rPr>
            <w:noProof/>
            <w:webHidden/>
          </w:rPr>
        </w:r>
        <w:r w:rsidR="00234F9C">
          <w:rPr>
            <w:noProof/>
            <w:webHidden/>
          </w:rPr>
          <w:fldChar w:fldCharType="separate"/>
        </w:r>
        <w:r>
          <w:rPr>
            <w:noProof/>
            <w:webHidden/>
          </w:rPr>
          <w:t>2</w:t>
        </w:r>
        <w:r w:rsidR="00234F9C">
          <w:rPr>
            <w:noProof/>
            <w:webHidden/>
          </w:rPr>
          <w:fldChar w:fldCharType="end"/>
        </w:r>
      </w:hyperlink>
    </w:p>
    <w:p w:rsidR="00C76606" w:rsidRPr="00C76606" w:rsidRDefault="004A1F8A" w:rsidP="00C76606">
      <w:pPr>
        <w:pStyle w:val="T3"/>
        <w:rPr>
          <w:noProof/>
          <w:color w:val="0000FF"/>
          <w:u w:val="single"/>
        </w:rPr>
      </w:pPr>
      <w:hyperlink w:anchor="_Toc28938258" w:history="1">
        <w:r w:rsidR="00C76606" w:rsidRPr="00407DBE">
          <w:rPr>
            <w:rStyle w:val="Kpr"/>
            <w:rFonts w:cs="Tahoma"/>
            <w:i/>
            <w:iCs/>
            <w:noProof/>
          </w:rPr>
          <w:t>2- Örgüt Yapısı</w:t>
        </w:r>
        <w:r w:rsidR="00C76606">
          <w:rPr>
            <w:noProof/>
            <w:webHidden/>
          </w:rPr>
          <w:tab/>
        </w:r>
        <w:r w:rsidR="00234F9C">
          <w:rPr>
            <w:noProof/>
            <w:webHidden/>
          </w:rPr>
          <w:fldChar w:fldCharType="begin"/>
        </w:r>
        <w:r w:rsidR="00C76606">
          <w:rPr>
            <w:noProof/>
            <w:webHidden/>
          </w:rPr>
          <w:instrText xml:space="preserve"> PAGEREF _Toc28938258 \h </w:instrText>
        </w:r>
        <w:r w:rsidR="00234F9C">
          <w:rPr>
            <w:noProof/>
            <w:webHidden/>
          </w:rPr>
        </w:r>
        <w:r w:rsidR="00234F9C">
          <w:rPr>
            <w:noProof/>
            <w:webHidden/>
          </w:rPr>
          <w:fldChar w:fldCharType="separate"/>
        </w:r>
        <w:r>
          <w:rPr>
            <w:noProof/>
            <w:webHidden/>
          </w:rPr>
          <w:t>4</w:t>
        </w:r>
        <w:r w:rsidR="00234F9C">
          <w:rPr>
            <w:noProof/>
            <w:webHidden/>
          </w:rPr>
          <w:fldChar w:fldCharType="end"/>
        </w:r>
      </w:hyperlink>
    </w:p>
    <w:p w:rsidR="00C76606" w:rsidRDefault="004A1F8A">
      <w:pPr>
        <w:pStyle w:val="T3"/>
        <w:rPr>
          <w:rFonts w:asciiTheme="minorHAnsi" w:eastAsiaTheme="minorEastAsia" w:hAnsiTheme="minorHAnsi" w:cstheme="minorBidi"/>
          <w:noProof/>
          <w:kern w:val="0"/>
          <w:szCs w:val="22"/>
        </w:rPr>
      </w:pPr>
      <w:hyperlink w:anchor="_Toc28938269" w:history="1">
        <w:r w:rsidR="00C76606" w:rsidRPr="00407DBE">
          <w:rPr>
            <w:rStyle w:val="Kpr"/>
            <w:rFonts w:cs="Tahoma"/>
            <w:i/>
            <w:iCs/>
            <w:noProof/>
          </w:rPr>
          <w:t>3- Bilgi ve Teknolojik Kaynaklar</w:t>
        </w:r>
        <w:r w:rsidR="00C76606">
          <w:rPr>
            <w:noProof/>
            <w:webHidden/>
          </w:rPr>
          <w:tab/>
        </w:r>
        <w:r w:rsidR="00234F9C">
          <w:rPr>
            <w:noProof/>
            <w:webHidden/>
          </w:rPr>
          <w:fldChar w:fldCharType="begin"/>
        </w:r>
        <w:r w:rsidR="00C76606">
          <w:rPr>
            <w:noProof/>
            <w:webHidden/>
          </w:rPr>
          <w:instrText xml:space="preserve"> PAGEREF _Toc28938269 \h </w:instrText>
        </w:r>
        <w:r w:rsidR="00234F9C">
          <w:rPr>
            <w:noProof/>
            <w:webHidden/>
          </w:rPr>
        </w:r>
        <w:r w:rsidR="00234F9C">
          <w:rPr>
            <w:noProof/>
            <w:webHidden/>
          </w:rPr>
          <w:fldChar w:fldCharType="separate"/>
        </w:r>
        <w:r>
          <w:rPr>
            <w:noProof/>
            <w:webHidden/>
          </w:rPr>
          <w:t>6</w:t>
        </w:r>
        <w:r w:rsidR="00234F9C">
          <w:rPr>
            <w:noProof/>
            <w:webHidden/>
          </w:rPr>
          <w:fldChar w:fldCharType="end"/>
        </w:r>
      </w:hyperlink>
    </w:p>
    <w:p w:rsidR="00C76606" w:rsidRDefault="004A1F8A">
      <w:pPr>
        <w:pStyle w:val="T3"/>
        <w:rPr>
          <w:rFonts w:asciiTheme="minorHAnsi" w:eastAsiaTheme="minorEastAsia" w:hAnsiTheme="minorHAnsi" w:cstheme="minorBidi"/>
          <w:noProof/>
          <w:kern w:val="0"/>
          <w:szCs w:val="22"/>
        </w:rPr>
      </w:pPr>
      <w:hyperlink w:anchor="_Toc28938270" w:history="1">
        <w:r w:rsidR="00C76606" w:rsidRPr="00407DBE">
          <w:rPr>
            <w:rStyle w:val="Kpr"/>
            <w:rFonts w:cs="Tahoma"/>
            <w:i/>
            <w:iCs/>
            <w:noProof/>
          </w:rPr>
          <w:t>4- İnsan Kaynakları</w:t>
        </w:r>
        <w:r w:rsidR="00C76606">
          <w:rPr>
            <w:noProof/>
            <w:webHidden/>
          </w:rPr>
          <w:tab/>
        </w:r>
        <w:r w:rsidR="00234F9C">
          <w:rPr>
            <w:noProof/>
            <w:webHidden/>
          </w:rPr>
          <w:fldChar w:fldCharType="begin"/>
        </w:r>
        <w:r w:rsidR="00C76606">
          <w:rPr>
            <w:noProof/>
            <w:webHidden/>
          </w:rPr>
          <w:instrText xml:space="preserve"> PAGEREF _Toc28938270 \h </w:instrText>
        </w:r>
        <w:r w:rsidR="00234F9C">
          <w:rPr>
            <w:noProof/>
            <w:webHidden/>
          </w:rPr>
        </w:r>
        <w:r w:rsidR="00234F9C">
          <w:rPr>
            <w:noProof/>
            <w:webHidden/>
          </w:rPr>
          <w:fldChar w:fldCharType="separate"/>
        </w:r>
        <w:r>
          <w:rPr>
            <w:noProof/>
            <w:webHidden/>
          </w:rPr>
          <w:t>8</w:t>
        </w:r>
        <w:r w:rsidR="00234F9C">
          <w:rPr>
            <w:noProof/>
            <w:webHidden/>
          </w:rPr>
          <w:fldChar w:fldCharType="end"/>
        </w:r>
      </w:hyperlink>
    </w:p>
    <w:p w:rsidR="00C76606" w:rsidRDefault="004A1F8A">
      <w:pPr>
        <w:pStyle w:val="T3"/>
        <w:rPr>
          <w:rFonts w:asciiTheme="minorHAnsi" w:eastAsiaTheme="minorEastAsia" w:hAnsiTheme="minorHAnsi" w:cstheme="minorBidi"/>
          <w:noProof/>
          <w:kern w:val="0"/>
          <w:szCs w:val="22"/>
        </w:rPr>
      </w:pPr>
      <w:hyperlink w:anchor="_Toc28938271" w:history="1">
        <w:r w:rsidR="00C76606" w:rsidRPr="00407DBE">
          <w:rPr>
            <w:rStyle w:val="Kpr"/>
            <w:rFonts w:cs="Tahoma"/>
            <w:i/>
            <w:iCs/>
            <w:noProof/>
          </w:rPr>
          <w:t>5- Sunulan Hizmetler</w:t>
        </w:r>
        <w:r w:rsidR="00C76606">
          <w:rPr>
            <w:noProof/>
            <w:webHidden/>
          </w:rPr>
          <w:tab/>
        </w:r>
        <w:r w:rsidR="00234F9C">
          <w:rPr>
            <w:noProof/>
            <w:webHidden/>
          </w:rPr>
          <w:fldChar w:fldCharType="begin"/>
        </w:r>
        <w:r w:rsidR="00C76606">
          <w:rPr>
            <w:noProof/>
            <w:webHidden/>
          </w:rPr>
          <w:instrText xml:space="preserve"> PAGEREF _Toc28938271 \h </w:instrText>
        </w:r>
        <w:r w:rsidR="00234F9C">
          <w:rPr>
            <w:noProof/>
            <w:webHidden/>
          </w:rPr>
        </w:r>
        <w:r w:rsidR="00234F9C">
          <w:rPr>
            <w:noProof/>
            <w:webHidden/>
          </w:rPr>
          <w:fldChar w:fldCharType="separate"/>
        </w:r>
        <w:r>
          <w:rPr>
            <w:noProof/>
            <w:webHidden/>
          </w:rPr>
          <w:t>10</w:t>
        </w:r>
        <w:r w:rsidR="00234F9C">
          <w:rPr>
            <w:noProof/>
            <w:webHidden/>
          </w:rPr>
          <w:fldChar w:fldCharType="end"/>
        </w:r>
      </w:hyperlink>
    </w:p>
    <w:p w:rsidR="00C76606" w:rsidRDefault="004A1F8A">
      <w:pPr>
        <w:pStyle w:val="T3"/>
        <w:rPr>
          <w:rFonts w:asciiTheme="minorHAnsi" w:eastAsiaTheme="minorEastAsia" w:hAnsiTheme="minorHAnsi" w:cstheme="minorBidi"/>
          <w:noProof/>
          <w:kern w:val="0"/>
          <w:szCs w:val="22"/>
        </w:rPr>
      </w:pPr>
      <w:hyperlink w:anchor="_Toc28938272" w:history="1">
        <w:r w:rsidR="00C76606" w:rsidRPr="00407DBE">
          <w:rPr>
            <w:rStyle w:val="Kpr"/>
            <w:rFonts w:cs="Tahoma"/>
            <w:i/>
            <w:iCs/>
            <w:noProof/>
          </w:rPr>
          <w:t>6- Yönetim ve İç Kontrol Sistemi</w:t>
        </w:r>
        <w:r w:rsidR="00C76606">
          <w:rPr>
            <w:noProof/>
            <w:webHidden/>
          </w:rPr>
          <w:tab/>
        </w:r>
        <w:r w:rsidR="00234F9C">
          <w:rPr>
            <w:noProof/>
            <w:webHidden/>
          </w:rPr>
          <w:fldChar w:fldCharType="begin"/>
        </w:r>
        <w:r w:rsidR="00C76606">
          <w:rPr>
            <w:noProof/>
            <w:webHidden/>
          </w:rPr>
          <w:instrText xml:space="preserve"> PAGEREF _Toc28938272 \h </w:instrText>
        </w:r>
        <w:r w:rsidR="00234F9C">
          <w:rPr>
            <w:noProof/>
            <w:webHidden/>
          </w:rPr>
        </w:r>
        <w:r w:rsidR="00234F9C">
          <w:rPr>
            <w:noProof/>
            <w:webHidden/>
          </w:rPr>
          <w:fldChar w:fldCharType="separate"/>
        </w:r>
        <w:r>
          <w:rPr>
            <w:noProof/>
            <w:webHidden/>
          </w:rPr>
          <w:t>12</w:t>
        </w:r>
        <w:r w:rsidR="00234F9C">
          <w:rPr>
            <w:noProof/>
            <w:webHidden/>
          </w:rPr>
          <w:fldChar w:fldCharType="end"/>
        </w:r>
      </w:hyperlink>
    </w:p>
    <w:p w:rsidR="00C76606" w:rsidRDefault="004A1F8A">
      <w:pPr>
        <w:pStyle w:val="T1"/>
        <w:rPr>
          <w:rFonts w:asciiTheme="minorHAnsi" w:eastAsiaTheme="minorEastAsia" w:hAnsiTheme="minorHAnsi" w:cstheme="minorBidi"/>
          <w:b w:val="0"/>
          <w:kern w:val="0"/>
          <w:sz w:val="22"/>
          <w:szCs w:val="22"/>
        </w:rPr>
      </w:pPr>
      <w:hyperlink w:anchor="_Toc28938273" w:history="1">
        <w:r w:rsidR="00C76606" w:rsidRPr="00407DBE">
          <w:rPr>
            <w:rStyle w:val="Kpr"/>
            <w:rFonts w:ascii="Tahoma" w:hAnsi="Tahoma"/>
          </w:rPr>
          <w:t>II- AMAÇ ve HEDEFLER</w:t>
        </w:r>
        <w:r w:rsidR="00C76606">
          <w:rPr>
            <w:webHidden/>
          </w:rPr>
          <w:tab/>
        </w:r>
        <w:r w:rsidR="00234F9C">
          <w:rPr>
            <w:webHidden/>
          </w:rPr>
          <w:fldChar w:fldCharType="begin"/>
        </w:r>
        <w:r w:rsidR="00C76606">
          <w:rPr>
            <w:webHidden/>
          </w:rPr>
          <w:instrText xml:space="preserve"> PAGEREF _Toc28938273 \h </w:instrText>
        </w:r>
        <w:r w:rsidR="00234F9C">
          <w:rPr>
            <w:webHidden/>
          </w:rPr>
        </w:r>
        <w:r w:rsidR="00234F9C">
          <w:rPr>
            <w:webHidden/>
          </w:rPr>
          <w:fldChar w:fldCharType="separate"/>
        </w:r>
        <w:r>
          <w:rPr>
            <w:webHidden/>
          </w:rPr>
          <w:t>13</w:t>
        </w:r>
        <w:r w:rsidR="00234F9C">
          <w:rPr>
            <w:webHidden/>
          </w:rPr>
          <w:fldChar w:fldCharType="end"/>
        </w:r>
      </w:hyperlink>
    </w:p>
    <w:p w:rsidR="00C76606" w:rsidRDefault="004A1F8A" w:rsidP="00B3784B">
      <w:pPr>
        <w:pStyle w:val="T2"/>
        <w:rPr>
          <w:rFonts w:asciiTheme="minorHAnsi" w:eastAsiaTheme="minorEastAsia" w:hAnsiTheme="minorHAnsi" w:cstheme="minorBidi"/>
          <w:noProof/>
          <w:kern w:val="0"/>
          <w:szCs w:val="22"/>
        </w:rPr>
      </w:pPr>
      <w:hyperlink w:anchor="_Toc28938274" w:history="1">
        <w:r w:rsidR="00C76606" w:rsidRPr="00407DBE">
          <w:rPr>
            <w:rStyle w:val="Kpr"/>
            <w:rFonts w:cs="Tahoma"/>
            <w:i/>
            <w:noProof/>
          </w:rPr>
          <w:t>A.</w:t>
        </w:r>
        <w:r w:rsidR="00C76606">
          <w:rPr>
            <w:rFonts w:asciiTheme="minorHAnsi" w:eastAsiaTheme="minorEastAsia" w:hAnsiTheme="minorHAnsi" w:cstheme="minorBidi"/>
            <w:noProof/>
            <w:kern w:val="0"/>
            <w:szCs w:val="22"/>
          </w:rPr>
          <w:tab/>
        </w:r>
        <w:r w:rsidR="00C76606" w:rsidRPr="00407DBE">
          <w:rPr>
            <w:rStyle w:val="Kpr"/>
            <w:rFonts w:cs="Tahoma"/>
            <w:i/>
            <w:noProof/>
          </w:rPr>
          <w:t>Amaç ve Hedefler</w:t>
        </w:r>
        <w:r w:rsidR="00C76606">
          <w:rPr>
            <w:noProof/>
            <w:webHidden/>
          </w:rPr>
          <w:tab/>
        </w:r>
        <w:r w:rsidR="00234F9C">
          <w:rPr>
            <w:noProof/>
            <w:webHidden/>
          </w:rPr>
          <w:fldChar w:fldCharType="begin"/>
        </w:r>
        <w:r w:rsidR="00C76606">
          <w:rPr>
            <w:noProof/>
            <w:webHidden/>
          </w:rPr>
          <w:instrText xml:space="preserve"> PAGEREF _Toc28938274 \h </w:instrText>
        </w:r>
        <w:r w:rsidR="00234F9C">
          <w:rPr>
            <w:noProof/>
            <w:webHidden/>
          </w:rPr>
        </w:r>
        <w:r w:rsidR="00234F9C">
          <w:rPr>
            <w:noProof/>
            <w:webHidden/>
          </w:rPr>
          <w:fldChar w:fldCharType="separate"/>
        </w:r>
        <w:r>
          <w:rPr>
            <w:noProof/>
            <w:webHidden/>
          </w:rPr>
          <w:t>13</w:t>
        </w:r>
        <w:r w:rsidR="00234F9C">
          <w:rPr>
            <w:noProof/>
            <w:webHidden/>
          </w:rPr>
          <w:fldChar w:fldCharType="end"/>
        </w:r>
      </w:hyperlink>
    </w:p>
    <w:p w:rsidR="00C76606" w:rsidRDefault="004A1F8A" w:rsidP="00B3784B">
      <w:pPr>
        <w:pStyle w:val="T2"/>
        <w:rPr>
          <w:rFonts w:asciiTheme="minorHAnsi" w:eastAsiaTheme="minorEastAsia" w:hAnsiTheme="minorHAnsi" w:cstheme="minorBidi"/>
          <w:noProof/>
          <w:kern w:val="0"/>
          <w:szCs w:val="22"/>
        </w:rPr>
      </w:pPr>
      <w:hyperlink w:anchor="_Toc28938275" w:history="1">
        <w:r w:rsidR="00C76606" w:rsidRPr="00407DBE">
          <w:rPr>
            <w:rStyle w:val="Kpr"/>
            <w:rFonts w:cs="Tahoma"/>
            <w:i/>
            <w:noProof/>
          </w:rPr>
          <w:t>B. Temel Politikalar ve Öncelikler</w:t>
        </w:r>
        <w:r w:rsidR="00C76606">
          <w:rPr>
            <w:noProof/>
            <w:webHidden/>
          </w:rPr>
          <w:tab/>
        </w:r>
        <w:r w:rsidR="00234F9C">
          <w:rPr>
            <w:noProof/>
            <w:webHidden/>
          </w:rPr>
          <w:fldChar w:fldCharType="begin"/>
        </w:r>
        <w:r w:rsidR="00C76606">
          <w:rPr>
            <w:noProof/>
            <w:webHidden/>
          </w:rPr>
          <w:instrText xml:space="preserve"> PAGEREF _Toc28938275 \h </w:instrText>
        </w:r>
        <w:r w:rsidR="00234F9C">
          <w:rPr>
            <w:noProof/>
            <w:webHidden/>
          </w:rPr>
        </w:r>
        <w:r w:rsidR="00234F9C">
          <w:rPr>
            <w:noProof/>
            <w:webHidden/>
          </w:rPr>
          <w:fldChar w:fldCharType="separate"/>
        </w:r>
        <w:r>
          <w:rPr>
            <w:noProof/>
            <w:webHidden/>
          </w:rPr>
          <w:t>16</w:t>
        </w:r>
        <w:r w:rsidR="00234F9C">
          <w:rPr>
            <w:noProof/>
            <w:webHidden/>
          </w:rPr>
          <w:fldChar w:fldCharType="end"/>
        </w:r>
      </w:hyperlink>
    </w:p>
    <w:p w:rsidR="00C76606" w:rsidRDefault="004A1F8A">
      <w:pPr>
        <w:pStyle w:val="T1"/>
        <w:rPr>
          <w:rFonts w:asciiTheme="minorHAnsi" w:eastAsiaTheme="minorEastAsia" w:hAnsiTheme="minorHAnsi" w:cstheme="minorBidi"/>
          <w:b w:val="0"/>
          <w:kern w:val="0"/>
          <w:sz w:val="22"/>
          <w:szCs w:val="22"/>
        </w:rPr>
      </w:pPr>
      <w:hyperlink w:anchor="_Toc28938276" w:history="1">
        <w:r w:rsidR="00C76606" w:rsidRPr="00407DBE">
          <w:rPr>
            <w:rStyle w:val="Kpr"/>
            <w:rFonts w:ascii="Tahoma" w:hAnsi="Tahoma"/>
          </w:rPr>
          <w:t>III- FAALİYETLERE İLİŞKİN BİLGİ VE DEĞERLENDİRMELER</w:t>
        </w:r>
        <w:r w:rsidR="00C76606">
          <w:rPr>
            <w:webHidden/>
          </w:rPr>
          <w:tab/>
        </w:r>
        <w:r w:rsidR="00234F9C">
          <w:rPr>
            <w:webHidden/>
          </w:rPr>
          <w:fldChar w:fldCharType="begin"/>
        </w:r>
        <w:r w:rsidR="00C76606">
          <w:rPr>
            <w:webHidden/>
          </w:rPr>
          <w:instrText xml:space="preserve"> PAGEREF _Toc28938276 \h </w:instrText>
        </w:r>
        <w:r w:rsidR="00234F9C">
          <w:rPr>
            <w:webHidden/>
          </w:rPr>
        </w:r>
        <w:r w:rsidR="00234F9C">
          <w:rPr>
            <w:webHidden/>
          </w:rPr>
          <w:fldChar w:fldCharType="separate"/>
        </w:r>
        <w:r>
          <w:rPr>
            <w:webHidden/>
          </w:rPr>
          <w:t>17</w:t>
        </w:r>
        <w:r w:rsidR="00234F9C">
          <w:rPr>
            <w:webHidden/>
          </w:rPr>
          <w:fldChar w:fldCharType="end"/>
        </w:r>
      </w:hyperlink>
    </w:p>
    <w:p w:rsidR="00C76606" w:rsidRDefault="004A1F8A" w:rsidP="00B3784B">
      <w:pPr>
        <w:pStyle w:val="T2"/>
        <w:rPr>
          <w:rFonts w:asciiTheme="minorHAnsi" w:eastAsiaTheme="minorEastAsia" w:hAnsiTheme="minorHAnsi" w:cstheme="minorBidi"/>
          <w:noProof/>
          <w:kern w:val="0"/>
          <w:szCs w:val="22"/>
        </w:rPr>
      </w:pPr>
      <w:hyperlink w:anchor="_Toc28938277" w:history="1">
        <w:r w:rsidR="00C76606" w:rsidRPr="00407DBE">
          <w:rPr>
            <w:rStyle w:val="Kpr"/>
            <w:rFonts w:cs="Tahoma"/>
            <w:i/>
            <w:noProof/>
          </w:rPr>
          <w:t>A- Mali Bilgiler</w:t>
        </w:r>
        <w:r w:rsidR="00C76606">
          <w:rPr>
            <w:noProof/>
            <w:webHidden/>
          </w:rPr>
          <w:tab/>
        </w:r>
        <w:r w:rsidR="00234F9C">
          <w:rPr>
            <w:noProof/>
            <w:webHidden/>
          </w:rPr>
          <w:fldChar w:fldCharType="begin"/>
        </w:r>
        <w:r w:rsidR="00C76606">
          <w:rPr>
            <w:noProof/>
            <w:webHidden/>
          </w:rPr>
          <w:instrText xml:space="preserve"> PAGEREF _Toc28938277 \h </w:instrText>
        </w:r>
        <w:r w:rsidR="00234F9C">
          <w:rPr>
            <w:noProof/>
            <w:webHidden/>
          </w:rPr>
        </w:r>
        <w:r w:rsidR="00234F9C">
          <w:rPr>
            <w:noProof/>
            <w:webHidden/>
          </w:rPr>
          <w:fldChar w:fldCharType="separate"/>
        </w:r>
        <w:r>
          <w:rPr>
            <w:noProof/>
            <w:webHidden/>
          </w:rPr>
          <w:t>17</w:t>
        </w:r>
        <w:r w:rsidR="00234F9C">
          <w:rPr>
            <w:noProof/>
            <w:webHidden/>
          </w:rPr>
          <w:fldChar w:fldCharType="end"/>
        </w:r>
      </w:hyperlink>
    </w:p>
    <w:p w:rsidR="00C76606" w:rsidRDefault="004A1F8A">
      <w:pPr>
        <w:pStyle w:val="T3"/>
        <w:rPr>
          <w:rFonts w:asciiTheme="minorHAnsi" w:eastAsiaTheme="minorEastAsia" w:hAnsiTheme="minorHAnsi" w:cstheme="minorBidi"/>
          <w:noProof/>
          <w:kern w:val="0"/>
          <w:szCs w:val="22"/>
        </w:rPr>
      </w:pPr>
      <w:hyperlink w:anchor="_Toc28938278" w:history="1">
        <w:r w:rsidR="00C76606" w:rsidRPr="00407DBE">
          <w:rPr>
            <w:rStyle w:val="Kpr"/>
            <w:rFonts w:cs="Tahoma"/>
            <w:i/>
            <w:iCs/>
            <w:noProof/>
          </w:rPr>
          <w:t>1-Bütçe Gerçekleşmeleri</w:t>
        </w:r>
        <w:r w:rsidR="00C76606">
          <w:rPr>
            <w:noProof/>
            <w:webHidden/>
          </w:rPr>
          <w:tab/>
        </w:r>
        <w:r w:rsidR="00234F9C">
          <w:rPr>
            <w:noProof/>
            <w:webHidden/>
          </w:rPr>
          <w:fldChar w:fldCharType="begin"/>
        </w:r>
        <w:r w:rsidR="00C76606">
          <w:rPr>
            <w:noProof/>
            <w:webHidden/>
          </w:rPr>
          <w:instrText xml:space="preserve"> PAGEREF _Toc28938278 \h </w:instrText>
        </w:r>
        <w:r w:rsidR="00234F9C">
          <w:rPr>
            <w:noProof/>
            <w:webHidden/>
          </w:rPr>
        </w:r>
        <w:r w:rsidR="00234F9C">
          <w:rPr>
            <w:noProof/>
            <w:webHidden/>
          </w:rPr>
          <w:fldChar w:fldCharType="separate"/>
        </w:r>
        <w:r>
          <w:rPr>
            <w:noProof/>
            <w:webHidden/>
          </w:rPr>
          <w:t>17</w:t>
        </w:r>
        <w:r w:rsidR="00234F9C">
          <w:rPr>
            <w:noProof/>
            <w:webHidden/>
          </w:rPr>
          <w:fldChar w:fldCharType="end"/>
        </w:r>
      </w:hyperlink>
    </w:p>
    <w:p w:rsidR="00C76606" w:rsidRDefault="004A1F8A">
      <w:pPr>
        <w:pStyle w:val="T3"/>
        <w:rPr>
          <w:rFonts w:asciiTheme="minorHAnsi" w:eastAsiaTheme="minorEastAsia" w:hAnsiTheme="minorHAnsi" w:cstheme="minorBidi"/>
          <w:noProof/>
          <w:kern w:val="0"/>
          <w:szCs w:val="22"/>
        </w:rPr>
      </w:pPr>
      <w:hyperlink w:anchor="_Toc28938279" w:history="1">
        <w:r w:rsidR="00C76606" w:rsidRPr="00407DBE">
          <w:rPr>
            <w:rStyle w:val="Kpr"/>
            <w:rFonts w:cs="Tahoma"/>
            <w:i/>
            <w:noProof/>
          </w:rPr>
          <w:t>2- Mali Denetim Sonuçları</w:t>
        </w:r>
        <w:r w:rsidR="00C76606">
          <w:rPr>
            <w:noProof/>
            <w:webHidden/>
          </w:rPr>
          <w:tab/>
        </w:r>
        <w:r w:rsidR="00234F9C">
          <w:rPr>
            <w:noProof/>
            <w:webHidden/>
          </w:rPr>
          <w:fldChar w:fldCharType="begin"/>
        </w:r>
        <w:r w:rsidR="00C76606">
          <w:rPr>
            <w:noProof/>
            <w:webHidden/>
          </w:rPr>
          <w:instrText xml:space="preserve"> PAGEREF _Toc28938279 \h </w:instrText>
        </w:r>
        <w:r w:rsidR="00234F9C">
          <w:rPr>
            <w:noProof/>
            <w:webHidden/>
          </w:rPr>
        </w:r>
        <w:r w:rsidR="00234F9C">
          <w:rPr>
            <w:noProof/>
            <w:webHidden/>
          </w:rPr>
          <w:fldChar w:fldCharType="separate"/>
        </w:r>
        <w:r>
          <w:rPr>
            <w:noProof/>
            <w:webHidden/>
          </w:rPr>
          <w:t>18</w:t>
        </w:r>
        <w:r w:rsidR="00234F9C">
          <w:rPr>
            <w:noProof/>
            <w:webHidden/>
          </w:rPr>
          <w:fldChar w:fldCharType="end"/>
        </w:r>
      </w:hyperlink>
    </w:p>
    <w:p w:rsidR="00C76606" w:rsidRDefault="004A1F8A">
      <w:pPr>
        <w:pStyle w:val="T3"/>
        <w:rPr>
          <w:rFonts w:asciiTheme="minorHAnsi" w:eastAsiaTheme="minorEastAsia" w:hAnsiTheme="minorHAnsi" w:cstheme="minorBidi"/>
          <w:noProof/>
          <w:kern w:val="0"/>
          <w:szCs w:val="22"/>
        </w:rPr>
      </w:pPr>
      <w:hyperlink w:anchor="_Toc28938280" w:history="1">
        <w:r w:rsidR="00C76606" w:rsidRPr="00407DBE">
          <w:rPr>
            <w:rStyle w:val="Kpr"/>
            <w:rFonts w:cs="Tahoma"/>
            <w:i/>
            <w:noProof/>
          </w:rPr>
          <w:t>3- Diğer Mali Bilgiler</w:t>
        </w:r>
        <w:r w:rsidR="00C76606">
          <w:rPr>
            <w:noProof/>
            <w:webHidden/>
          </w:rPr>
          <w:tab/>
        </w:r>
        <w:r w:rsidR="00234F9C">
          <w:rPr>
            <w:noProof/>
            <w:webHidden/>
          </w:rPr>
          <w:fldChar w:fldCharType="begin"/>
        </w:r>
        <w:r w:rsidR="00C76606">
          <w:rPr>
            <w:noProof/>
            <w:webHidden/>
          </w:rPr>
          <w:instrText xml:space="preserve"> PAGEREF _Toc28938280 \h </w:instrText>
        </w:r>
        <w:r w:rsidR="00234F9C">
          <w:rPr>
            <w:noProof/>
            <w:webHidden/>
          </w:rPr>
        </w:r>
        <w:r w:rsidR="00234F9C">
          <w:rPr>
            <w:noProof/>
            <w:webHidden/>
          </w:rPr>
          <w:fldChar w:fldCharType="separate"/>
        </w:r>
        <w:r>
          <w:rPr>
            <w:noProof/>
            <w:webHidden/>
          </w:rPr>
          <w:t>19</w:t>
        </w:r>
        <w:r w:rsidR="00234F9C">
          <w:rPr>
            <w:noProof/>
            <w:webHidden/>
          </w:rPr>
          <w:fldChar w:fldCharType="end"/>
        </w:r>
      </w:hyperlink>
    </w:p>
    <w:p w:rsidR="00C76606" w:rsidRDefault="004A1F8A" w:rsidP="00B3784B">
      <w:pPr>
        <w:pStyle w:val="T2"/>
        <w:rPr>
          <w:rFonts w:asciiTheme="minorHAnsi" w:eastAsiaTheme="minorEastAsia" w:hAnsiTheme="minorHAnsi" w:cstheme="minorBidi"/>
          <w:noProof/>
          <w:kern w:val="0"/>
          <w:szCs w:val="22"/>
        </w:rPr>
      </w:pPr>
      <w:hyperlink w:anchor="_Toc28938281" w:history="1">
        <w:r w:rsidR="00C76606" w:rsidRPr="00407DBE">
          <w:rPr>
            <w:rStyle w:val="Kpr"/>
            <w:rFonts w:cs="Tahoma"/>
            <w:i/>
            <w:noProof/>
          </w:rPr>
          <w:t>B- Performans Bilgileri</w:t>
        </w:r>
        <w:r w:rsidR="00C76606">
          <w:rPr>
            <w:noProof/>
            <w:webHidden/>
          </w:rPr>
          <w:tab/>
        </w:r>
        <w:r w:rsidR="00234F9C">
          <w:rPr>
            <w:noProof/>
            <w:webHidden/>
          </w:rPr>
          <w:fldChar w:fldCharType="begin"/>
        </w:r>
        <w:r w:rsidR="00C76606">
          <w:rPr>
            <w:noProof/>
            <w:webHidden/>
          </w:rPr>
          <w:instrText xml:space="preserve"> PAGEREF _Toc28938281 \h </w:instrText>
        </w:r>
        <w:r w:rsidR="00234F9C">
          <w:rPr>
            <w:noProof/>
            <w:webHidden/>
          </w:rPr>
        </w:r>
        <w:r w:rsidR="00234F9C">
          <w:rPr>
            <w:noProof/>
            <w:webHidden/>
          </w:rPr>
          <w:fldChar w:fldCharType="separate"/>
        </w:r>
        <w:r>
          <w:rPr>
            <w:noProof/>
            <w:webHidden/>
          </w:rPr>
          <w:t>19</w:t>
        </w:r>
        <w:r w:rsidR="00234F9C">
          <w:rPr>
            <w:noProof/>
            <w:webHidden/>
          </w:rPr>
          <w:fldChar w:fldCharType="end"/>
        </w:r>
      </w:hyperlink>
    </w:p>
    <w:p w:rsidR="00C76606" w:rsidRDefault="004A1F8A">
      <w:pPr>
        <w:pStyle w:val="T3"/>
        <w:rPr>
          <w:rFonts w:asciiTheme="minorHAnsi" w:eastAsiaTheme="minorEastAsia" w:hAnsiTheme="minorHAnsi" w:cstheme="minorBidi"/>
          <w:noProof/>
          <w:kern w:val="0"/>
          <w:szCs w:val="22"/>
        </w:rPr>
      </w:pPr>
      <w:hyperlink w:anchor="_Toc28938282" w:history="1">
        <w:r w:rsidR="00C76606" w:rsidRPr="00407DBE">
          <w:rPr>
            <w:rStyle w:val="Kpr"/>
            <w:rFonts w:cs="Tahoma"/>
            <w:i/>
            <w:noProof/>
          </w:rPr>
          <w:t>1- Faaliyet ve Proje Bilgileri</w:t>
        </w:r>
        <w:r w:rsidR="00C76606">
          <w:rPr>
            <w:noProof/>
            <w:webHidden/>
          </w:rPr>
          <w:tab/>
        </w:r>
        <w:r w:rsidR="00234F9C">
          <w:rPr>
            <w:noProof/>
            <w:webHidden/>
          </w:rPr>
          <w:fldChar w:fldCharType="begin"/>
        </w:r>
        <w:r w:rsidR="00C76606">
          <w:rPr>
            <w:noProof/>
            <w:webHidden/>
          </w:rPr>
          <w:instrText xml:space="preserve"> PAGEREF _Toc28938282 \h </w:instrText>
        </w:r>
        <w:r w:rsidR="00234F9C">
          <w:rPr>
            <w:noProof/>
            <w:webHidden/>
          </w:rPr>
        </w:r>
        <w:r w:rsidR="00234F9C">
          <w:rPr>
            <w:noProof/>
            <w:webHidden/>
          </w:rPr>
          <w:fldChar w:fldCharType="separate"/>
        </w:r>
        <w:r>
          <w:rPr>
            <w:noProof/>
            <w:webHidden/>
          </w:rPr>
          <w:t>19</w:t>
        </w:r>
        <w:r w:rsidR="00234F9C">
          <w:rPr>
            <w:noProof/>
            <w:webHidden/>
          </w:rPr>
          <w:fldChar w:fldCharType="end"/>
        </w:r>
      </w:hyperlink>
    </w:p>
    <w:p w:rsidR="00C76606" w:rsidRDefault="004A1F8A">
      <w:pPr>
        <w:pStyle w:val="T3"/>
        <w:rPr>
          <w:rFonts w:asciiTheme="minorHAnsi" w:eastAsiaTheme="minorEastAsia" w:hAnsiTheme="minorHAnsi" w:cstheme="minorBidi"/>
          <w:noProof/>
          <w:kern w:val="0"/>
          <w:szCs w:val="22"/>
        </w:rPr>
      </w:pPr>
      <w:hyperlink w:anchor="_Toc28938283" w:history="1">
        <w:r w:rsidR="00C76606" w:rsidRPr="00407DBE">
          <w:rPr>
            <w:rStyle w:val="Kpr"/>
            <w:rFonts w:cs="Tahoma"/>
            <w:i/>
            <w:noProof/>
          </w:rPr>
          <w:t>2- Performans Sonuçları Tablosu</w:t>
        </w:r>
        <w:r w:rsidR="00C76606">
          <w:rPr>
            <w:noProof/>
            <w:webHidden/>
          </w:rPr>
          <w:tab/>
        </w:r>
        <w:r w:rsidR="00234F9C">
          <w:rPr>
            <w:noProof/>
            <w:webHidden/>
          </w:rPr>
          <w:fldChar w:fldCharType="begin"/>
        </w:r>
        <w:r w:rsidR="00C76606">
          <w:rPr>
            <w:noProof/>
            <w:webHidden/>
          </w:rPr>
          <w:instrText xml:space="preserve"> PAGEREF _Toc28938283 \h </w:instrText>
        </w:r>
        <w:r w:rsidR="00234F9C">
          <w:rPr>
            <w:noProof/>
            <w:webHidden/>
          </w:rPr>
        </w:r>
        <w:r w:rsidR="00234F9C">
          <w:rPr>
            <w:noProof/>
            <w:webHidden/>
          </w:rPr>
          <w:fldChar w:fldCharType="separate"/>
        </w:r>
        <w:r>
          <w:rPr>
            <w:noProof/>
            <w:webHidden/>
          </w:rPr>
          <w:t>22</w:t>
        </w:r>
        <w:r w:rsidR="00234F9C">
          <w:rPr>
            <w:noProof/>
            <w:webHidden/>
          </w:rPr>
          <w:fldChar w:fldCharType="end"/>
        </w:r>
      </w:hyperlink>
    </w:p>
    <w:p w:rsidR="00C76606" w:rsidRDefault="004A1F8A">
      <w:pPr>
        <w:pStyle w:val="T3"/>
        <w:rPr>
          <w:rFonts w:asciiTheme="minorHAnsi" w:eastAsiaTheme="minorEastAsia" w:hAnsiTheme="minorHAnsi" w:cstheme="minorBidi"/>
          <w:noProof/>
          <w:kern w:val="0"/>
          <w:szCs w:val="22"/>
        </w:rPr>
      </w:pPr>
      <w:hyperlink w:anchor="_Toc28938284" w:history="1">
        <w:r w:rsidR="00C76606" w:rsidRPr="00407DBE">
          <w:rPr>
            <w:rStyle w:val="Kpr"/>
            <w:rFonts w:cs="Tahoma"/>
            <w:i/>
            <w:noProof/>
          </w:rPr>
          <w:t>3- Performans Sonuçlarının Değerlendirilmesi</w:t>
        </w:r>
        <w:r w:rsidR="00C76606">
          <w:rPr>
            <w:noProof/>
            <w:webHidden/>
          </w:rPr>
          <w:tab/>
        </w:r>
        <w:r w:rsidR="00234F9C">
          <w:rPr>
            <w:noProof/>
            <w:webHidden/>
          </w:rPr>
          <w:fldChar w:fldCharType="begin"/>
        </w:r>
        <w:r w:rsidR="00C76606">
          <w:rPr>
            <w:noProof/>
            <w:webHidden/>
          </w:rPr>
          <w:instrText xml:space="preserve"> PAGEREF _Toc28938284 \h </w:instrText>
        </w:r>
        <w:r w:rsidR="00234F9C">
          <w:rPr>
            <w:noProof/>
            <w:webHidden/>
          </w:rPr>
        </w:r>
        <w:r w:rsidR="00234F9C">
          <w:rPr>
            <w:noProof/>
            <w:webHidden/>
          </w:rPr>
          <w:fldChar w:fldCharType="separate"/>
        </w:r>
        <w:r>
          <w:rPr>
            <w:noProof/>
            <w:webHidden/>
          </w:rPr>
          <w:t>23</w:t>
        </w:r>
        <w:r w:rsidR="00234F9C">
          <w:rPr>
            <w:noProof/>
            <w:webHidden/>
          </w:rPr>
          <w:fldChar w:fldCharType="end"/>
        </w:r>
      </w:hyperlink>
    </w:p>
    <w:p w:rsidR="00C76606" w:rsidRDefault="004A1F8A">
      <w:pPr>
        <w:pStyle w:val="T1"/>
        <w:rPr>
          <w:rFonts w:asciiTheme="minorHAnsi" w:eastAsiaTheme="minorEastAsia" w:hAnsiTheme="minorHAnsi" w:cstheme="minorBidi"/>
          <w:b w:val="0"/>
          <w:kern w:val="0"/>
          <w:sz w:val="22"/>
          <w:szCs w:val="22"/>
        </w:rPr>
      </w:pPr>
      <w:hyperlink w:anchor="_Toc28938285" w:history="1">
        <w:r w:rsidR="00C76606" w:rsidRPr="00407DBE">
          <w:rPr>
            <w:rStyle w:val="Kpr"/>
            <w:rFonts w:ascii="Tahoma" w:hAnsi="Tahoma"/>
          </w:rPr>
          <w:t xml:space="preserve">IV- KURUMSAL KABİLİYET ve KAPASİTENİN DEĞERLENDİRİLMESİ </w:t>
        </w:r>
        <w:r w:rsidR="00C76606" w:rsidRPr="00407DBE">
          <w:rPr>
            <w:rStyle w:val="Kpr"/>
            <w:rFonts w:ascii="Tahoma" w:eastAsia="Times New Roman" w:hAnsi="Tahoma"/>
          </w:rPr>
          <w:t>Birimler tarafından hazırlanacaktır</w:t>
        </w:r>
        <w:r w:rsidR="00C76606">
          <w:rPr>
            <w:webHidden/>
          </w:rPr>
          <w:tab/>
        </w:r>
        <w:r w:rsidR="00234F9C">
          <w:rPr>
            <w:webHidden/>
          </w:rPr>
          <w:fldChar w:fldCharType="begin"/>
        </w:r>
        <w:r w:rsidR="00C76606">
          <w:rPr>
            <w:webHidden/>
          </w:rPr>
          <w:instrText xml:space="preserve"> PAGEREF _Toc28938285 \h </w:instrText>
        </w:r>
        <w:r w:rsidR="00234F9C">
          <w:rPr>
            <w:webHidden/>
          </w:rPr>
        </w:r>
        <w:r w:rsidR="00234F9C">
          <w:rPr>
            <w:webHidden/>
          </w:rPr>
          <w:fldChar w:fldCharType="separate"/>
        </w:r>
        <w:r>
          <w:rPr>
            <w:webHidden/>
          </w:rPr>
          <w:t>23</w:t>
        </w:r>
        <w:r w:rsidR="00234F9C">
          <w:rPr>
            <w:webHidden/>
          </w:rPr>
          <w:fldChar w:fldCharType="end"/>
        </w:r>
      </w:hyperlink>
    </w:p>
    <w:p w:rsidR="00C76606" w:rsidRDefault="004A1F8A" w:rsidP="00B3784B">
      <w:pPr>
        <w:pStyle w:val="T2"/>
        <w:rPr>
          <w:rFonts w:asciiTheme="minorHAnsi" w:eastAsiaTheme="minorEastAsia" w:hAnsiTheme="minorHAnsi" w:cstheme="minorBidi"/>
          <w:noProof/>
          <w:kern w:val="0"/>
          <w:szCs w:val="22"/>
        </w:rPr>
      </w:pPr>
      <w:hyperlink w:anchor="_Toc28938286" w:history="1">
        <w:r w:rsidR="00C76606" w:rsidRPr="00407DBE">
          <w:rPr>
            <w:rStyle w:val="Kpr"/>
            <w:rFonts w:cs="Tahoma"/>
            <w:i/>
            <w:noProof/>
          </w:rPr>
          <w:t>A- Üstünlükler – Değerlendirme</w:t>
        </w:r>
        <w:r w:rsidR="00C76606">
          <w:rPr>
            <w:noProof/>
            <w:webHidden/>
          </w:rPr>
          <w:tab/>
        </w:r>
        <w:r w:rsidR="00234F9C">
          <w:rPr>
            <w:noProof/>
            <w:webHidden/>
          </w:rPr>
          <w:fldChar w:fldCharType="begin"/>
        </w:r>
        <w:r w:rsidR="00C76606">
          <w:rPr>
            <w:noProof/>
            <w:webHidden/>
          </w:rPr>
          <w:instrText xml:space="preserve"> PAGEREF _Toc28938286 \h </w:instrText>
        </w:r>
        <w:r w:rsidR="00234F9C">
          <w:rPr>
            <w:noProof/>
            <w:webHidden/>
          </w:rPr>
        </w:r>
        <w:r w:rsidR="00234F9C">
          <w:rPr>
            <w:noProof/>
            <w:webHidden/>
          </w:rPr>
          <w:fldChar w:fldCharType="separate"/>
        </w:r>
        <w:r>
          <w:rPr>
            <w:noProof/>
            <w:webHidden/>
          </w:rPr>
          <w:t>23</w:t>
        </w:r>
        <w:r w:rsidR="00234F9C">
          <w:rPr>
            <w:noProof/>
            <w:webHidden/>
          </w:rPr>
          <w:fldChar w:fldCharType="end"/>
        </w:r>
      </w:hyperlink>
    </w:p>
    <w:p w:rsidR="00C76606" w:rsidRDefault="004A1F8A" w:rsidP="00B3784B">
      <w:pPr>
        <w:pStyle w:val="T2"/>
        <w:rPr>
          <w:rFonts w:asciiTheme="minorHAnsi" w:eastAsiaTheme="minorEastAsia" w:hAnsiTheme="minorHAnsi" w:cstheme="minorBidi"/>
          <w:noProof/>
          <w:kern w:val="0"/>
          <w:szCs w:val="22"/>
        </w:rPr>
      </w:pPr>
      <w:hyperlink w:anchor="_Toc28938287" w:history="1">
        <w:r w:rsidR="00C76606" w:rsidRPr="00407DBE">
          <w:rPr>
            <w:rStyle w:val="Kpr"/>
            <w:rFonts w:cs="Tahoma"/>
            <w:i/>
            <w:noProof/>
          </w:rPr>
          <w:t>B- Zayıflıklar - Değerlendirme</w:t>
        </w:r>
        <w:r w:rsidR="00C76606">
          <w:rPr>
            <w:noProof/>
            <w:webHidden/>
          </w:rPr>
          <w:tab/>
        </w:r>
        <w:r w:rsidR="00234F9C">
          <w:rPr>
            <w:noProof/>
            <w:webHidden/>
          </w:rPr>
          <w:fldChar w:fldCharType="begin"/>
        </w:r>
        <w:r w:rsidR="00C76606">
          <w:rPr>
            <w:noProof/>
            <w:webHidden/>
          </w:rPr>
          <w:instrText xml:space="preserve"> PAGEREF _Toc28938287 \h </w:instrText>
        </w:r>
        <w:r w:rsidR="00234F9C">
          <w:rPr>
            <w:noProof/>
            <w:webHidden/>
          </w:rPr>
        </w:r>
        <w:r w:rsidR="00234F9C">
          <w:rPr>
            <w:noProof/>
            <w:webHidden/>
          </w:rPr>
          <w:fldChar w:fldCharType="separate"/>
        </w:r>
        <w:r>
          <w:rPr>
            <w:noProof/>
            <w:webHidden/>
          </w:rPr>
          <w:t>24</w:t>
        </w:r>
        <w:r w:rsidR="00234F9C">
          <w:rPr>
            <w:noProof/>
            <w:webHidden/>
          </w:rPr>
          <w:fldChar w:fldCharType="end"/>
        </w:r>
      </w:hyperlink>
    </w:p>
    <w:p w:rsidR="00C76606" w:rsidRDefault="004A1F8A">
      <w:pPr>
        <w:pStyle w:val="T1"/>
        <w:rPr>
          <w:rFonts w:asciiTheme="minorHAnsi" w:eastAsiaTheme="minorEastAsia" w:hAnsiTheme="minorHAnsi" w:cstheme="minorBidi"/>
          <w:b w:val="0"/>
          <w:kern w:val="0"/>
          <w:sz w:val="22"/>
          <w:szCs w:val="22"/>
        </w:rPr>
      </w:pPr>
      <w:hyperlink w:anchor="_Toc28938288" w:history="1">
        <w:r w:rsidR="00C76606" w:rsidRPr="00407DBE">
          <w:rPr>
            <w:rStyle w:val="Kpr"/>
            <w:rFonts w:ascii="Tahoma" w:hAnsi="Tahoma"/>
          </w:rPr>
          <w:t>V- ÖNERİ VE TEDBİRLER</w:t>
        </w:r>
        <w:r w:rsidR="00C76606">
          <w:rPr>
            <w:webHidden/>
          </w:rPr>
          <w:tab/>
        </w:r>
        <w:r w:rsidR="00234F9C">
          <w:rPr>
            <w:webHidden/>
          </w:rPr>
          <w:fldChar w:fldCharType="begin"/>
        </w:r>
        <w:r w:rsidR="00C76606">
          <w:rPr>
            <w:webHidden/>
          </w:rPr>
          <w:instrText xml:space="preserve"> PAGEREF _Toc28938288 \h </w:instrText>
        </w:r>
        <w:r w:rsidR="00234F9C">
          <w:rPr>
            <w:webHidden/>
          </w:rPr>
        </w:r>
        <w:r w:rsidR="00234F9C">
          <w:rPr>
            <w:webHidden/>
          </w:rPr>
          <w:fldChar w:fldCharType="separate"/>
        </w:r>
        <w:r>
          <w:rPr>
            <w:webHidden/>
          </w:rPr>
          <w:t>24</w:t>
        </w:r>
        <w:r w:rsidR="00234F9C">
          <w:rPr>
            <w:webHidden/>
          </w:rPr>
          <w:fldChar w:fldCharType="end"/>
        </w:r>
      </w:hyperlink>
    </w:p>
    <w:p w:rsidR="00C76606" w:rsidRDefault="004A1F8A">
      <w:pPr>
        <w:pStyle w:val="T1"/>
        <w:rPr>
          <w:rFonts w:asciiTheme="minorHAnsi" w:eastAsiaTheme="minorEastAsia" w:hAnsiTheme="minorHAnsi" w:cstheme="minorBidi"/>
          <w:b w:val="0"/>
          <w:kern w:val="0"/>
          <w:sz w:val="22"/>
          <w:szCs w:val="22"/>
        </w:rPr>
      </w:pPr>
      <w:hyperlink w:anchor="_Toc28938289" w:history="1">
        <w:r w:rsidR="00C76606" w:rsidRPr="00407DBE">
          <w:rPr>
            <w:rStyle w:val="Kpr"/>
            <w:rFonts w:ascii="Tahoma" w:hAnsi="Tahoma"/>
          </w:rPr>
          <w:t>EKLER</w:t>
        </w:r>
        <w:r w:rsidR="00C76606">
          <w:rPr>
            <w:webHidden/>
          </w:rPr>
          <w:tab/>
        </w:r>
        <w:r w:rsidR="00234F9C">
          <w:rPr>
            <w:webHidden/>
          </w:rPr>
          <w:fldChar w:fldCharType="begin"/>
        </w:r>
        <w:r w:rsidR="00C76606">
          <w:rPr>
            <w:webHidden/>
          </w:rPr>
          <w:instrText xml:space="preserve"> PAGEREF _Toc28938289 \h </w:instrText>
        </w:r>
        <w:r w:rsidR="00234F9C">
          <w:rPr>
            <w:webHidden/>
          </w:rPr>
        </w:r>
        <w:r w:rsidR="00234F9C">
          <w:rPr>
            <w:webHidden/>
          </w:rPr>
          <w:fldChar w:fldCharType="separate"/>
        </w:r>
        <w:r>
          <w:rPr>
            <w:webHidden/>
          </w:rPr>
          <w:t>25</w:t>
        </w:r>
        <w:r w:rsidR="00234F9C">
          <w:rPr>
            <w:webHidden/>
          </w:rPr>
          <w:fldChar w:fldCharType="end"/>
        </w:r>
      </w:hyperlink>
    </w:p>
    <w:p w:rsidR="00C76606" w:rsidRDefault="004A1F8A" w:rsidP="00B3784B">
      <w:pPr>
        <w:pStyle w:val="T2"/>
        <w:rPr>
          <w:rFonts w:asciiTheme="minorHAnsi" w:eastAsiaTheme="minorEastAsia" w:hAnsiTheme="minorHAnsi" w:cstheme="minorBidi"/>
          <w:noProof/>
          <w:kern w:val="0"/>
          <w:szCs w:val="22"/>
        </w:rPr>
      </w:pPr>
      <w:hyperlink w:anchor="_Toc28938290" w:history="1">
        <w:r w:rsidR="00C76606" w:rsidRPr="00407DBE">
          <w:rPr>
            <w:rStyle w:val="Kpr"/>
            <w:rFonts w:cs="Tahoma"/>
            <w:i/>
            <w:noProof/>
          </w:rPr>
          <w:t xml:space="preserve">Ek 2: Demirbaşlar  </w:t>
        </w:r>
        <w:r w:rsidR="00C76606" w:rsidRPr="00407DBE">
          <w:rPr>
            <w:rStyle w:val="Kpr"/>
            <w:rFonts w:cs="Tahoma"/>
            <w:noProof/>
          </w:rPr>
          <w:t>Birimler tarafından hazırlanacaktır.</w:t>
        </w:r>
        <w:r w:rsidR="00C76606">
          <w:rPr>
            <w:noProof/>
            <w:webHidden/>
          </w:rPr>
          <w:tab/>
        </w:r>
        <w:r w:rsidR="00234F9C">
          <w:rPr>
            <w:noProof/>
            <w:webHidden/>
          </w:rPr>
          <w:fldChar w:fldCharType="begin"/>
        </w:r>
        <w:r w:rsidR="00C76606">
          <w:rPr>
            <w:noProof/>
            <w:webHidden/>
          </w:rPr>
          <w:instrText xml:space="preserve"> PAGEREF _Toc28938290 \h </w:instrText>
        </w:r>
        <w:r w:rsidR="00234F9C">
          <w:rPr>
            <w:noProof/>
            <w:webHidden/>
          </w:rPr>
        </w:r>
        <w:r w:rsidR="00234F9C">
          <w:rPr>
            <w:noProof/>
            <w:webHidden/>
          </w:rPr>
          <w:fldChar w:fldCharType="separate"/>
        </w:r>
        <w:r>
          <w:rPr>
            <w:noProof/>
            <w:webHidden/>
          </w:rPr>
          <w:t>25</w:t>
        </w:r>
        <w:r w:rsidR="00234F9C">
          <w:rPr>
            <w:noProof/>
            <w:webHidden/>
          </w:rPr>
          <w:fldChar w:fldCharType="end"/>
        </w:r>
      </w:hyperlink>
    </w:p>
    <w:p w:rsidR="00C76606" w:rsidRDefault="004A1F8A" w:rsidP="00B3784B">
      <w:pPr>
        <w:pStyle w:val="T2"/>
        <w:rPr>
          <w:rFonts w:asciiTheme="minorHAnsi" w:eastAsiaTheme="minorEastAsia" w:hAnsiTheme="minorHAnsi" w:cstheme="minorBidi"/>
          <w:noProof/>
          <w:kern w:val="0"/>
          <w:szCs w:val="22"/>
        </w:rPr>
      </w:pPr>
      <w:hyperlink w:anchor="_Toc28938291" w:history="1">
        <w:r w:rsidR="00C76606" w:rsidRPr="00407DBE">
          <w:rPr>
            <w:rStyle w:val="Kpr"/>
            <w:rFonts w:cs="Tahoma"/>
            <w:i/>
            <w:noProof/>
          </w:rPr>
          <w:t>Ek 3: Harcama Yetkilisi İç Kontrol Güvence Beyanı</w:t>
        </w:r>
        <w:r w:rsidR="00C76606">
          <w:rPr>
            <w:noProof/>
            <w:webHidden/>
          </w:rPr>
          <w:tab/>
        </w:r>
        <w:r w:rsidR="00234F9C">
          <w:rPr>
            <w:noProof/>
            <w:webHidden/>
          </w:rPr>
          <w:fldChar w:fldCharType="begin"/>
        </w:r>
        <w:r w:rsidR="00C76606">
          <w:rPr>
            <w:noProof/>
            <w:webHidden/>
          </w:rPr>
          <w:instrText xml:space="preserve"> PAGEREF _Toc28938291 \h </w:instrText>
        </w:r>
        <w:r w:rsidR="00234F9C">
          <w:rPr>
            <w:noProof/>
            <w:webHidden/>
          </w:rPr>
        </w:r>
        <w:r w:rsidR="00234F9C">
          <w:rPr>
            <w:noProof/>
            <w:webHidden/>
          </w:rPr>
          <w:fldChar w:fldCharType="separate"/>
        </w:r>
        <w:r>
          <w:rPr>
            <w:noProof/>
            <w:webHidden/>
          </w:rPr>
          <w:t>27</w:t>
        </w:r>
        <w:r w:rsidR="00234F9C">
          <w:rPr>
            <w:noProof/>
            <w:webHidden/>
          </w:rPr>
          <w:fldChar w:fldCharType="end"/>
        </w:r>
      </w:hyperlink>
    </w:p>
    <w:p w:rsidR="005E072B" w:rsidRPr="00250AAB" w:rsidRDefault="00234F9C" w:rsidP="00033C71">
      <w:pPr>
        <w:spacing w:after="0" w:line="240" w:lineRule="auto"/>
        <w:rPr>
          <w:rFonts w:ascii="Tahoma" w:hAnsi="Tahoma" w:cs="Tahoma"/>
          <w:b/>
          <w:color w:val="3366FF"/>
        </w:rPr>
      </w:pPr>
      <w:r>
        <w:rPr>
          <w:rFonts w:ascii="Tahoma" w:eastAsia="Arial Unicode MS" w:hAnsi="Tahoma" w:cs="Tahoma"/>
          <w:b/>
          <w:noProof/>
          <w:color w:val="3366FF"/>
          <w:kern w:val="1"/>
          <w:sz w:val="24"/>
          <w:szCs w:val="24"/>
        </w:rPr>
        <w:fldChar w:fldCharType="end"/>
      </w:r>
    </w:p>
    <w:p w:rsidR="005E072B" w:rsidRPr="00AA6066" w:rsidRDefault="005E072B" w:rsidP="00033C71">
      <w:pPr>
        <w:spacing w:after="0" w:line="240" w:lineRule="auto"/>
        <w:rPr>
          <w:rStyle w:val="Kpr"/>
          <w:rFonts w:ascii="Tahoma" w:hAnsi="Tahoma" w:cs="Tahoma"/>
          <w:b/>
          <w:color w:val="auto"/>
          <w:u w:val="none"/>
        </w:rPr>
      </w:pPr>
      <w:r w:rsidRPr="00250AAB">
        <w:rPr>
          <w:rFonts w:ascii="Tahoma" w:hAnsi="Tahoma" w:cs="Tahoma"/>
          <w:b/>
          <w:color w:val="3366FF"/>
        </w:rPr>
        <w:br w:type="page"/>
      </w:r>
      <w:r w:rsidRPr="00AA6066">
        <w:rPr>
          <w:rStyle w:val="Kpr"/>
          <w:rFonts w:ascii="Tahoma" w:hAnsi="Tahoma" w:cs="Tahoma"/>
          <w:b/>
          <w:color w:val="auto"/>
          <w:u w:val="none"/>
        </w:rPr>
        <w:lastRenderedPageBreak/>
        <w:t>TABLOLAR</w:t>
      </w:r>
    </w:p>
    <w:p w:rsidR="00770267" w:rsidRDefault="00234F9C">
      <w:pPr>
        <w:pStyle w:val="ekillerTablosu"/>
        <w:tabs>
          <w:tab w:val="right" w:leader="dot" w:pos="9394"/>
        </w:tabs>
        <w:rPr>
          <w:rFonts w:asciiTheme="minorHAnsi" w:eastAsiaTheme="minorEastAsia" w:hAnsiTheme="minorHAnsi" w:cstheme="minorBidi"/>
          <w:noProof/>
          <w:kern w:val="0"/>
          <w:sz w:val="22"/>
          <w:szCs w:val="22"/>
        </w:rPr>
      </w:pPr>
      <w:r w:rsidRPr="00250AAB">
        <w:rPr>
          <w:rFonts w:ascii="Tahoma" w:hAnsi="Tahoma" w:cs="Tahoma"/>
        </w:rPr>
        <w:fldChar w:fldCharType="begin"/>
      </w:r>
      <w:r w:rsidR="001E2534" w:rsidRPr="00250AAB">
        <w:rPr>
          <w:rFonts w:ascii="Tahoma" w:hAnsi="Tahoma" w:cs="Tahoma"/>
        </w:rPr>
        <w:instrText xml:space="preserve"> TOC \h \z \t "Stil3" \c </w:instrText>
      </w:r>
      <w:r w:rsidRPr="00250AAB">
        <w:rPr>
          <w:rFonts w:ascii="Tahoma" w:hAnsi="Tahoma" w:cs="Tahoma"/>
        </w:rPr>
        <w:fldChar w:fldCharType="separate"/>
      </w:r>
      <w:hyperlink w:anchor="_Toc27387769" w:history="1">
        <w:r w:rsidR="002A19CC">
          <w:rPr>
            <w:rStyle w:val="Kpr"/>
            <w:noProof/>
          </w:rPr>
          <w:t>Tablo 1</w:t>
        </w:r>
        <w:r w:rsidR="00770267" w:rsidRPr="00D94B7F">
          <w:rPr>
            <w:rStyle w:val="Kpr"/>
            <w:noProof/>
          </w:rPr>
          <w:t>. Eğitim Alanları</w:t>
        </w:r>
        <w:r w:rsidR="00770267">
          <w:rPr>
            <w:noProof/>
            <w:webHidden/>
          </w:rPr>
          <w:tab/>
        </w:r>
        <w:r>
          <w:rPr>
            <w:noProof/>
            <w:webHidden/>
          </w:rPr>
          <w:fldChar w:fldCharType="begin"/>
        </w:r>
        <w:r w:rsidR="00770267">
          <w:rPr>
            <w:noProof/>
            <w:webHidden/>
          </w:rPr>
          <w:instrText xml:space="preserve"> PAGEREF _Toc27387769 \h </w:instrText>
        </w:r>
        <w:r>
          <w:rPr>
            <w:noProof/>
            <w:webHidden/>
          </w:rPr>
        </w:r>
        <w:r>
          <w:rPr>
            <w:noProof/>
            <w:webHidden/>
          </w:rPr>
          <w:fldChar w:fldCharType="separate"/>
        </w:r>
        <w:r w:rsidR="004A1F8A">
          <w:rPr>
            <w:noProof/>
            <w:webHidden/>
          </w:rPr>
          <w:t>3</w:t>
        </w:r>
        <w:r>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770" w:history="1">
        <w:r w:rsidR="002A19CC">
          <w:rPr>
            <w:rStyle w:val="Kpr"/>
            <w:noProof/>
          </w:rPr>
          <w:t>Tablo 2</w:t>
        </w:r>
        <w:r w:rsidR="00770267" w:rsidRPr="00D94B7F">
          <w:rPr>
            <w:rStyle w:val="Kpr"/>
            <w:noProof/>
          </w:rPr>
          <w:t>. Personel Ofis Alanları</w:t>
        </w:r>
        <w:r w:rsidR="00770267">
          <w:rPr>
            <w:noProof/>
            <w:webHidden/>
          </w:rPr>
          <w:tab/>
        </w:r>
        <w:r w:rsidR="00234F9C">
          <w:rPr>
            <w:noProof/>
            <w:webHidden/>
          </w:rPr>
          <w:fldChar w:fldCharType="begin"/>
        </w:r>
        <w:r w:rsidR="00770267">
          <w:rPr>
            <w:noProof/>
            <w:webHidden/>
          </w:rPr>
          <w:instrText xml:space="preserve"> PAGEREF _Toc27387770 \h </w:instrText>
        </w:r>
        <w:r w:rsidR="00234F9C">
          <w:rPr>
            <w:noProof/>
            <w:webHidden/>
          </w:rPr>
        </w:r>
        <w:r w:rsidR="00234F9C">
          <w:rPr>
            <w:noProof/>
            <w:webHidden/>
          </w:rPr>
          <w:fldChar w:fldCharType="separate"/>
        </w:r>
        <w:r>
          <w:rPr>
            <w:noProof/>
            <w:webHidden/>
          </w:rPr>
          <w:t>3</w:t>
        </w:r>
        <w:r w:rsidR="00234F9C">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771" w:history="1">
        <w:r w:rsidR="002A19CC">
          <w:rPr>
            <w:rStyle w:val="Kpr"/>
            <w:noProof/>
          </w:rPr>
          <w:t>Tablo 3</w:t>
        </w:r>
        <w:r w:rsidR="00770267" w:rsidRPr="00D94B7F">
          <w:rPr>
            <w:rStyle w:val="Kpr"/>
            <w:noProof/>
          </w:rPr>
          <w:t>. Sosyal Alanlar</w:t>
        </w:r>
        <w:r w:rsidR="00770267">
          <w:rPr>
            <w:noProof/>
            <w:webHidden/>
          </w:rPr>
          <w:tab/>
        </w:r>
        <w:r w:rsidR="00234F9C">
          <w:rPr>
            <w:noProof/>
            <w:webHidden/>
          </w:rPr>
          <w:fldChar w:fldCharType="begin"/>
        </w:r>
        <w:r w:rsidR="00770267">
          <w:rPr>
            <w:noProof/>
            <w:webHidden/>
          </w:rPr>
          <w:instrText xml:space="preserve"> PAGEREF _Toc27387771 \h </w:instrText>
        </w:r>
        <w:r w:rsidR="00234F9C">
          <w:rPr>
            <w:noProof/>
            <w:webHidden/>
          </w:rPr>
        </w:r>
        <w:r w:rsidR="00234F9C">
          <w:rPr>
            <w:noProof/>
            <w:webHidden/>
          </w:rPr>
          <w:fldChar w:fldCharType="separate"/>
        </w:r>
        <w:r>
          <w:rPr>
            <w:noProof/>
            <w:webHidden/>
          </w:rPr>
          <w:t>3</w:t>
        </w:r>
        <w:r w:rsidR="00234F9C">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772" w:history="1">
        <w:r w:rsidR="002A19CC">
          <w:rPr>
            <w:rStyle w:val="Kpr"/>
            <w:noProof/>
          </w:rPr>
          <w:t>Tablo 4</w:t>
        </w:r>
        <w:r w:rsidR="00770267" w:rsidRPr="00D94B7F">
          <w:rPr>
            <w:rStyle w:val="Kpr"/>
            <w:noProof/>
          </w:rPr>
          <w:t>. Arşiv ve Depo Alanları</w:t>
        </w:r>
        <w:r w:rsidR="00770267">
          <w:rPr>
            <w:noProof/>
            <w:webHidden/>
          </w:rPr>
          <w:tab/>
        </w:r>
        <w:r w:rsidR="00234F9C">
          <w:rPr>
            <w:noProof/>
            <w:webHidden/>
          </w:rPr>
          <w:fldChar w:fldCharType="begin"/>
        </w:r>
        <w:r w:rsidR="00770267">
          <w:rPr>
            <w:noProof/>
            <w:webHidden/>
          </w:rPr>
          <w:instrText xml:space="preserve"> PAGEREF _Toc27387772 \h </w:instrText>
        </w:r>
        <w:r w:rsidR="00234F9C">
          <w:rPr>
            <w:noProof/>
            <w:webHidden/>
          </w:rPr>
        </w:r>
        <w:r w:rsidR="00234F9C">
          <w:rPr>
            <w:noProof/>
            <w:webHidden/>
          </w:rPr>
          <w:fldChar w:fldCharType="separate"/>
        </w:r>
        <w:r>
          <w:rPr>
            <w:noProof/>
            <w:webHidden/>
          </w:rPr>
          <w:t>4</w:t>
        </w:r>
        <w:r w:rsidR="00234F9C">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774" w:history="1">
        <w:r w:rsidR="002A19CC">
          <w:rPr>
            <w:rStyle w:val="Kpr"/>
            <w:noProof/>
          </w:rPr>
          <w:t>Tablo 6</w:t>
        </w:r>
        <w:r w:rsidR="00770267" w:rsidRPr="00D94B7F">
          <w:rPr>
            <w:rStyle w:val="Kpr"/>
            <w:noProof/>
          </w:rPr>
          <w:t>. Birimimiz Tarafından Kullanılan Özel Yazılımlar</w:t>
        </w:r>
        <w:r w:rsidR="00770267">
          <w:rPr>
            <w:noProof/>
            <w:webHidden/>
          </w:rPr>
          <w:tab/>
        </w:r>
        <w:r w:rsidR="00234F9C">
          <w:rPr>
            <w:noProof/>
            <w:webHidden/>
          </w:rPr>
          <w:fldChar w:fldCharType="begin"/>
        </w:r>
        <w:r w:rsidR="00770267">
          <w:rPr>
            <w:noProof/>
            <w:webHidden/>
          </w:rPr>
          <w:instrText xml:space="preserve"> PAGEREF _Toc27387774 \h </w:instrText>
        </w:r>
        <w:r w:rsidR="00234F9C">
          <w:rPr>
            <w:noProof/>
            <w:webHidden/>
          </w:rPr>
        </w:r>
        <w:r w:rsidR="00234F9C">
          <w:rPr>
            <w:noProof/>
            <w:webHidden/>
          </w:rPr>
          <w:fldChar w:fldCharType="separate"/>
        </w:r>
        <w:r>
          <w:rPr>
            <w:noProof/>
            <w:webHidden/>
          </w:rPr>
          <w:t>6</w:t>
        </w:r>
        <w:r w:rsidR="00234F9C">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776" w:history="1">
        <w:r w:rsidR="002A19CC">
          <w:rPr>
            <w:rStyle w:val="Kpr"/>
            <w:noProof/>
          </w:rPr>
          <w:t>Tablo 8.</w:t>
        </w:r>
        <w:r w:rsidR="00770267" w:rsidRPr="00D94B7F">
          <w:rPr>
            <w:rStyle w:val="Kpr"/>
            <w:noProof/>
          </w:rPr>
          <w:t>Kullanımda Olan Bilgisayarlar</w:t>
        </w:r>
        <w:r w:rsidR="00770267">
          <w:rPr>
            <w:noProof/>
            <w:webHidden/>
          </w:rPr>
          <w:tab/>
        </w:r>
        <w:r w:rsidR="00234F9C">
          <w:rPr>
            <w:noProof/>
            <w:webHidden/>
          </w:rPr>
          <w:fldChar w:fldCharType="begin"/>
        </w:r>
        <w:r w:rsidR="00770267">
          <w:rPr>
            <w:noProof/>
            <w:webHidden/>
          </w:rPr>
          <w:instrText xml:space="preserve"> PAGEREF _Toc27387776 \h </w:instrText>
        </w:r>
        <w:r w:rsidR="00234F9C">
          <w:rPr>
            <w:noProof/>
            <w:webHidden/>
          </w:rPr>
        </w:r>
        <w:r w:rsidR="00234F9C">
          <w:rPr>
            <w:noProof/>
            <w:webHidden/>
          </w:rPr>
          <w:fldChar w:fldCharType="separate"/>
        </w:r>
        <w:r>
          <w:rPr>
            <w:noProof/>
            <w:webHidden/>
          </w:rPr>
          <w:t>7</w:t>
        </w:r>
        <w:r w:rsidR="00234F9C">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778" w:history="1">
        <w:r w:rsidR="002A19CC">
          <w:rPr>
            <w:rStyle w:val="Kpr"/>
            <w:noProof/>
          </w:rPr>
          <w:t>Tablo 10</w:t>
        </w:r>
        <w:r w:rsidR="00770267" w:rsidRPr="00D94B7F">
          <w:rPr>
            <w:rStyle w:val="Kpr"/>
            <w:noProof/>
          </w:rPr>
          <w:t>. Diğer Bilgi ve Teknolojik Kaynaklar</w:t>
        </w:r>
        <w:r w:rsidR="00770267">
          <w:rPr>
            <w:noProof/>
            <w:webHidden/>
          </w:rPr>
          <w:tab/>
        </w:r>
        <w:r w:rsidR="00234F9C">
          <w:rPr>
            <w:noProof/>
            <w:webHidden/>
          </w:rPr>
          <w:fldChar w:fldCharType="begin"/>
        </w:r>
        <w:r w:rsidR="00770267">
          <w:rPr>
            <w:noProof/>
            <w:webHidden/>
          </w:rPr>
          <w:instrText xml:space="preserve"> PAGEREF _Toc27387778 \h </w:instrText>
        </w:r>
        <w:r w:rsidR="00234F9C">
          <w:rPr>
            <w:noProof/>
            <w:webHidden/>
          </w:rPr>
        </w:r>
        <w:r w:rsidR="00234F9C">
          <w:rPr>
            <w:noProof/>
            <w:webHidden/>
          </w:rPr>
          <w:fldChar w:fldCharType="separate"/>
        </w:r>
        <w:r>
          <w:rPr>
            <w:noProof/>
            <w:webHidden/>
          </w:rPr>
          <w:t>7</w:t>
        </w:r>
        <w:r w:rsidR="00234F9C">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779" w:history="1">
        <w:r w:rsidR="002A19CC">
          <w:rPr>
            <w:rStyle w:val="Kpr"/>
            <w:noProof/>
          </w:rPr>
          <w:t>Tablo 11.</w:t>
        </w:r>
        <w:r w:rsidR="00770267" w:rsidRPr="00D94B7F">
          <w:rPr>
            <w:rStyle w:val="Kpr"/>
            <w:noProof/>
          </w:rPr>
          <w:t xml:space="preserve"> Akademik Personel</w:t>
        </w:r>
        <w:r w:rsidR="00770267">
          <w:rPr>
            <w:noProof/>
            <w:webHidden/>
          </w:rPr>
          <w:tab/>
        </w:r>
        <w:r w:rsidR="00234F9C">
          <w:rPr>
            <w:noProof/>
            <w:webHidden/>
          </w:rPr>
          <w:fldChar w:fldCharType="begin"/>
        </w:r>
        <w:r w:rsidR="00770267">
          <w:rPr>
            <w:noProof/>
            <w:webHidden/>
          </w:rPr>
          <w:instrText xml:space="preserve"> PAGEREF _Toc27387779 \h </w:instrText>
        </w:r>
        <w:r w:rsidR="00234F9C">
          <w:rPr>
            <w:noProof/>
            <w:webHidden/>
          </w:rPr>
        </w:r>
        <w:r w:rsidR="00234F9C">
          <w:rPr>
            <w:noProof/>
            <w:webHidden/>
          </w:rPr>
          <w:fldChar w:fldCharType="separate"/>
        </w:r>
        <w:r>
          <w:rPr>
            <w:noProof/>
            <w:webHidden/>
          </w:rPr>
          <w:t>8</w:t>
        </w:r>
        <w:r w:rsidR="00234F9C">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780" w:history="1">
        <w:r w:rsidR="002A19CC">
          <w:rPr>
            <w:rStyle w:val="Kpr"/>
            <w:noProof/>
          </w:rPr>
          <w:t>Tablo 12</w:t>
        </w:r>
        <w:r w:rsidR="00770267" w:rsidRPr="00D94B7F">
          <w:rPr>
            <w:rStyle w:val="Kpr"/>
            <w:noProof/>
          </w:rPr>
          <w:t>. İdari Personel (Kadroların Doluluk Oranına Göre)</w:t>
        </w:r>
        <w:r w:rsidR="00770267">
          <w:rPr>
            <w:noProof/>
            <w:webHidden/>
          </w:rPr>
          <w:tab/>
        </w:r>
        <w:r w:rsidR="00234F9C">
          <w:rPr>
            <w:noProof/>
            <w:webHidden/>
          </w:rPr>
          <w:fldChar w:fldCharType="begin"/>
        </w:r>
        <w:r w:rsidR="00770267">
          <w:rPr>
            <w:noProof/>
            <w:webHidden/>
          </w:rPr>
          <w:instrText xml:space="preserve"> PAGEREF _Toc27387780 \h </w:instrText>
        </w:r>
        <w:r w:rsidR="00234F9C">
          <w:rPr>
            <w:noProof/>
            <w:webHidden/>
          </w:rPr>
        </w:r>
        <w:r w:rsidR="00234F9C">
          <w:rPr>
            <w:noProof/>
            <w:webHidden/>
          </w:rPr>
          <w:fldChar w:fldCharType="separate"/>
        </w:r>
        <w:r>
          <w:rPr>
            <w:noProof/>
            <w:webHidden/>
          </w:rPr>
          <w:t>9</w:t>
        </w:r>
        <w:r w:rsidR="00234F9C">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781" w:history="1">
        <w:r w:rsidR="002A19CC">
          <w:rPr>
            <w:rStyle w:val="Kpr"/>
            <w:noProof/>
          </w:rPr>
          <w:t>Tablo 11</w:t>
        </w:r>
        <w:r w:rsidR="00770267" w:rsidRPr="00D94B7F">
          <w:rPr>
            <w:rStyle w:val="Kpr"/>
            <w:noProof/>
          </w:rPr>
          <w:t>. Sözleşmeli Personel ve Geçici İşçiler (Çalıştıkları Pozisyona Göre)</w:t>
        </w:r>
        <w:r w:rsidR="00770267">
          <w:rPr>
            <w:noProof/>
            <w:webHidden/>
          </w:rPr>
          <w:tab/>
        </w:r>
        <w:r w:rsidR="00234F9C">
          <w:rPr>
            <w:noProof/>
            <w:webHidden/>
          </w:rPr>
          <w:fldChar w:fldCharType="begin"/>
        </w:r>
        <w:r w:rsidR="00770267">
          <w:rPr>
            <w:noProof/>
            <w:webHidden/>
          </w:rPr>
          <w:instrText xml:space="preserve"> PAGEREF _Toc27387781 \h </w:instrText>
        </w:r>
        <w:r w:rsidR="00234F9C">
          <w:rPr>
            <w:noProof/>
            <w:webHidden/>
          </w:rPr>
        </w:r>
        <w:r w:rsidR="00234F9C">
          <w:rPr>
            <w:noProof/>
            <w:webHidden/>
          </w:rPr>
          <w:fldChar w:fldCharType="separate"/>
        </w:r>
        <w:r>
          <w:rPr>
            <w:noProof/>
            <w:webHidden/>
          </w:rPr>
          <w:t>9</w:t>
        </w:r>
        <w:r w:rsidR="00234F9C">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782" w:history="1">
        <w:r w:rsidR="002A19CC">
          <w:rPr>
            <w:rStyle w:val="Kpr"/>
            <w:noProof/>
          </w:rPr>
          <w:t>Tablo 12</w:t>
        </w:r>
        <w:r w:rsidR="00770267" w:rsidRPr="00D94B7F">
          <w:rPr>
            <w:rStyle w:val="Kpr"/>
            <w:noProof/>
          </w:rPr>
          <w:t>. Hizmet Satınalma Yoluyla Çalıştırılan Personel</w:t>
        </w:r>
        <w:r w:rsidR="00770267">
          <w:rPr>
            <w:noProof/>
            <w:webHidden/>
          </w:rPr>
          <w:tab/>
        </w:r>
        <w:r w:rsidR="00234F9C">
          <w:rPr>
            <w:noProof/>
            <w:webHidden/>
          </w:rPr>
          <w:fldChar w:fldCharType="begin"/>
        </w:r>
        <w:r w:rsidR="00770267">
          <w:rPr>
            <w:noProof/>
            <w:webHidden/>
          </w:rPr>
          <w:instrText xml:space="preserve"> PAGEREF _Toc27387782 \h </w:instrText>
        </w:r>
        <w:r w:rsidR="00234F9C">
          <w:rPr>
            <w:noProof/>
            <w:webHidden/>
          </w:rPr>
        </w:r>
        <w:r w:rsidR="00234F9C">
          <w:rPr>
            <w:noProof/>
            <w:webHidden/>
          </w:rPr>
          <w:fldChar w:fldCharType="separate"/>
        </w:r>
        <w:r>
          <w:rPr>
            <w:noProof/>
            <w:webHidden/>
          </w:rPr>
          <w:t>10</w:t>
        </w:r>
        <w:r w:rsidR="00234F9C">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783" w:history="1">
        <w:r w:rsidR="002A19CC">
          <w:rPr>
            <w:rStyle w:val="Kpr"/>
            <w:noProof/>
          </w:rPr>
          <w:t>Tablo 13</w:t>
        </w:r>
        <w:r w:rsidR="00770267" w:rsidRPr="00D94B7F">
          <w:rPr>
            <w:rStyle w:val="Kpr"/>
            <w:noProof/>
          </w:rPr>
          <w:t>. Öğrenci Sayıları</w:t>
        </w:r>
        <w:r w:rsidR="00770267">
          <w:rPr>
            <w:noProof/>
            <w:webHidden/>
          </w:rPr>
          <w:tab/>
        </w:r>
        <w:r w:rsidR="00234F9C">
          <w:rPr>
            <w:noProof/>
            <w:webHidden/>
          </w:rPr>
          <w:fldChar w:fldCharType="begin"/>
        </w:r>
        <w:r w:rsidR="00770267">
          <w:rPr>
            <w:noProof/>
            <w:webHidden/>
          </w:rPr>
          <w:instrText xml:space="preserve"> PAGEREF _Toc27387783 \h </w:instrText>
        </w:r>
        <w:r w:rsidR="00234F9C">
          <w:rPr>
            <w:noProof/>
            <w:webHidden/>
          </w:rPr>
        </w:r>
        <w:r w:rsidR="00234F9C">
          <w:rPr>
            <w:noProof/>
            <w:webHidden/>
          </w:rPr>
          <w:fldChar w:fldCharType="separate"/>
        </w:r>
        <w:r>
          <w:rPr>
            <w:noProof/>
            <w:webHidden/>
          </w:rPr>
          <w:t>10</w:t>
        </w:r>
        <w:r w:rsidR="00234F9C">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784" w:history="1">
        <w:r w:rsidR="002A19CC">
          <w:rPr>
            <w:rStyle w:val="Kpr"/>
            <w:noProof/>
          </w:rPr>
          <w:t>Tablo 14</w:t>
        </w:r>
        <w:r w:rsidR="00770267" w:rsidRPr="00D94B7F">
          <w:rPr>
            <w:rStyle w:val="Kpr"/>
            <w:noProof/>
          </w:rPr>
          <w:t>. Uzmanlık Eğitimi Yapanlar</w:t>
        </w:r>
        <w:r w:rsidR="00770267">
          <w:rPr>
            <w:noProof/>
            <w:webHidden/>
          </w:rPr>
          <w:tab/>
        </w:r>
        <w:r w:rsidR="00234F9C">
          <w:rPr>
            <w:noProof/>
            <w:webHidden/>
          </w:rPr>
          <w:fldChar w:fldCharType="begin"/>
        </w:r>
        <w:r w:rsidR="00770267">
          <w:rPr>
            <w:noProof/>
            <w:webHidden/>
          </w:rPr>
          <w:instrText xml:space="preserve"> PAGEREF _Toc27387784 \h </w:instrText>
        </w:r>
        <w:r w:rsidR="00234F9C">
          <w:rPr>
            <w:noProof/>
            <w:webHidden/>
          </w:rPr>
        </w:r>
        <w:r w:rsidR="00234F9C">
          <w:rPr>
            <w:noProof/>
            <w:webHidden/>
          </w:rPr>
          <w:fldChar w:fldCharType="separate"/>
        </w:r>
        <w:r>
          <w:rPr>
            <w:noProof/>
            <w:webHidden/>
          </w:rPr>
          <w:t>10</w:t>
        </w:r>
        <w:r w:rsidR="00234F9C">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785" w:history="1">
        <w:r w:rsidR="002A19CC">
          <w:rPr>
            <w:rStyle w:val="Kpr"/>
            <w:noProof/>
          </w:rPr>
          <w:t>Tablo 15</w:t>
        </w:r>
        <w:r w:rsidR="00770267" w:rsidRPr="00D94B7F">
          <w:rPr>
            <w:rStyle w:val="Kpr"/>
            <w:noProof/>
          </w:rPr>
          <w:t>. Enstitüler Öğrenci Sayıları</w:t>
        </w:r>
        <w:r w:rsidR="00770267">
          <w:rPr>
            <w:noProof/>
            <w:webHidden/>
          </w:rPr>
          <w:tab/>
        </w:r>
        <w:r w:rsidR="00234F9C">
          <w:rPr>
            <w:noProof/>
            <w:webHidden/>
          </w:rPr>
          <w:fldChar w:fldCharType="begin"/>
        </w:r>
        <w:r w:rsidR="00770267">
          <w:rPr>
            <w:noProof/>
            <w:webHidden/>
          </w:rPr>
          <w:instrText xml:space="preserve"> PAGEREF _Toc27387785 \h </w:instrText>
        </w:r>
        <w:r w:rsidR="00234F9C">
          <w:rPr>
            <w:noProof/>
            <w:webHidden/>
          </w:rPr>
          <w:fldChar w:fldCharType="separate"/>
        </w:r>
        <w:r>
          <w:rPr>
            <w:b/>
            <w:bCs/>
            <w:noProof/>
            <w:webHidden/>
          </w:rPr>
          <w:t>Hata! Yer işareti tanımlanmamış.</w:t>
        </w:r>
        <w:r w:rsidR="00234F9C">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786" w:history="1">
        <w:r w:rsidR="002A19CC">
          <w:rPr>
            <w:rStyle w:val="Kpr"/>
            <w:noProof/>
          </w:rPr>
          <w:t>Tablo 16</w:t>
        </w:r>
        <w:r w:rsidR="00770267" w:rsidRPr="00D94B7F">
          <w:rPr>
            <w:rStyle w:val="Kpr"/>
            <w:noProof/>
          </w:rPr>
          <w:t>. Yabancı Dil Eğitimi Gören Hazırlık Sınıfı Öğrenci Sayıları ve Toplam Öğrenci Sayısına Oranı</w:t>
        </w:r>
        <w:r w:rsidR="00770267">
          <w:rPr>
            <w:noProof/>
            <w:webHidden/>
          </w:rPr>
          <w:tab/>
        </w:r>
        <w:r w:rsidR="00234F9C">
          <w:rPr>
            <w:noProof/>
            <w:webHidden/>
          </w:rPr>
          <w:fldChar w:fldCharType="begin"/>
        </w:r>
        <w:r w:rsidR="00770267">
          <w:rPr>
            <w:noProof/>
            <w:webHidden/>
          </w:rPr>
          <w:instrText xml:space="preserve"> PAGEREF _Toc27387786 \h </w:instrText>
        </w:r>
        <w:r w:rsidR="00234F9C">
          <w:rPr>
            <w:noProof/>
            <w:webHidden/>
          </w:rPr>
          <w:fldChar w:fldCharType="separate"/>
        </w:r>
        <w:r>
          <w:rPr>
            <w:b/>
            <w:bCs/>
            <w:noProof/>
            <w:webHidden/>
          </w:rPr>
          <w:t>Hata! Yer işareti tanımlanmamış.</w:t>
        </w:r>
        <w:r w:rsidR="00234F9C">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787" w:history="1">
        <w:r w:rsidR="002A19CC">
          <w:rPr>
            <w:rStyle w:val="Kpr"/>
            <w:noProof/>
          </w:rPr>
          <w:t>Tablo 17</w:t>
        </w:r>
        <w:r w:rsidR="00770267" w:rsidRPr="00D94B7F">
          <w:rPr>
            <w:rStyle w:val="Kpr"/>
            <w:noProof/>
          </w:rPr>
          <w:t>. Öğrenci Kontenjanları ve Doluluk Oranı</w:t>
        </w:r>
        <w:r w:rsidR="00770267">
          <w:rPr>
            <w:noProof/>
            <w:webHidden/>
          </w:rPr>
          <w:tab/>
        </w:r>
        <w:r w:rsidR="00234F9C">
          <w:rPr>
            <w:noProof/>
            <w:webHidden/>
          </w:rPr>
          <w:fldChar w:fldCharType="begin"/>
        </w:r>
        <w:r w:rsidR="00770267">
          <w:rPr>
            <w:noProof/>
            <w:webHidden/>
          </w:rPr>
          <w:instrText xml:space="preserve"> PAGEREF _Toc27387787 \h </w:instrText>
        </w:r>
        <w:r w:rsidR="00234F9C">
          <w:rPr>
            <w:noProof/>
            <w:webHidden/>
          </w:rPr>
        </w:r>
        <w:r w:rsidR="00234F9C">
          <w:rPr>
            <w:noProof/>
            <w:webHidden/>
          </w:rPr>
          <w:fldChar w:fldCharType="separate"/>
        </w:r>
        <w:r>
          <w:rPr>
            <w:noProof/>
            <w:webHidden/>
          </w:rPr>
          <w:t>11</w:t>
        </w:r>
        <w:r w:rsidR="00234F9C">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788" w:history="1">
        <w:r w:rsidR="002A19CC">
          <w:rPr>
            <w:rStyle w:val="Kpr"/>
            <w:noProof/>
          </w:rPr>
          <w:t>Tablo 18</w:t>
        </w:r>
        <w:r w:rsidR="00770267" w:rsidRPr="00D94B7F">
          <w:rPr>
            <w:rStyle w:val="Kpr"/>
            <w:noProof/>
          </w:rPr>
          <w:t>. Yatay Geçişle 2018– 2019 Eğitim - Öğretim Yılında Üniversitemize Gelen Öğrencilerin Sayıları ve Bölümleri</w:t>
        </w:r>
        <w:r w:rsidR="00770267">
          <w:rPr>
            <w:noProof/>
            <w:webHidden/>
          </w:rPr>
          <w:tab/>
        </w:r>
        <w:r w:rsidR="00234F9C">
          <w:rPr>
            <w:noProof/>
            <w:webHidden/>
          </w:rPr>
          <w:fldChar w:fldCharType="begin"/>
        </w:r>
        <w:r w:rsidR="00770267">
          <w:rPr>
            <w:noProof/>
            <w:webHidden/>
          </w:rPr>
          <w:instrText xml:space="preserve"> PAGEREF _Toc27387788 \h </w:instrText>
        </w:r>
        <w:r w:rsidR="00234F9C">
          <w:rPr>
            <w:noProof/>
            <w:webHidden/>
          </w:rPr>
        </w:r>
        <w:r w:rsidR="00234F9C">
          <w:rPr>
            <w:noProof/>
            <w:webHidden/>
          </w:rPr>
          <w:fldChar w:fldCharType="separate"/>
        </w:r>
        <w:r>
          <w:rPr>
            <w:noProof/>
            <w:webHidden/>
          </w:rPr>
          <w:t>11</w:t>
        </w:r>
        <w:r w:rsidR="00234F9C">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789" w:history="1">
        <w:r w:rsidR="002A19CC">
          <w:rPr>
            <w:rStyle w:val="Kpr"/>
            <w:noProof/>
          </w:rPr>
          <w:t>Tablo 19</w:t>
        </w:r>
        <w:r w:rsidR="00770267" w:rsidRPr="00D94B7F">
          <w:rPr>
            <w:rStyle w:val="Kpr"/>
            <w:noProof/>
          </w:rPr>
          <w:t>. Yatay Geçişle 2018 – 2019 Eğitim - Öğretim Yılında Üniversitemizden Giden Öğrencilerin Sayıları ve Bölümleri</w:t>
        </w:r>
        <w:r w:rsidR="00770267">
          <w:rPr>
            <w:noProof/>
            <w:webHidden/>
          </w:rPr>
          <w:tab/>
        </w:r>
        <w:r w:rsidR="00234F9C">
          <w:rPr>
            <w:noProof/>
            <w:webHidden/>
          </w:rPr>
          <w:fldChar w:fldCharType="begin"/>
        </w:r>
        <w:r w:rsidR="00770267">
          <w:rPr>
            <w:noProof/>
            <w:webHidden/>
          </w:rPr>
          <w:instrText xml:space="preserve"> PAGEREF _Toc27387789 \h </w:instrText>
        </w:r>
        <w:r w:rsidR="00234F9C">
          <w:rPr>
            <w:noProof/>
            <w:webHidden/>
          </w:rPr>
        </w:r>
        <w:r w:rsidR="00234F9C">
          <w:rPr>
            <w:noProof/>
            <w:webHidden/>
          </w:rPr>
          <w:fldChar w:fldCharType="separate"/>
        </w:r>
        <w:r>
          <w:rPr>
            <w:noProof/>
            <w:webHidden/>
          </w:rPr>
          <w:t>11</w:t>
        </w:r>
        <w:r w:rsidR="00234F9C">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790" w:history="1">
        <w:r w:rsidR="002A19CC">
          <w:rPr>
            <w:rStyle w:val="Kpr"/>
            <w:noProof/>
          </w:rPr>
          <w:t>Tablo 20</w:t>
        </w:r>
        <w:r w:rsidR="00770267" w:rsidRPr="00D94B7F">
          <w:rPr>
            <w:rStyle w:val="Kpr"/>
            <w:noProof/>
          </w:rPr>
          <w:t>. Kaydı Silinen Öğrenci Sayısı (Yatay Geçiş Dışındaki Nedenlerle)</w:t>
        </w:r>
        <w:r w:rsidR="00770267">
          <w:rPr>
            <w:noProof/>
            <w:webHidden/>
          </w:rPr>
          <w:tab/>
        </w:r>
        <w:r w:rsidR="00234F9C">
          <w:rPr>
            <w:noProof/>
            <w:webHidden/>
          </w:rPr>
          <w:fldChar w:fldCharType="begin"/>
        </w:r>
        <w:r w:rsidR="00770267">
          <w:rPr>
            <w:noProof/>
            <w:webHidden/>
          </w:rPr>
          <w:instrText xml:space="preserve"> PAGEREF _Toc27387790 \h </w:instrText>
        </w:r>
        <w:r w:rsidR="00234F9C">
          <w:rPr>
            <w:noProof/>
            <w:webHidden/>
          </w:rPr>
        </w:r>
        <w:r w:rsidR="00234F9C">
          <w:rPr>
            <w:noProof/>
            <w:webHidden/>
          </w:rPr>
          <w:fldChar w:fldCharType="separate"/>
        </w:r>
        <w:r>
          <w:rPr>
            <w:noProof/>
            <w:webHidden/>
          </w:rPr>
          <w:t>11</w:t>
        </w:r>
        <w:r w:rsidR="00234F9C">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791" w:history="1">
        <w:r w:rsidR="002A19CC">
          <w:rPr>
            <w:rStyle w:val="Kpr"/>
            <w:noProof/>
          </w:rPr>
          <w:t>Tablo 21</w:t>
        </w:r>
        <w:r w:rsidR="00770267" w:rsidRPr="00D94B7F">
          <w:rPr>
            <w:rStyle w:val="Kpr"/>
            <w:noProof/>
          </w:rPr>
          <w:t>. Yabancı Uyruklu Öğrencilerin Sayısı ve Bölümleri</w:t>
        </w:r>
        <w:r w:rsidR="00770267">
          <w:rPr>
            <w:noProof/>
            <w:webHidden/>
          </w:rPr>
          <w:tab/>
        </w:r>
        <w:r w:rsidR="00234F9C">
          <w:rPr>
            <w:noProof/>
            <w:webHidden/>
          </w:rPr>
          <w:fldChar w:fldCharType="begin"/>
        </w:r>
        <w:r w:rsidR="00770267">
          <w:rPr>
            <w:noProof/>
            <w:webHidden/>
          </w:rPr>
          <w:instrText xml:space="preserve"> PAGEREF _Toc27387791 \h </w:instrText>
        </w:r>
        <w:r w:rsidR="00234F9C">
          <w:rPr>
            <w:noProof/>
            <w:webHidden/>
          </w:rPr>
        </w:r>
        <w:r w:rsidR="00234F9C">
          <w:rPr>
            <w:noProof/>
            <w:webHidden/>
          </w:rPr>
          <w:fldChar w:fldCharType="separate"/>
        </w:r>
        <w:r>
          <w:rPr>
            <w:noProof/>
            <w:webHidden/>
          </w:rPr>
          <w:t>11</w:t>
        </w:r>
        <w:r w:rsidR="00234F9C">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792" w:history="1">
        <w:r w:rsidR="002A19CC">
          <w:rPr>
            <w:rStyle w:val="Kpr"/>
            <w:noProof/>
          </w:rPr>
          <w:t>Tablo 22.</w:t>
        </w:r>
        <w:r w:rsidR="00770267" w:rsidRPr="00D94B7F">
          <w:rPr>
            <w:rStyle w:val="Kpr"/>
            <w:noProof/>
          </w:rPr>
          <w:t xml:space="preserve"> Disiplin Cezası Alan Öğrencilerin Sayısı ve Aldıkları Cezalar</w:t>
        </w:r>
        <w:r w:rsidR="00770267">
          <w:rPr>
            <w:noProof/>
            <w:webHidden/>
          </w:rPr>
          <w:tab/>
        </w:r>
        <w:r w:rsidR="00234F9C">
          <w:rPr>
            <w:noProof/>
            <w:webHidden/>
          </w:rPr>
          <w:fldChar w:fldCharType="begin"/>
        </w:r>
        <w:r w:rsidR="00770267">
          <w:rPr>
            <w:noProof/>
            <w:webHidden/>
          </w:rPr>
          <w:instrText xml:space="preserve"> PAGEREF _Toc27387792 \h </w:instrText>
        </w:r>
        <w:r w:rsidR="00234F9C">
          <w:rPr>
            <w:noProof/>
            <w:webHidden/>
          </w:rPr>
        </w:r>
        <w:r w:rsidR="00234F9C">
          <w:rPr>
            <w:noProof/>
            <w:webHidden/>
          </w:rPr>
          <w:fldChar w:fldCharType="separate"/>
        </w:r>
        <w:r>
          <w:rPr>
            <w:noProof/>
            <w:webHidden/>
          </w:rPr>
          <w:t>11</w:t>
        </w:r>
        <w:r w:rsidR="00234F9C">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798" w:history="1">
        <w:r w:rsidR="002A19CC">
          <w:rPr>
            <w:rStyle w:val="Kpr"/>
            <w:noProof/>
          </w:rPr>
          <w:t>Tablo 23</w:t>
        </w:r>
        <w:r w:rsidR="00770267" w:rsidRPr="00D94B7F">
          <w:rPr>
            <w:rStyle w:val="Kpr"/>
            <w:noProof/>
          </w:rPr>
          <w:t>. 2019 Yılı Fonksiyonel Düzeyde 12 Aylık Ödenek Kullanım Durumu</w:t>
        </w:r>
        <w:r w:rsidR="00770267">
          <w:rPr>
            <w:noProof/>
            <w:webHidden/>
          </w:rPr>
          <w:tab/>
        </w:r>
        <w:r w:rsidR="00234F9C">
          <w:rPr>
            <w:noProof/>
            <w:webHidden/>
          </w:rPr>
          <w:fldChar w:fldCharType="begin"/>
        </w:r>
        <w:r w:rsidR="00770267">
          <w:rPr>
            <w:noProof/>
            <w:webHidden/>
          </w:rPr>
          <w:instrText xml:space="preserve"> PAGEREF _Toc27387798 \h </w:instrText>
        </w:r>
        <w:r w:rsidR="00234F9C">
          <w:rPr>
            <w:noProof/>
            <w:webHidden/>
          </w:rPr>
        </w:r>
        <w:r w:rsidR="00234F9C">
          <w:rPr>
            <w:noProof/>
            <w:webHidden/>
          </w:rPr>
          <w:fldChar w:fldCharType="separate"/>
        </w:r>
        <w:r>
          <w:rPr>
            <w:noProof/>
            <w:webHidden/>
          </w:rPr>
          <w:t>17</w:t>
        </w:r>
        <w:r w:rsidR="00234F9C">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799" w:history="1">
        <w:r w:rsidR="002A19CC">
          <w:rPr>
            <w:rStyle w:val="Kpr"/>
            <w:noProof/>
          </w:rPr>
          <w:t>Tablo 24</w:t>
        </w:r>
        <w:r w:rsidR="00770267" w:rsidRPr="00D94B7F">
          <w:rPr>
            <w:rStyle w:val="Kpr"/>
            <w:noProof/>
          </w:rPr>
          <w:t>. 2019 Yılı Ekonomik Düzeyde 12 Aylık Ödenek Kullanım Durumu</w:t>
        </w:r>
        <w:r w:rsidR="00770267">
          <w:rPr>
            <w:noProof/>
            <w:webHidden/>
          </w:rPr>
          <w:tab/>
        </w:r>
        <w:r w:rsidR="00234F9C">
          <w:rPr>
            <w:noProof/>
            <w:webHidden/>
          </w:rPr>
          <w:fldChar w:fldCharType="begin"/>
        </w:r>
        <w:r w:rsidR="00770267">
          <w:rPr>
            <w:noProof/>
            <w:webHidden/>
          </w:rPr>
          <w:instrText xml:space="preserve"> PAGEREF _Toc27387799 \h </w:instrText>
        </w:r>
        <w:r w:rsidR="00234F9C">
          <w:rPr>
            <w:noProof/>
            <w:webHidden/>
          </w:rPr>
        </w:r>
        <w:r w:rsidR="00234F9C">
          <w:rPr>
            <w:noProof/>
            <w:webHidden/>
          </w:rPr>
          <w:fldChar w:fldCharType="separate"/>
        </w:r>
        <w:r>
          <w:rPr>
            <w:noProof/>
            <w:webHidden/>
          </w:rPr>
          <w:t>17</w:t>
        </w:r>
        <w:r w:rsidR="00234F9C">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800" w:history="1">
        <w:r w:rsidR="002A19CC">
          <w:rPr>
            <w:rStyle w:val="Kpr"/>
            <w:noProof/>
          </w:rPr>
          <w:t>Tablo 25</w:t>
        </w:r>
        <w:r w:rsidR="00770267" w:rsidRPr="00D94B7F">
          <w:rPr>
            <w:rStyle w:val="Kpr"/>
            <w:noProof/>
          </w:rPr>
          <w:t>. Ekonomik Düzeyde Ödenek Harcama Dağılımı</w:t>
        </w:r>
        <w:r w:rsidR="00770267">
          <w:rPr>
            <w:noProof/>
            <w:webHidden/>
          </w:rPr>
          <w:tab/>
        </w:r>
        <w:r w:rsidR="00234F9C">
          <w:rPr>
            <w:noProof/>
            <w:webHidden/>
          </w:rPr>
          <w:fldChar w:fldCharType="begin"/>
        </w:r>
        <w:r w:rsidR="00770267">
          <w:rPr>
            <w:noProof/>
            <w:webHidden/>
          </w:rPr>
          <w:instrText xml:space="preserve"> PAGEREF _Toc27387800 \h </w:instrText>
        </w:r>
        <w:r w:rsidR="00234F9C">
          <w:rPr>
            <w:noProof/>
            <w:webHidden/>
          </w:rPr>
          <w:fldChar w:fldCharType="separate"/>
        </w:r>
        <w:r>
          <w:rPr>
            <w:b/>
            <w:bCs/>
            <w:noProof/>
            <w:webHidden/>
          </w:rPr>
          <w:t>Hata! Yer işareti tanımlanmamış.</w:t>
        </w:r>
        <w:r w:rsidR="00234F9C">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801" w:history="1">
        <w:r w:rsidR="002A19CC">
          <w:rPr>
            <w:rStyle w:val="Kpr"/>
            <w:noProof/>
          </w:rPr>
          <w:t>Tablo 26</w:t>
        </w:r>
        <w:r w:rsidR="00770267" w:rsidRPr="00D94B7F">
          <w:rPr>
            <w:rStyle w:val="Kpr"/>
            <w:noProof/>
          </w:rPr>
          <w:t>. Fonksiyonel Düzeyde Ödenek Harcama Dağılımı</w:t>
        </w:r>
        <w:r w:rsidR="00770267">
          <w:rPr>
            <w:noProof/>
            <w:webHidden/>
          </w:rPr>
          <w:tab/>
        </w:r>
        <w:r w:rsidR="00234F9C">
          <w:rPr>
            <w:noProof/>
            <w:webHidden/>
          </w:rPr>
          <w:fldChar w:fldCharType="begin"/>
        </w:r>
        <w:r w:rsidR="00770267">
          <w:rPr>
            <w:noProof/>
            <w:webHidden/>
          </w:rPr>
          <w:instrText xml:space="preserve"> PAGEREF _Toc27387801 \h </w:instrText>
        </w:r>
        <w:r w:rsidR="00234F9C">
          <w:rPr>
            <w:noProof/>
            <w:webHidden/>
          </w:rPr>
        </w:r>
        <w:r w:rsidR="00234F9C">
          <w:rPr>
            <w:noProof/>
            <w:webHidden/>
          </w:rPr>
          <w:fldChar w:fldCharType="separate"/>
        </w:r>
        <w:r>
          <w:rPr>
            <w:noProof/>
            <w:webHidden/>
          </w:rPr>
          <w:t>18</w:t>
        </w:r>
        <w:r w:rsidR="00234F9C">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802" w:history="1">
        <w:r w:rsidR="002A19CC">
          <w:rPr>
            <w:rStyle w:val="Kpr"/>
            <w:noProof/>
          </w:rPr>
          <w:t>Tablo 27</w:t>
        </w:r>
        <w:r w:rsidR="00770267" w:rsidRPr="00D94B7F">
          <w:rPr>
            <w:rStyle w:val="Kpr"/>
            <w:noProof/>
          </w:rPr>
          <w:t>. 2019 Yılında Gerçekleştirilen İç Denetim Faaliyetleri</w:t>
        </w:r>
        <w:r w:rsidR="00770267">
          <w:rPr>
            <w:noProof/>
            <w:webHidden/>
          </w:rPr>
          <w:tab/>
        </w:r>
        <w:r w:rsidR="00234F9C">
          <w:rPr>
            <w:noProof/>
            <w:webHidden/>
          </w:rPr>
          <w:fldChar w:fldCharType="begin"/>
        </w:r>
        <w:r w:rsidR="00770267">
          <w:rPr>
            <w:noProof/>
            <w:webHidden/>
          </w:rPr>
          <w:instrText xml:space="preserve"> PAGEREF _Toc27387802 \h </w:instrText>
        </w:r>
        <w:r w:rsidR="00234F9C">
          <w:rPr>
            <w:noProof/>
            <w:webHidden/>
          </w:rPr>
        </w:r>
        <w:r w:rsidR="00234F9C">
          <w:rPr>
            <w:noProof/>
            <w:webHidden/>
          </w:rPr>
          <w:fldChar w:fldCharType="separate"/>
        </w:r>
        <w:r>
          <w:rPr>
            <w:noProof/>
            <w:webHidden/>
          </w:rPr>
          <w:t>18</w:t>
        </w:r>
        <w:r w:rsidR="00234F9C">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803" w:history="1">
        <w:r w:rsidR="002A19CC">
          <w:rPr>
            <w:rStyle w:val="Kpr"/>
            <w:noProof/>
          </w:rPr>
          <w:t>Tablo 28</w:t>
        </w:r>
        <w:r w:rsidR="00770267" w:rsidRPr="00D94B7F">
          <w:rPr>
            <w:rStyle w:val="Kpr"/>
            <w:noProof/>
          </w:rPr>
          <w:t>. Görevlendirmeler (Etkinlik kapsamında olanlar seminer, konferans vb.)</w:t>
        </w:r>
        <w:r w:rsidR="00770267">
          <w:rPr>
            <w:noProof/>
            <w:webHidden/>
          </w:rPr>
          <w:tab/>
        </w:r>
        <w:r w:rsidR="00234F9C">
          <w:rPr>
            <w:noProof/>
            <w:webHidden/>
          </w:rPr>
          <w:fldChar w:fldCharType="begin"/>
        </w:r>
        <w:r w:rsidR="00770267">
          <w:rPr>
            <w:noProof/>
            <w:webHidden/>
          </w:rPr>
          <w:instrText xml:space="preserve"> PAGEREF _Toc27387803 \h </w:instrText>
        </w:r>
        <w:r w:rsidR="00234F9C">
          <w:rPr>
            <w:noProof/>
            <w:webHidden/>
          </w:rPr>
        </w:r>
        <w:r w:rsidR="00234F9C">
          <w:rPr>
            <w:noProof/>
            <w:webHidden/>
          </w:rPr>
          <w:fldChar w:fldCharType="separate"/>
        </w:r>
        <w:r>
          <w:rPr>
            <w:noProof/>
            <w:webHidden/>
          </w:rPr>
          <w:t>19</w:t>
        </w:r>
        <w:r w:rsidR="00234F9C">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804" w:history="1">
        <w:r w:rsidR="002A19CC">
          <w:rPr>
            <w:rStyle w:val="Kpr"/>
            <w:noProof/>
          </w:rPr>
          <w:t>Tablo 29</w:t>
        </w:r>
        <w:r w:rsidR="00770267" w:rsidRPr="00D94B7F">
          <w:rPr>
            <w:rStyle w:val="Kpr"/>
            <w:noProof/>
          </w:rPr>
          <w:t>. Görevlendirmeler (Diğer görevlendirmeler)</w:t>
        </w:r>
        <w:r w:rsidR="00770267">
          <w:rPr>
            <w:noProof/>
            <w:webHidden/>
          </w:rPr>
          <w:tab/>
        </w:r>
        <w:r w:rsidR="00234F9C">
          <w:rPr>
            <w:noProof/>
            <w:webHidden/>
          </w:rPr>
          <w:fldChar w:fldCharType="begin"/>
        </w:r>
        <w:r w:rsidR="00770267">
          <w:rPr>
            <w:noProof/>
            <w:webHidden/>
          </w:rPr>
          <w:instrText xml:space="preserve"> PAGEREF _Toc27387804 \h </w:instrText>
        </w:r>
        <w:r w:rsidR="00234F9C">
          <w:rPr>
            <w:noProof/>
            <w:webHidden/>
          </w:rPr>
        </w:r>
        <w:r w:rsidR="00234F9C">
          <w:rPr>
            <w:noProof/>
            <w:webHidden/>
          </w:rPr>
          <w:fldChar w:fldCharType="separate"/>
        </w:r>
        <w:r>
          <w:rPr>
            <w:noProof/>
            <w:webHidden/>
          </w:rPr>
          <w:t>19</w:t>
        </w:r>
        <w:r w:rsidR="00234F9C">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805" w:history="1">
        <w:r w:rsidR="002A19CC">
          <w:rPr>
            <w:rStyle w:val="Kpr"/>
            <w:noProof/>
          </w:rPr>
          <w:t>Tablo 30</w:t>
        </w:r>
        <w:r w:rsidR="00770267" w:rsidRPr="00D94B7F">
          <w:rPr>
            <w:rStyle w:val="Kpr"/>
            <w:noProof/>
          </w:rPr>
          <w:t>. Birimimiz Tarafından Düzenlenen Ulusal ve Uluslararası Etkinlik Sayısı</w:t>
        </w:r>
        <w:r w:rsidR="00770267">
          <w:rPr>
            <w:noProof/>
            <w:webHidden/>
          </w:rPr>
          <w:tab/>
        </w:r>
        <w:r w:rsidR="00234F9C">
          <w:rPr>
            <w:noProof/>
            <w:webHidden/>
          </w:rPr>
          <w:fldChar w:fldCharType="begin"/>
        </w:r>
        <w:r w:rsidR="00770267">
          <w:rPr>
            <w:noProof/>
            <w:webHidden/>
          </w:rPr>
          <w:instrText xml:space="preserve"> PAGEREF _Toc27387805 \h </w:instrText>
        </w:r>
        <w:r w:rsidR="00234F9C">
          <w:rPr>
            <w:noProof/>
            <w:webHidden/>
          </w:rPr>
        </w:r>
        <w:r w:rsidR="00234F9C">
          <w:rPr>
            <w:noProof/>
            <w:webHidden/>
          </w:rPr>
          <w:fldChar w:fldCharType="separate"/>
        </w:r>
        <w:r>
          <w:rPr>
            <w:noProof/>
            <w:webHidden/>
          </w:rPr>
          <w:t>19</w:t>
        </w:r>
        <w:r w:rsidR="00234F9C">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806" w:history="1">
        <w:r w:rsidR="002A19CC">
          <w:rPr>
            <w:rStyle w:val="Kpr"/>
            <w:noProof/>
          </w:rPr>
          <w:t>Tablo 31</w:t>
        </w:r>
        <w:r w:rsidR="00770267" w:rsidRPr="00D94B7F">
          <w:rPr>
            <w:rStyle w:val="Kpr"/>
            <w:noProof/>
          </w:rPr>
          <w:t>. Katılınan Ulusal ve Uluslararası Etkinlik Sayısı</w:t>
        </w:r>
        <w:r w:rsidR="00770267">
          <w:rPr>
            <w:noProof/>
            <w:webHidden/>
          </w:rPr>
          <w:tab/>
        </w:r>
        <w:r w:rsidR="00234F9C">
          <w:rPr>
            <w:noProof/>
            <w:webHidden/>
          </w:rPr>
          <w:fldChar w:fldCharType="begin"/>
        </w:r>
        <w:r w:rsidR="00770267">
          <w:rPr>
            <w:noProof/>
            <w:webHidden/>
          </w:rPr>
          <w:instrText xml:space="preserve"> PAGEREF _Toc27387806 \h </w:instrText>
        </w:r>
        <w:r w:rsidR="00234F9C">
          <w:rPr>
            <w:noProof/>
            <w:webHidden/>
          </w:rPr>
        </w:r>
        <w:r w:rsidR="00234F9C">
          <w:rPr>
            <w:noProof/>
            <w:webHidden/>
          </w:rPr>
          <w:fldChar w:fldCharType="separate"/>
        </w:r>
        <w:r>
          <w:rPr>
            <w:noProof/>
            <w:webHidden/>
          </w:rPr>
          <w:t>20</w:t>
        </w:r>
        <w:r w:rsidR="00234F9C">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807" w:history="1">
        <w:r w:rsidR="002A19CC">
          <w:rPr>
            <w:rStyle w:val="Kpr"/>
            <w:noProof/>
          </w:rPr>
          <w:t>Tablo 32</w:t>
        </w:r>
        <w:r w:rsidR="00770267" w:rsidRPr="00D94B7F">
          <w:rPr>
            <w:rStyle w:val="Kpr"/>
            <w:noProof/>
          </w:rPr>
          <w:t>. 2019 Yılı Yayınların İndekslere Göre Dağılımı</w:t>
        </w:r>
        <w:r w:rsidR="00770267">
          <w:rPr>
            <w:noProof/>
            <w:webHidden/>
          </w:rPr>
          <w:tab/>
        </w:r>
        <w:r w:rsidR="00234F9C">
          <w:rPr>
            <w:noProof/>
            <w:webHidden/>
          </w:rPr>
          <w:fldChar w:fldCharType="begin"/>
        </w:r>
        <w:r w:rsidR="00770267">
          <w:rPr>
            <w:noProof/>
            <w:webHidden/>
          </w:rPr>
          <w:instrText xml:space="preserve"> PAGEREF _Toc27387807 \h </w:instrText>
        </w:r>
        <w:r w:rsidR="00234F9C">
          <w:rPr>
            <w:noProof/>
            <w:webHidden/>
          </w:rPr>
        </w:r>
        <w:r w:rsidR="00234F9C">
          <w:rPr>
            <w:noProof/>
            <w:webHidden/>
          </w:rPr>
          <w:fldChar w:fldCharType="separate"/>
        </w:r>
        <w:r>
          <w:rPr>
            <w:noProof/>
            <w:webHidden/>
          </w:rPr>
          <w:t>21</w:t>
        </w:r>
        <w:r w:rsidR="00234F9C">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808" w:history="1">
        <w:r w:rsidR="002A19CC">
          <w:rPr>
            <w:rStyle w:val="Kpr"/>
            <w:noProof/>
          </w:rPr>
          <w:t>Tablo 33</w:t>
        </w:r>
        <w:r w:rsidR="00770267" w:rsidRPr="00D94B7F">
          <w:rPr>
            <w:rStyle w:val="Kpr"/>
            <w:noProof/>
          </w:rPr>
          <w:t>. 2019 Yılı Yayın Sayılarının Dağılımı (Tüm Yayınlar)</w:t>
        </w:r>
        <w:r w:rsidR="00770267">
          <w:rPr>
            <w:noProof/>
            <w:webHidden/>
          </w:rPr>
          <w:tab/>
        </w:r>
        <w:r w:rsidR="00234F9C">
          <w:rPr>
            <w:noProof/>
            <w:webHidden/>
          </w:rPr>
          <w:fldChar w:fldCharType="begin"/>
        </w:r>
        <w:r w:rsidR="00770267">
          <w:rPr>
            <w:noProof/>
            <w:webHidden/>
          </w:rPr>
          <w:instrText xml:space="preserve"> PAGEREF _Toc27387808 \h </w:instrText>
        </w:r>
        <w:r w:rsidR="00234F9C">
          <w:rPr>
            <w:noProof/>
            <w:webHidden/>
          </w:rPr>
        </w:r>
        <w:r w:rsidR="00234F9C">
          <w:rPr>
            <w:noProof/>
            <w:webHidden/>
          </w:rPr>
          <w:fldChar w:fldCharType="separate"/>
        </w:r>
        <w:r>
          <w:rPr>
            <w:noProof/>
            <w:webHidden/>
          </w:rPr>
          <w:t>21</w:t>
        </w:r>
        <w:r w:rsidR="00234F9C">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819" w:history="1">
        <w:r w:rsidR="00770267" w:rsidRPr="00D94B7F">
          <w:rPr>
            <w:rStyle w:val="Kpr"/>
            <w:noProof/>
          </w:rPr>
          <w:t>Ek 2: Demirbaşlar Listesi (1)</w:t>
        </w:r>
        <w:r w:rsidR="00770267">
          <w:rPr>
            <w:noProof/>
            <w:webHidden/>
          </w:rPr>
          <w:tab/>
        </w:r>
        <w:r w:rsidR="00234F9C">
          <w:rPr>
            <w:noProof/>
            <w:webHidden/>
          </w:rPr>
          <w:fldChar w:fldCharType="begin"/>
        </w:r>
        <w:r w:rsidR="00770267">
          <w:rPr>
            <w:noProof/>
            <w:webHidden/>
          </w:rPr>
          <w:instrText xml:space="preserve"> PAGEREF _Toc27387819 \h </w:instrText>
        </w:r>
        <w:r w:rsidR="00234F9C">
          <w:rPr>
            <w:noProof/>
            <w:webHidden/>
          </w:rPr>
        </w:r>
        <w:r w:rsidR="00234F9C">
          <w:rPr>
            <w:noProof/>
            <w:webHidden/>
          </w:rPr>
          <w:fldChar w:fldCharType="separate"/>
        </w:r>
        <w:r>
          <w:rPr>
            <w:noProof/>
            <w:webHidden/>
          </w:rPr>
          <w:t>25</w:t>
        </w:r>
        <w:r w:rsidR="00234F9C">
          <w:rPr>
            <w:noProof/>
            <w:webHidden/>
          </w:rPr>
          <w:fldChar w:fldCharType="end"/>
        </w:r>
      </w:hyperlink>
    </w:p>
    <w:p w:rsidR="00770267" w:rsidRDefault="004A1F8A">
      <w:pPr>
        <w:pStyle w:val="ekillerTablosu"/>
        <w:tabs>
          <w:tab w:val="right" w:leader="dot" w:pos="9394"/>
        </w:tabs>
        <w:rPr>
          <w:rFonts w:asciiTheme="minorHAnsi" w:eastAsiaTheme="minorEastAsia" w:hAnsiTheme="minorHAnsi" w:cstheme="minorBidi"/>
          <w:noProof/>
          <w:kern w:val="0"/>
          <w:sz w:val="22"/>
          <w:szCs w:val="22"/>
        </w:rPr>
      </w:pPr>
      <w:hyperlink w:anchor="_Toc27387820" w:history="1">
        <w:r w:rsidR="00770267" w:rsidRPr="00D94B7F">
          <w:rPr>
            <w:rStyle w:val="Kpr"/>
            <w:noProof/>
          </w:rPr>
          <w:t>Ek 2: Demirbaşlar Listesi (2)</w:t>
        </w:r>
        <w:r w:rsidR="00770267">
          <w:rPr>
            <w:noProof/>
            <w:webHidden/>
          </w:rPr>
          <w:tab/>
        </w:r>
        <w:r w:rsidR="00234F9C">
          <w:rPr>
            <w:noProof/>
            <w:webHidden/>
          </w:rPr>
          <w:fldChar w:fldCharType="begin"/>
        </w:r>
        <w:r w:rsidR="00770267">
          <w:rPr>
            <w:noProof/>
            <w:webHidden/>
          </w:rPr>
          <w:instrText xml:space="preserve"> PAGEREF _Toc27387820 \h </w:instrText>
        </w:r>
        <w:r w:rsidR="00234F9C">
          <w:rPr>
            <w:noProof/>
            <w:webHidden/>
          </w:rPr>
        </w:r>
        <w:r w:rsidR="00234F9C">
          <w:rPr>
            <w:noProof/>
            <w:webHidden/>
          </w:rPr>
          <w:fldChar w:fldCharType="separate"/>
        </w:r>
        <w:r>
          <w:rPr>
            <w:noProof/>
            <w:webHidden/>
          </w:rPr>
          <w:t>26</w:t>
        </w:r>
        <w:r w:rsidR="00234F9C">
          <w:rPr>
            <w:noProof/>
            <w:webHidden/>
          </w:rPr>
          <w:fldChar w:fldCharType="end"/>
        </w:r>
      </w:hyperlink>
    </w:p>
    <w:p w:rsidR="00892A5E" w:rsidRPr="00250AAB" w:rsidRDefault="00234F9C" w:rsidP="00033C71">
      <w:pPr>
        <w:spacing w:after="0" w:line="240" w:lineRule="auto"/>
        <w:rPr>
          <w:rFonts w:ascii="Tahoma" w:hAnsi="Tahoma" w:cs="Tahoma"/>
        </w:rPr>
      </w:pPr>
      <w:r w:rsidRPr="00250AAB">
        <w:rPr>
          <w:rFonts w:ascii="Tahoma" w:eastAsia="Arial Unicode MS" w:hAnsi="Tahoma" w:cs="Tahoma"/>
          <w:kern w:val="16"/>
          <w:sz w:val="18"/>
          <w:szCs w:val="24"/>
        </w:rPr>
        <w:fldChar w:fldCharType="end"/>
      </w:r>
    </w:p>
    <w:p w:rsidR="00E12A03" w:rsidRDefault="00E12A03" w:rsidP="00033C71">
      <w:pPr>
        <w:spacing w:after="0" w:line="240" w:lineRule="auto"/>
        <w:rPr>
          <w:rFonts w:ascii="Tahoma" w:hAnsi="Tahoma" w:cs="Tahoma"/>
        </w:rPr>
      </w:pPr>
    </w:p>
    <w:p w:rsidR="008F7030" w:rsidRDefault="008F7030" w:rsidP="00BA035A">
      <w:pPr>
        <w:pStyle w:val="Balk1"/>
        <w:numPr>
          <w:ilvl w:val="0"/>
          <w:numId w:val="0"/>
        </w:numPr>
        <w:pBdr>
          <w:bottom w:val="single" w:sz="8" w:space="2" w:color="000000"/>
        </w:pBdr>
        <w:spacing w:before="0" w:after="0"/>
        <w:jc w:val="both"/>
        <w:rPr>
          <w:rFonts w:ascii="Tahoma" w:hAnsi="Tahoma"/>
          <w:sz w:val="28"/>
          <w:szCs w:val="28"/>
        </w:rPr>
        <w:sectPr w:rsidR="008F7030" w:rsidSect="006972F1">
          <w:footerReference w:type="even" r:id="rId8"/>
          <w:footerReference w:type="default" r:id="rId9"/>
          <w:footerReference w:type="first" r:id="rId10"/>
          <w:footnotePr>
            <w:pos w:val="beneathText"/>
          </w:footnotePr>
          <w:pgSz w:w="12240" w:h="15840"/>
          <w:pgMar w:top="1418" w:right="1418" w:bottom="1418" w:left="1418" w:header="709" w:footer="186" w:gutter="0"/>
          <w:pgNumType w:start="1"/>
          <w:cols w:space="708"/>
        </w:sectPr>
      </w:pPr>
      <w:bookmarkStart w:id="0" w:name="_Toc285845795"/>
    </w:p>
    <w:p w:rsidR="005E072B" w:rsidRPr="00250AAB" w:rsidRDefault="005E072B" w:rsidP="00033C71">
      <w:pPr>
        <w:pStyle w:val="Balk1"/>
        <w:pBdr>
          <w:bottom w:val="single" w:sz="8" w:space="2" w:color="000000"/>
        </w:pBdr>
        <w:tabs>
          <w:tab w:val="left" w:pos="0"/>
        </w:tabs>
        <w:spacing w:before="0" w:after="0"/>
        <w:jc w:val="both"/>
        <w:rPr>
          <w:rFonts w:ascii="Tahoma" w:hAnsi="Tahoma"/>
          <w:sz w:val="28"/>
          <w:szCs w:val="28"/>
        </w:rPr>
      </w:pPr>
      <w:bookmarkStart w:id="1" w:name="_Toc28938253"/>
      <w:r w:rsidRPr="00250AAB">
        <w:rPr>
          <w:rFonts w:ascii="Tahoma" w:hAnsi="Tahoma"/>
          <w:sz w:val="28"/>
          <w:szCs w:val="28"/>
        </w:rPr>
        <w:lastRenderedPageBreak/>
        <w:t>SUNUŞ</w:t>
      </w:r>
      <w:bookmarkEnd w:id="0"/>
      <w:r w:rsidR="00377EDF">
        <w:rPr>
          <w:rFonts w:ascii="Tahoma" w:hAnsi="Tahoma"/>
          <w:sz w:val="28"/>
          <w:szCs w:val="28"/>
        </w:rPr>
        <w:t xml:space="preserve"> (Harcama Yetkilisi)</w:t>
      </w:r>
      <w:bookmarkEnd w:id="1"/>
    </w:p>
    <w:p w:rsidR="005E072B" w:rsidRDefault="005E072B" w:rsidP="0094572B">
      <w:pPr>
        <w:spacing w:after="0" w:line="240" w:lineRule="auto"/>
        <w:jc w:val="both"/>
        <w:rPr>
          <w:rFonts w:ascii="Tahoma" w:hAnsi="Tahoma" w:cs="Tahoma"/>
        </w:rPr>
      </w:pPr>
    </w:p>
    <w:p w:rsidR="00313BA3" w:rsidRDefault="00313BA3" w:rsidP="00313BA3">
      <w:pPr>
        <w:pStyle w:val="GvdeMetniGirintisi"/>
        <w:spacing w:after="0"/>
        <w:ind w:left="0" w:firstLine="708"/>
        <w:jc w:val="both"/>
        <w:rPr>
          <w:rFonts w:ascii="Tahoma" w:hAnsi="Tahoma" w:cs="Tahoma"/>
        </w:rPr>
      </w:pPr>
      <w:r>
        <w:rPr>
          <w:rFonts w:ascii="Tahoma" w:hAnsi="Tahoma" w:cs="Tahoma"/>
        </w:rPr>
        <w:t>Dini inanç ve değerler insan yaşamını doğrudan etkileyen unsurlardır. O nedenle dini inanç ve değerlerin doğru bir şekilde öğrenilmesi, anlaşılması ve yaşanması bireysel ve toplumsal açıdan hayati öneme sahiptir.</w:t>
      </w:r>
    </w:p>
    <w:p w:rsidR="00313BA3" w:rsidRPr="00705AA7" w:rsidRDefault="00313BA3" w:rsidP="00313BA3">
      <w:pPr>
        <w:pStyle w:val="GvdeMetniGirintisi"/>
        <w:spacing w:after="0"/>
        <w:ind w:left="0" w:firstLine="708"/>
        <w:jc w:val="both"/>
        <w:rPr>
          <w:rFonts w:ascii="Tahoma" w:hAnsi="Tahoma" w:cs="Tahoma"/>
        </w:rPr>
      </w:pPr>
      <w:r>
        <w:rPr>
          <w:rFonts w:ascii="Tahoma" w:hAnsi="Tahoma" w:cs="Tahoma"/>
        </w:rPr>
        <w:t xml:space="preserve">Ülkemizde yüksek Din eğitiminin yapıldığı </w:t>
      </w:r>
      <w:r w:rsidR="00877EE7">
        <w:rPr>
          <w:rFonts w:ascii="Tahoma" w:hAnsi="Tahoma" w:cs="Tahoma"/>
        </w:rPr>
        <w:t>yegâne</w:t>
      </w:r>
      <w:r>
        <w:rPr>
          <w:rFonts w:ascii="Tahoma" w:hAnsi="Tahoma" w:cs="Tahoma"/>
        </w:rPr>
        <w:t xml:space="preserve"> kurum İlahiyat / İslami ilimler Fakülteleri olduğu için bu kurumlara büyük görevler düşmektedir. </w:t>
      </w:r>
      <w:proofErr w:type="gramStart"/>
      <w:r>
        <w:rPr>
          <w:rFonts w:ascii="Tahoma" w:hAnsi="Tahoma" w:cs="Tahoma"/>
        </w:rPr>
        <w:t xml:space="preserve">Dini alanda bilimsel ve akademik çalışmaların ve toplumun din eğitimi ihtiyacını karşılayacak kişilerin yetiştiği kurumlar olan </w:t>
      </w:r>
      <w:r w:rsidR="00877EE7">
        <w:rPr>
          <w:rFonts w:ascii="Tahoma" w:hAnsi="Tahoma" w:cs="Tahoma"/>
        </w:rPr>
        <w:t>Fakültemiz, toplumun</w:t>
      </w:r>
      <w:r>
        <w:rPr>
          <w:rFonts w:ascii="Tahoma" w:hAnsi="Tahoma" w:cs="Tahoma"/>
        </w:rPr>
        <w:t xml:space="preserve"> dini konularda karşılaşacağı sorunlara çözüm üretebilmek, din adına yapılan yanlış uygulama ve anlayışlar konusunda aydınlatmak, </w:t>
      </w:r>
      <w:r w:rsidR="00877EE7">
        <w:rPr>
          <w:rFonts w:ascii="Tahoma" w:hAnsi="Tahoma" w:cs="Tahoma"/>
        </w:rPr>
        <w:t>İslam’ı</w:t>
      </w:r>
      <w:r>
        <w:rPr>
          <w:rFonts w:ascii="Tahoma" w:hAnsi="Tahoma" w:cs="Tahoma"/>
        </w:rPr>
        <w:t xml:space="preserve"> temel kaynaklarından öğretmek milli, manevi, ahlaki ve evrensel değerlere ve kültürel mirasa bağlı, farklı inanç ve değerlere insan hak ve </w:t>
      </w:r>
      <w:r w:rsidR="00877EE7">
        <w:rPr>
          <w:rFonts w:ascii="Tahoma" w:hAnsi="Tahoma" w:cs="Tahoma"/>
        </w:rPr>
        <w:t>hürriyetlerine, çevreye</w:t>
      </w:r>
      <w:r>
        <w:rPr>
          <w:rFonts w:ascii="Tahoma" w:hAnsi="Tahoma" w:cs="Tahoma"/>
        </w:rPr>
        <w:t xml:space="preserve"> saygılı bilimsel ve özgür düşünme yeteneğine sahip mesleki bilgi ve becerileri edinmiş din görevlisi öğretmen araştırmacı ve akademisyen yetiştirmesi amaçlayan fakültemiz ülkemizin önde gelen kurumlarından bir olmayı hedeflemektedir.</w:t>
      </w:r>
      <w:proofErr w:type="gramEnd"/>
    </w:p>
    <w:p w:rsidR="0094572B" w:rsidRDefault="0094572B" w:rsidP="0094572B">
      <w:pPr>
        <w:spacing w:after="0" w:line="240" w:lineRule="auto"/>
        <w:jc w:val="both"/>
        <w:rPr>
          <w:rFonts w:ascii="Tahoma" w:hAnsi="Tahoma" w:cs="Tahoma"/>
        </w:rPr>
      </w:pPr>
    </w:p>
    <w:p w:rsidR="0094572B" w:rsidRPr="00250AAB" w:rsidRDefault="0094572B" w:rsidP="0094572B">
      <w:pPr>
        <w:spacing w:after="0" w:line="240" w:lineRule="auto"/>
        <w:jc w:val="both"/>
        <w:rPr>
          <w:rFonts w:ascii="Tahoma" w:hAnsi="Tahoma" w:cs="Tahoma"/>
        </w:rPr>
      </w:pPr>
    </w:p>
    <w:p w:rsidR="0094572B" w:rsidRDefault="0094572B" w:rsidP="0094572B">
      <w:pPr>
        <w:spacing w:after="0" w:line="240" w:lineRule="auto"/>
        <w:rPr>
          <w:rFonts w:ascii="Tahoma" w:hAnsi="Tahoma" w:cs="Tahoma"/>
        </w:rPr>
      </w:pPr>
    </w:p>
    <w:p w:rsidR="0094572B" w:rsidRDefault="0094572B"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77EDF" w:rsidRDefault="00377EDF" w:rsidP="00971BB7">
      <w:pPr>
        <w:spacing w:after="0" w:line="240" w:lineRule="auto"/>
        <w:jc w:val="both"/>
        <w:rPr>
          <w:rFonts w:ascii="Tahoma" w:hAnsi="Tahoma" w:cs="Tahoma"/>
          <w:sz w:val="24"/>
          <w:szCs w:val="24"/>
        </w:rPr>
      </w:pPr>
    </w:p>
    <w:p w:rsidR="00313BA3" w:rsidRPr="00971BB7" w:rsidRDefault="00313BA3" w:rsidP="00971BB7">
      <w:pPr>
        <w:spacing w:after="0" w:line="240" w:lineRule="auto"/>
        <w:jc w:val="both"/>
        <w:rPr>
          <w:rFonts w:ascii="Tahoma" w:hAnsi="Tahoma" w:cs="Tahoma"/>
          <w:sz w:val="24"/>
          <w:szCs w:val="24"/>
        </w:rPr>
      </w:pPr>
    </w:p>
    <w:p w:rsidR="0094572B" w:rsidRPr="00877EE7" w:rsidRDefault="00313BA3" w:rsidP="00313BA3">
      <w:pPr>
        <w:spacing w:after="0" w:line="240" w:lineRule="auto"/>
        <w:jc w:val="both"/>
        <w:rPr>
          <w:rFonts w:ascii="Tahoma" w:hAnsi="Tahoma" w:cs="Tahoma"/>
          <w:b/>
          <w:szCs w:val="24"/>
        </w:rPr>
      </w:pPr>
      <w:r w:rsidRPr="00877EE7">
        <w:rPr>
          <w:rFonts w:ascii="Tahoma" w:hAnsi="Tahoma" w:cs="Tahoma"/>
          <w:b/>
          <w:szCs w:val="24"/>
        </w:rPr>
        <w:t xml:space="preserve">                                                                                           </w:t>
      </w:r>
      <w:r w:rsidR="000C47B9">
        <w:rPr>
          <w:rFonts w:ascii="Tahoma" w:hAnsi="Tahoma" w:cs="Tahoma"/>
          <w:b/>
          <w:szCs w:val="24"/>
        </w:rPr>
        <w:t xml:space="preserve">        </w:t>
      </w:r>
      <w:r w:rsidRPr="00877EE7">
        <w:rPr>
          <w:rFonts w:ascii="Tahoma" w:hAnsi="Tahoma" w:cs="Tahoma"/>
          <w:b/>
          <w:szCs w:val="24"/>
        </w:rPr>
        <w:t xml:space="preserve">Prof. Dr. </w:t>
      </w:r>
      <w:proofErr w:type="spellStart"/>
      <w:r w:rsidR="000C47B9">
        <w:rPr>
          <w:rFonts w:ascii="Tahoma" w:hAnsi="Tahoma" w:cs="Tahoma"/>
          <w:b/>
          <w:szCs w:val="24"/>
        </w:rPr>
        <w:t>Abdulvahid</w:t>
      </w:r>
      <w:proofErr w:type="spellEnd"/>
      <w:r w:rsidR="000C47B9">
        <w:rPr>
          <w:rFonts w:ascii="Tahoma" w:hAnsi="Tahoma" w:cs="Tahoma"/>
          <w:b/>
          <w:szCs w:val="24"/>
        </w:rPr>
        <w:t xml:space="preserve"> SEZEN</w:t>
      </w:r>
    </w:p>
    <w:p w:rsidR="0094572B" w:rsidRPr="00877EE7" w:rsidRDefault="00313BA3" w:rsidP="00313BA3">
      <w:pPr>
        <w:spacing w:after="0" w:line="240" w:lineRule="auto"/>
        <w:jc w:val="center"/>
        <w:rPr>
          <w:rFonts w:ascii="Tahoma" w:hAnsi="Tahoma" w:cs="Tahoma"/>
          <w:b/>
          <w:szCs w:val="24"/>
        </w:rPr>
      </w:pPr>
      <w:r w:rsidRPr="00877EE7">
        <w:rPr>
          <w:rFonts w:ascii="Tahoma" w:hAnsi="Tahoma" w:cs="Tahoma"/>
          <w:b/>
          <w:szCs w:val="24"/>
        </w:rPr>
        <w:t xml:space="preserve">                                                                                           </w:t>
      </w:r>
      <w:r w:rsidR="00877EE7">
        <w:rPr>
          <w:rFonts w:ascii="Tahoma" w:hAnsi="Tahoma" w:cs="Tahoma"/>
          <w:b/>
          <w:szCs w:val="24"/>
        </w:rPr>
        <w:t xml:space="preserve">    </w:t>
      </w:r>
      <w:r w:rsidRPr="00877EE7">
        <w:rPr>
          <w:rFonts w:ascii="Tahoma" w:hAnsi="Tahoma" w:cs="Tahoma"/>
          <w:b/>
          <w:szCs w:val="24"/>
        </w:rPr>
        <w:t xml:space="preserve"> </w:t>
      </w:r>
      <w:r w:rsidR="00377EDF" w:rsidRPr="00877EE7">
        <w:rPr>
          <w:rFonts w:ascii="Tahoma" w:hAnsi="Tahoma" w:cs="Tahoma"/>
          <w:b/>
          <w:szCs w:val="24"/>
        </w:rPr>
        <w:t>Dekan</w:t>
      </w:r>
      <w:r w:rsidR="000C47B9">
        <w:rPr>
          <w:rFonts w:ascii="Tahoma" w:hAnsi="Tahoma" w:cs="Tahoma"/>
          <w:b/>
          <w:szCs w:val="24"/>
        </w:rPr>
        <w:t xml:space="preserve"> V.</w:t>
      </w:r>
    </w:p>
    <w:p w:rsidR="005E072B" w:rsidRPr="00250AAB" w:rsidRDefault="00877EE7" w:rsidP="00033C71">
      <w:pPr>
        <w:spacing w:after="0" w:line="240" w:lineRule="auto"/>
        <w:jc w:val="both"/>
        <w:rPr>
          <w:rFonts w:ascii="Tahoma" w:hAnsi="Tahoma" w:cs="Tahoma"/>
        </w:rPr>
      </w:pPr>
      <w:r>
        <w:rPr>
          <w:rFonts w:ascii="Tahoma" w:hAnsi="Tahoma" w:cs="Tahoma"/>
        </w:rPr>
        <w:t xml:space="preserve">  </w:t>
      </w: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rPr>
          <w:rFonts w:ascii="Tahoma" w:eastAsia="MS PMincho" w:hAnsi="Tahoma" w:cs="Tahoma"/>
          <w:b/>
          <w:sz w:val="52"/>
          <w:szCs w:val="52"/>
        </w:rPr>
      </w:pPr>
    </w:p>
    <w:p w:rsidR="005E072B" w:rsidRPr="00250AAB" w:rsidRDefault="005E072B" w:rsidP="00033C71">
      <w:pPr>
        <w:spacing w:after="0" w:line="240" w:lineRule="auto"/>
        <w:rPr>
          <w:rFonts w:ascii="Tahoma" w:eastAsia="MS PMincho" w:hAnsi="Tahoma" w:cs="Tahoma"/>
          <w:b/>
          <w:sz w:val="52"/>
          <w:szCs w:val="52"/>
        </w:rPr>
      </w:pPr>
    </w:p>
    <w:p w:rsidR="005E072B" w:rsidRPr="00250AAB" w:rsidRDefault="005E072B" w:rsidP="00033C71">
      <w:pPr>
        <w:spacing w:after="0" w:line="240" w:lineRule="auto"/>
        <w:rPr>
          <w:rFonts w:ascii="Tahoma" w:eastAsia="MS PMincho" w:hAnsi="Tahoma" w:cs="Tahoma"/>
          <w:b/>
          <w:sz w:val="52"/>
          <w:szCs w:val="52"/>
        </w:rPr>
      </w:pPr>
    </w:p>
    <w:p w:rsidR="005E072B" w:rsidRPr="00250AAB" w:rsidRDefault="005E072B" w:rsidP="00033C71">
      <w:pPr>
        <w:spacing w:after="0" w:line="240" w:lineRule="auto"/>
        <w:rPr>
          <w:rFonts w:ascii="Tahoma" w:eastAsia="MS PMincho" w:hAnsi="Tahoma" w:cs="Tahoma"/>
          <w:b/>
          <w:sz w:val="52"/>
          <w:szCs w:val="52"/>
        </w:rPr>
      </w:pPr>
    </w:p>
    <w:p w:rsidR="00313BA3" w:rsidRDefault="00313BA3" w:rsidP="00033C71">
      <w:pPr>
        <w:spacing w:after="0" w:line="240" w:lineRule="auto"/>
        <w:rPr>
          <w:rFonts w:ascii="Tahoma" w:eastAsia="MS PMincho" w:hAnsi="Tahoma" w:cs="Tahoma"/>
          <w:b/>
          <w:sz w:val="52"/>
          <w:szCs w:val="52"/>
        </w:rPr>
      </w:pPr>
    </w:p>
    <w:p w:rsidR="00313BA3" w:rsidRDefault="00313BA3" w:rsidP="00033C71">
      <w:pPr>
        <w:spacing w:after="0" w:line="240" w:lineRule="auto"/>
        <w:rPr>
          <w:rFonts w:ascii="Tahoma" w:eastAsia="MS PMincho" w:hAnsi="Tahoma" w:cs="Tahoma"/>
          <w:b/>
          <w:sz w:val="52"/>
          <w:szCs w:val="52"/>
        </w:rPr>
      </w:pPr>
    </w:p>
    <w:p w:rsidR="007C4256" w:rsidRDefault="007C4256" w:rsidP="00033C71">
      <w:pPr>
        <w:spacing w:after="0" w:line="240" w:lineRule="auto"/>
        <w:rPr>
          <w:rFonts w:ascii="Tahoma" w:eastAsia="MS PMincho" w:hAnsi="Tahoma" w:cs="Tahoma"/>
          <w:b/>
          <w:sz w:val="52"/>
          <w:szCs w:val="52"/>
        </w:rPr>
      </w:pPr>
    </w:p>
    <w:p w:rsidR="00C76606" w:rsidRDefault="00C76606" w:rsidP="00033C71">
      <w:pPr>
        <w:spacing w:after="0" w:line="240" w:lineRule="auto"/>
        <w:rPr>
          <w:rFonts w:ascii="Tahoma" w:eastAsia="MS PMincho" w:hAnsi="Tahoma" w:cs="Tahoma"/>
          <w:b/>
          <w:sz w:val="52"/>
          <w:szCs w:val="52"/>
        </w:rPr>
      </w:pPr>
    </w:p>
    <w:p w:rsidR="005E072B" w:rsidRPr="00250AAB" w:rsidRDefault="005E072B" w:rsidP="00033C71">
      <w:pPr>
        <w:spacing w:after="0" w:line="240" w:lineRule="auto"/>
        <w:rPr>
          <w:rFonts w:ascii="Tahoma" w:eastAsia="MS PMincho" w:hAnsi="Tahoma" w:cs="Tahoma"/>
          <w:b/>
          <w:sz w:val="52"/>
          <w:szCs w:val="52"/>
        </w:rPr>
      </w:pPr>
      <w:r w:rsidRPr="00250AAB">
        <w:rPr>
          <w:rFonts w:ascii="Tahoma" w:eastAsia="MS PMincho" w:hAnsi="Tahoma" w:cs="Tahoma"/>
          <w:b/>
          <w:sz w:val="52"/>
          <w:szCs w:val="52"/>
        </w:rPr>
        <w:lastRenderedPageBreak/>
        <w:t>GENEL BİLGİLER</w:t>
      </w:r>
    </w:p>
    <w:p w:rsidR="005E072B" w:rsidRPr="00313BA3" w:rsidRDefault="005E072B" w:rsidP="00313BA3">
      <w:pPr>
        <w:spacing w:after="0" w:line="240" w:lineRule="auto"/>
        <w:rPr>
          <w:rFonts w:ascii="Tahoma" w:hAnsi="Tahoma" w:cs="Tahoma"/>
        </w:rPr>
      </w:pPr>
      <w:bookmarkStart w:id="2" w:name="_Toc285845796"/>
      <w:r w:rsidRPr="00250AAB">
        <w:rPr>
          <w:rFonts w:ascii="Tahoma" w:eastAsia="Arial Unicode MS" w:hAnsi="Tahoma" w:cs="Tahoma"/>
          <w:b/>
          <w:bCs/>
          <w:iCs/>
          <w:color w:val="C00000"/>
          <w:kern w:val="1"/>
          <w:sz w:val="28"/>
          <w:szCs w:val="28"/>
        </w:rPr>
        <w:t>I- GENEL BİLGİLER</w:t>
      </w:r>
      <w:bookmarkEnd w:id="2"/>
    </w:p>
    <w:p w:rsidR="005E072B" w:rsidRPr="00250AAB" w:rsidRDefault="005E072B" w:rsidP="00033C71">
      <w:pPr>
        <w:widowControl w:val="0"/>
        <w:suppressAutoHyphens/>
        <w:spacing w:after="0" w:line="240" w:lineRule="auto"/>
        <w:rPr>
          <w:rFonts w:ascii="Tahoma" w:eastAsia="Arial Unicode MS" w:hAnsi="Tahoma" w:cs="Tahoma"/>
          <w:kern w:val="1"/>
          <w:sz w:val="24"/>
          <w:szCs w:val="24"/>
        </w:rPr>
      </w:pPr>
      <w:bookmarkStart w:id="3" w:name="_Toc170721331"/>
      <w:bookmarkEnd w:id="3"/>
    </w:p>
    <w:p w:rsidR="00C76606" w:rsidRDefault="00C76606" w:rsidP="00033C71">
      <w:pPr>
        <w:widowControl w:val="0"/>
        <w:suppressAutoHyphens/>
        <w:spacing w:after="0" w:line="240" w:lineRule="auto"/>
        <w:rPr>
          <w:rStyle w:val="Balk2Char"/>
          <w:rFonts w:ascii="Tahoma" w:eastAsia="Arial Unicode MS" w:hAnsi="Tahoma" w:cs="Tahoma"/>
          <w:i/>
          <w:sz w:val="24"/>
          <w:szCs w:val="24"/>
        </w:rPr>
      </w:pPr>
      <w:bookmarkStart w:id="4" w:name="_Toc285845797"/>
    </w:p>
    <w:p w:rsidR="005E072B" w:rsidRPr="00250AAB" w:rsidRDefault="005E072B" w:rsidP="00033C71">
      <w:pPr>
        <w:widowControl w:val="0"/>
        <w:suppressAutoHyphens/>
        <w:spacing w:after="0" w:line="240" w:lineRule="auto"/>
        <w:rPr>
          <w:rFonts w:ascii="Tahoma" w:eastAsia="Arial Unicode MS" w:hAnsi="Tahoma" w:cs="Tahoma"/>
          <w:kern w:val="1"/>
          <w:sz w:val="24"/>
          <w:szCs w:val="24"/>
        </w:rPr>
      </w:pPr>
      <w:bookmarkStart w:id="5" w:name="_Toc28938254"/>
      <w:r w:rsidRPr="00250AAB">
        <w:rPr>
          <w:rStyle w:val="Balk2Char"/>
          <w:rFonts w:ascii="Tahoma" w:eastAsia="Arial Unicode MS" w:hAnsi="Tahoma" w:cs="Tahoma"/>
          <w:i/>
          <w:sz w:val="24"/>
          <w:szCs w:val="24"/>
        </w:rPr>
        <w:t xml:space="preserve">A- Misyon </w:t>
      </w:r>
      <w:r w:rsidRPr="00036FD0">
        <w:rPr>
          <w:rStyle w:val="Balk2Char"/>
          <w:rFonts w:ascii="Tahoma" w:eastAsia="Arial Unicode MS" w:hAnsi="Tahoma" w:cs="Tahoma"/>
          <w:sz w:val="24"/>
          <w:szCs w:val="24"/>
        </w:rPr>
        <w:t>ve Vizyon</w:t>
      </w:r>
      <w:bookmarkEnd w:id="4"/>
      <w:bookmarkEnd w:id="5"/>
    </w:p>
    <w:p w:rsidR="005E072B" w:rsidRPr="00250AAB" w:rsidRDefault="005E072B" w:rsidP="00033C71">
      <w:pPr>
        <w:keepNext/>
        <w:widowControl w:val="0"/>
        <w:suppressLineNumbers/>
        <w:suppressAutoHyphens/>
        <w:spacing w:after="0" w:line="240" w:lineRule="auto"/>
        <w:jc w:val="both"/>
        <w:outlineLvl w:val="1"/>
        <w:rPr>
          <w:rFonts w:ascii="Tahoma" w:eastAsia="Arial Unicode MS" w:hAnsi="Tahoma" w:cs="Tahoma"/>
          <w:b/>
          <w:bCs/>
          <w:iCs/>
          <w:color w:val="365F91"/>
          <w:kern w:val="1"/>
          <w:sz w:val="24"/>
          <w:szCs w:val="24"/>
        </w:rPr>
      </w:pPr>
    </w:p>
    <w:p w:rsidR="005E072B" w:rsidRPr="00250AAB" w:rsidRDefault="005E072B" w:rsidP="00033C71">
      <w:pPr>
        <w:widowControl w:val="0"/>
        <w:suppressAutoHyphens/>
        <w:spacing w:after="0" w:line="240" w:lineRule="auto"/>
        <w:rPr>
          <w:rFonts w:ascii="Tahoma" w:eastAsia="Arial Unicode MS" w:hAnsi="Tahoma" w:cs="Tahoma"/>
          <w:b/>
          <w:kern w:val="1"/>
          <w:sz w:val="24"/>
          <w:szCs w:val="24"/>
        </w:rPr>
      </w:pPr>
      <w:bookmarkStart w:id="6" w:name="_Toc161478960"/>
      <w:r w:rsidRPr="00250AAB">
        <w:rPr>
          <w:rFonts w:ascii="Tahoma" w:eastAsia="Arial Unicode MS" w:hAnsi="Tahoma" w:cs="Tahoma"/>
          <w:b/>
          <w:kern w:val="1"/>
          <w:sz w:val="24"/>
          <w:szCs w:val="24"/>
        </w:rPr>
        <w:t xml:space="preserve">Misyon </w:t>
      </w:r>
      <w:bookmarkEnd w:id="6"/>
    </w:p>
    <w:p w:rsidR="005E072B" w:rsidRPr="00250AAB" w:rsidRDefault="005E072B" w:rsidP="00033C71">
      <w:pPr>
        <w:widowControl w:val="0"/>
        <w:suppressAutoHyphens/>
        <w:spacing w:after="0" w:line="240" w:lineRule="auto"/>
        <w:jc w:val="both"/>
        <w:rPr>
          <w:rFonts w:ascii="Tahoma" w:eastAsia="Arial Unicode MS" w:hAnsi="Tahoma" w:cs="Tahoma"/>
          <w:kern w:val="1"/>
          <w:sz w:val="24"/>
          <w:szCs w:val="24"/>
        </w:rPr>
      </w:pPr>
    </w:p>
    <w:p w:rsidR="00893C1C" w:rsidRPr="000C4094" w:rsidRDefault="00893C1C" w:rsidP="00893C1C">
      <w:pPr>
        <w:spacing w:after="0" w:line="240" w:lineRule="auto"/>
        <w:jc w:val="both"/>
        <w:rPr>
          <w:rFonts w:ascii="Tahoma" w:hAnsi="Tahoma" w:cs="Tahoma"/>
        </w:rPr>
      </w:pPr>
      <w:proofErr w:type="gramStart"/>
      <w:r w:rsidRPr="000C4094">
        <w:rPr>
          <w:rFonts w:ascii="Tahoma" w:hAnsi="Tahoma" w:cs="Tahoma"/>
        </w:rPr>
        <w:t>Sahip olduğu yüksek nitelikli akademik programlarla evrensel değerler içinde</w:t>
      </w:r>
      <w:r>
        <w:rPr>
          <w:rFonts w:ascii="Tahoma" w:hAnsi="Tahoma" w:cs="Tahoma"/>
        </w:rPr>
        <w:t xml:space="preserve"> </w:t>
      </w:r>
      <w:r w:rsidRPr="000C4094">
        <w:rPr>
          <w:rFonts w:ascii="Tahoma" w:hAnsi="Tahoma" w:cs="Tahoma"/>
        </w:rPr>
        <w:t>eğitim-öğretim yaparak, bilgi ve birikimlerini tüm insanlık yararına kullanan, modern,</w:t>
      </w:r>
      <w:r>
        <w:rPr>
          <w:rFonts w:ascii="Tahoma" w:hAnsi="Tahoma" w:cs="Tahoma"/>
        </w:rPr>
        <w:t xml:space="preserve"> </w:t>
      </w:r>
      <w:r w:rsidRPr="000C4094">
        <w:rPr>
          <w:rFonts w:ascii="Tahoma" w:hAnsi="Tahoma" w:cs="Tahoma"/>
        </w:rPr>
        <w:t>yaratıcı, pozitif ve eleştirel düşünebilen,</w:t>
      </w:r>
      <w:r>
        <w:rPr>
          <w:rFonts w:ascii="Tahoma" w:hAnsi="Tahoma" w:cs="Tahoma"/>
        </w:rPr>
        <w:t xml:space="preserve"> </w:t>
      </w:r>
      <w:r w:rsidRPr="000C4094">
        <w:rPr>
          <w:rFonts w:ascii="Tahoma" w:hAnsi="Tahoma" w:cs="Tahoma"/>
        </w:rPr>
        <w:t xml:space="preserve">doğaya duyarlı, kültür değerlerinin farkında,  Gazi Mustafa Kemal Atatürk'ün kurduğu Türkiye Cumhuriyet'inin temel ilkelerine bağlı, katılımcı, üretken ve </w:t>
      </w:r>
      <w:r>
        <w:rPr>
          <w:rFonts w:ascii="Tahoma" w:hAnsi="Tahoma" w:cs="Tahoma"/>
        </w:rPr>
        <w:t>Ü</w:t>
      </w:r>
      <w:r w:rsidRPr="000C4094">
        <w:rPr>
          <w:rFonts w:ascii="Tahoma" w:hAnsi="Tahoma" w:cs="Tahoma"/>
        </w:rPr>
        <w:t>lkesini tüm dünyada temsil edecek üstün nitelikli bireyler yetiştirip, bilimsel çalışma ve araştırmalarla  ürettiklerini toplum yararına sunup</w:t>
      </w:r>
      <w:r>
        <w:rPr>
          <w:rFonts w:ascii="Tahoma" w:hAnsi="Tahoma" w:cs="Tahoma"/>
        </w:rPr>
        <w:t>,</w:t>
      </w:r>
      <w:r w:rsidRPr="000C4094">
        <w:rPr>
          <w:rFonts w:ascii="Tahoma" w:hAnsi="Tahoma" w:cs="Tahoma"/>
        </w:rPr>
        <w:t xml:space="preserve"> bölgesel ve ulusal alanda gelişme ve sürdürülebilir kalkınmaya katkı sağlamaktır.</w:t>
      </w:r>
      <w:proofErr w:type="gramEnd"/>
    </w:p>
    <w:p w:rsidR="005E072B" w:rsidRPr="00250AAB" w:rsidRDefault="005E072B" w:rsidP="00033C71">
      <w:pPr>
        <w:widowControl w:val="0"/>
        <w:suppressAutoHyphens/>
        <w:spacing w:after="0" w:line="240" w:lineRule="auto"/>
        <w:jc w:val="both"/>
        <w:rPr>
          <w:rFonts w:ascii="Tahoma" w:eastAsia="Arial Unicode MS" w:hAnsi="Tahoma" w:cs="Tahoma"/>
          <w:kern w:val="1"/>
        </w:rPr>
      </w:pPr>
    </w:p>
    <w:p w:rsidR="00C76606" w:rsidRDefault="00C76606" w:rsidP="00033C71">
      <w:pPr>
        <w:widowControl w:val="0"/>
        <w:suppressAutoHyphens/>
        <w:spacing w:after="0" w:line="240" w:lineRule="auto"/>
        <w:rPr>
          <w:rFonts w:ascii="Tahoma" w:eastAsia="Arial Unicode MS" w:hAnsi="Tahoma" w:cs="Tahoma"/>
          <w:b/>
          <w:kern w:val="1"/>
          <w:sz w:val="24"/>
          <w:szCs w:val="24"/>
        </w:rPr>
      </w:pPr>
    </w:p>
    <w:p w:rsidR="00C76606" w:rsidRDefault="00C76606" w:rsidP="00033C71">
      <w:pPr>
        <w:widowControl w:val="0"/>
        <w:suppressAutoHyphens/>
        <w:spacing w:after="0" w:line="240" w:lineRule="auto"/>
        <w:rPr>
          <w:rFonts w:ascii="Tahoma" w:eastAsia="Arial Unicode MS" w:hAnsi="Tahoma" w:cs="Tahoma"/>
          <w:b/>
          <w:kern w:val="1"/>
          <w:sz w:val="24"/>
          <w:szCs w:val="24"/>
        </w:rPr>
      </w:pPr>
    </w:p>
    <w:p w:rsidR="005E072B" w:rsidRPr="00250AAB" w:rsidRDefault="005E072B" w:rsidP="00033C71">
      <w:pPr>
        <w:widowControl w:val="0"/>
        <w:suppressAutoHyphens/>
        <w:spacing w:after="0" w:line="240" w:lineRule="auto"/>
        <w:rPr>
          <w:rFonts w:ascii="Tahoma" w:eastAsia="Arial Unicode MS" w:hAnsi="Tahoma" w:cs="Tahoma"/>
          <w:b/>
          <w:kern w:val="1"/>
          <w:sz w:val="24"/>
          <w:szCs w:val="24"/>
        </w:rPr>
      </w:pPr>
      <w:r w:rsidRPr="00250AAB">
        <w:rPr>
          <w:rFonts w:ascii="Tahoma" w:eastAsia="Arial Unicode MS" w:hAnsi="Tahoma" w:cs="Tahoma"/>
          <w:b/>
          <w:kern w:val="1"/>
          <w:sz w:val="24"/>
          <w:szCs w:val="24"/>
        </w:rPr>
        <w:t>Vizyon</w:t>
      </w:r>
    </w:p>
    <w:p w:rsidR="005E072B" w:rsidRPr="00250AAB" w:rsidRDefault="005E072B" w:rsidP="00033C71">
      <w:pPr>
        <w:widowControl w:val="0"/>
        <w:suppressAutoHyphens/>
        <w:spacing w:after="0" w:line="240" w:lineRule="auto"/>
        <w:jc w:val="both"/>
        <w:rPr>
          <w:rFonts w:ascii="Tahoma" w:eastAsia="Arial Unicode MS" w:hAnsi="Tahoma" w:cs="Tahoma"/>
          <w:kern w:val="1"/>
          <w:sz w:val="24"/>
          <w:szCs w:val="24"/>
        </w:rPr>
      </w:pPr>
    </w:p>
    <w:p w:rsidR="00893C1C" w:rsidRPr="000C4094" w:rsidRDefault="00893C1C" w:rsidP="00893C1C">
      <w:pPr>
        <w:spacing w:after="0" w:line="240" w:lineRule="auto"/>
        <w:jc w:val="both"/>
        <w:rPr>
          <w:rFonts w:ascii="Tahoma" w:hAnsi="Tahoma" w:cs="Tahoma"/>
        </w:rPr>
      </w:pPr>
      <w:r w:rsidRPr="000C4094">
        <w:rPr>
          <w:rFonts w:ascii="Tahoma" w:hAnsi="Tahoma" w:cs="Tahoma"/>
        </w:rPr>
        <w:t>Ulusal ve uluslararası düzeyde vereceği eğitim-öğretim, üreteceği bilgi, teknoloji ve sanat ile öğrencilerini, mezunlarını, çalışanlarını ve toplumu yaşam boyu öğrenmeyle bütünleştiren, kalite odaklı, toplum değerlerine duyarlı, engelsiz ve uluslararası tanınırlığa sahip bir üniversite olmaktır.</w:t>
      </w:r>
    </w:p>
    <w:p w:rsidR="005E072B" w:rsidRPr="00250AAB" w:rsidRDefault="005E072B" w:rsidP="00033C71">
      <w:pPr>
        <w:spacing w:after="0" w:line="240" w:lineRule="auto"/>
        <w:rPr>
          <w:rFonts w:ascii="Tahoma" w:hAnsi="Tahoma" w:cs="Tahoma"/>
        </w:rPr>
      </w:pPr>
    </w:p>
    <w:p w:rsidR="00893C1C" w:rsidRPr="00400077" w:rsidRDefault="00893C1C" w:rsidP="00893C1C">
      <w:pPr>
        <w:autoSpaceDE w:val="0"/>
        <w:autoSpaceDN w:val="0"/>
        <w:adjustRightInd w:val="0"/>
        <w:spacing w:after="0" w:line="240" w:lineRule="auto"/>
        <w:jc w:val="both"/>
        <w:rPr>
          <w:rFonts w:ascii="Tahoma" w:hAnsi="Tahoma" w:cs="Tahoma"/>
        </w:rPr>
      </w:pPr>
      <w:bookmarkStart w:id="7" w:name="_Toc170721332"/>
      <w:bookmarkStart w:id="8" w:name="_Toc285845798"/>
      <w:bookmarkEnd w:id="7"/>
    </w:p>
    <w:p w:rsidR="005E072B" w:rsidRPr="00250AAB" w:rsidRDefault="005E072B" w:rsidP="00033C71">
      <w:pPr>
        <w:pStyle w:val="Balk2"/>
        <w:spacing w:before="0" w:line="240" w:lineRule="auto"/>
        <w:jc w:val="both"/>
        <w:rPr>
          <w:rFonts w:ascii="Tahoma" w:hAnsi="Tahoma" w:cs="Tahoma"/>
          <w:i/>
          <w:color w:val="365F91"/>
          <w:sz w:val="24"/>
          <w:szCs w:val="24"/>
        </w:rPr>
      </w:pPr>
      <w:bookmarkStart w:id="9" w:name="_Toc28938255"/>
      <w:r w:rsidRPr="00250AAB">
        <w:rPr>
          <w:rFonts w:ascii="Tahoma" w:hAnsi="Tahoma" w:cs="Tahoma"/>
          <w:i/>
          <w:color w:val="365F91"/>
          <w:sz w:val="24"/>
          <w:szCs w:val="24"/>
        </w:rPr>
        <w:t>B- Yetki, Görev ve Sorumluluklar</w:t>
      </w:r>
      <w:bookmarkEnd w:id="8"/>
      <w:bookmarkEnd w:id="9"/>
    </w:p>
    <w:p w:rsidR="005E072B" w:rsidRPr="00250AAB" w:rsidRDefault="005E072B" w:rsidP="00033C71">
      <w:pPr>
        <w:spacing w:after="0" w:line="240" w:lineRule="auto"/>
        <w:jc w:val="both"/>
        <w:rPr>
          <w:rFonts w:ascii="Tahoma" w:hAnsi="Tahoma" w:cs="Tahoma"/>
        </w:rPr>
      </w:pPr>
    </w:p>
    <w:p w:rsidR="00313BA3" w:rsidRPr="00B65289" w:rsidRDefault="00313BA3" w:rsidP="00313BA3">
      <w:pPr>
        <w:pStyle w:val="AralkYok"/>
        <w:ind w:firstLine="708"/>
        <w:jc w:val="both"/>
        <w:rPr>
          <w:rFonts w:ascii="Tahoma" w:hAnsi="Tahoma" w:cs="Tahoma"/>
          <w:lang w:val="tr-TR" w:eastAsia="tr-TR" w:bidi="tr-TR"/>
        </w:rPr>
      </w:pPr>
      <w:r>
        <w:rPr>
          <w:rFonts w:ascii="Tahoma" w:hAnsi="Tahoma" w:cs="Tahoma"/>
          <w:lang w:val="tr-TR" w:eastAsia="tr-TR" w:bidi="tr-TR"/>
        </w:rPr>
        <w:t>Fakültemiz 2016</w:t>
      </w:r>
      <w:r w:rsidRPr="00B65289">
        <w:rPr>
          <w:rFonts w:ascii="Tahoma" w:hAnsi="Tahoma" w:cs="Tahoma"/>
          <w:lang w:val="tr-TR" w:eastAsia="tr-TR" w:bidi="tr-TR"/>
        </w:rPr>
        <w:t xml:space="preserve"> yılında kurulmuş olup</w:t>
      </w:r>
      <w:r>
        <w:rPr>
          <w:rFonts w:ascii="Tahoma" w:hAnsi="Tahoma" w:cs="Tahoma"/>
          <w:lang w:val="tr-TR" w:eastAsia="tr-TR" w:bidi="tr-TR"/>
        </w:rPr>
        <w:t xml:space="preserve"> </w:t>
      </w:r>
      <w:r w:rsidR="008F5E22">
        <w:rPr>
          <w:rFonts w:ascii="Tahoma" w:hAnsi="Tahoma" w:cs="Tahoma"/>
          <w:lang w:val="tr-TR" w:eastAsia="tr-TR" w:bidi="tr-TR"/>
        </w:rPr>
        <w:t>2022-2023</w:t>
      </w:r>
      <w:r w:rsidR="003C53A1">
        <w:rPr>
          <w:rFonts w:ascii="Tahoma" w:hAnsi="Tahoma" w:cs="Tahoma"/>
          <w:lang w:val="tr-TR" w:eastAsia="tr-TR" w:bidi="tr-TR"/>
        </w:rPr>
        <w:t xml:space="preserve"> eğitimin-öğretim dönemine devam etmektedir.</w:t>
      </w:r>
    </w:p>
    <w:p w:rsidR="00313BA3" w:rsidRPr="00250AAB" w:rsidRDefault="00313BA3" w:rsidP="00313BA3">
      <w:pPr>
        <w:pStyle w:val="AralkYok"/>
        <w:ind w:firstLine="708"/>
        <w:jc w:val="both"/>
        <w:rPr>
          <w:rFonts w:ascii="Tahoma" w:eastAsia="MS PMincho" w:hAnsi="Tahoma" w:cs="Tahoma"/>
          <w:b/>
          <w:sz w:val="52"/>
          <w:szCs w:val="52"/>
        </w:rPr>
      </w:pPr>
      <w:r w:rsidRPr="00B65289">
        <w:rPr>
          <w:rFonts w:ascii="Tahoma" w:hAnsi="Tahoma" w:cs="Tahoma"/>
          <w:lang w:val="tr-TR" w:eastAsia="tr-TR" w:bidi="tr-TR"/>
        </w:rPr>
        <w:t>Yükseköğretim Yürütme Kurulunun 13.12.1996 tarihli toplantısında; 2809 sayılı kanunun 6. Maddesi uyarınca,  1997-1998 öğretim yılında lisans düzeyinde öğretime başlayan okulumuz eğitim-öğre</w:t>
      </w:r>
      <w:r>
        <w:rPr>
          <w:rFonts w:ascii="Tahoma" w:hAnsi="Tahoma" w:cs="Tahoma"/>
          <w:lang w:val="tr-TR" w:eastAsia="tr-TR" w:bidi="tr-TR"/>
        </w:rPr>
        <w:t xml:space="preserve">tim ve sanatsal etkinlikler ve </w:t>
      </w:r>
      <w:r w:rsidRPr="00B65289">
        <w:rPr>
          <w:rFonts w:ascii="Tahoma" w:hAnsi="Tahoma" w:cs="Tahoma"/>
          <w:lang w:val="tr-TR" w:eastAsia="tr-TR" w:bidi="tr-TR"/>
        </w:rPr>
        <w:t xml:space="preserve">yarışmalar ile faaliyetlerine devam etmektedir. </w:t>
      </w:r>
    </w:p>
    <w:p w:rsidR="009B2099" w:rsidRPr="00250AAB" w:rsidRDefault="009B2099" w:rsidP="00033C71">
      <w:pPr>
        <w:spacing w:after="0" w:line="240" w:lineRule="auto"/>
        <w:jc w:val="both"/>
        <w:rPr>
          <w:rFonts w:ascii="Tahoma" w:hAnsi="Tahoma" w:cs="Tahoma"/>
        </w:rPr>
      </w:pPr>
    </w:p>
    <w:p w:rsidR="004B1474" w:rsidRPr="00250AAB" w:rsidRDefault="004B1474" w:rsidP="00033C71">
      <w:pPr>
        <w:spacing w:after="0" w:line="240" w:lineRule="auto"/>
        <w:jc w:val="both"/>
        <w:rPr>
          <w:rFonts w:ascii="Tahoma" w:hAnsi="Tahoma" w:cs="Tahoma"/>
        </w:rPr>
      </w:pPr>
    </w:p>
    <w:p w:rsidR="005E072B" w:rsidRDefault="005E072B" w:rsidP="00033C71">
      <w:pPr>
        <w:spacing w:after="0" w:line="240" w:lineRule="auto"/>
        <w:jc w:val="both"/>
        <w:rPr>
          <w:rFonts w:ascii="Tahoma" w:hAnsi="Tahoma" w:cs="Tahoma"/>
        </w:rPr>
      </w:pPr>
    </w:p>
    <w:p w:rsidR="005E072B" w:rsidRPr="00250AAB" w:rsidRDefault="005E072B" w:rsidP="00033C71">
      <w:pPr>
        <w:pStyle w:val="Balk2"/>
        <w:spacing w:before="0" w:line="240" w:lineRule="auto"/>
        <w:jc w:val="both"/>
        <w:rPr>
          <w:rFonts w:ascii="Tahoma" w:hAnsi="Tahoma" w:cs="Tahoma"/>
          <w:i/>
          <w:color w:val="365F91"/>
          <w:sz w:val="24"/>
          <w:szCs w:val="24"/>
        </w:rPr>
      </w:pPr>
      <w:bookmarkStart w:id="10" w:name="_Toc170721333"/>
      <w:bookmarkStart w:id="11" w:name="_Toc285845799"/>
      <w:bookmarkStart w:id="12" w:name="_Toc28938256"/>
      <w:bookmarkEnd w:id="10"/>
      <w:r w:rsidRPr="00250AAB">
        <w:rPr>
          <w:rFonts w:ascii="Tahoma" w:hAnsi="Tahoma" w:cs="Tahoma"/>
          <w:i/>
          <w:color w:val="365F91"/>
          <w:sz w:val="24"/>
          <w:szCs w:val="24"/>
        </w:rPr>
        <w:t xml:space="preserve">C- </w:t>
      </w:r>
      <w:r w:rsidR="00377EDF">
        <w:rPr>
          <w:rFonts w:ascii="Tahoma" w:hAnsi="Tahoma" w:cs="Tahoma"/>
          <w:i/>
          <w:color w:val="365F91"/>
          <w:sz w:val="24"/>
          <w:szCs w:val="24"/>
        </w:rPr>
        <w:t>Birim/</w:t>
      </w:r>
      <w:r w:rsidRPr="00250AAB">
        <w:rPr>
          <w:rFonts w:ascii="Tahoma" w:hAnsi="Tahoma" w:cs="Tahoma"/>
          <w:i/>
          <w:color w:val="365F91"/>
          <w:sz w:val="24"/>
          <w:szCs w:val="24"/>
        </w:rPr>
        <w:t>İdareye İlişkin Bilgiler</w:t>
      </w:r>
      <w:bookmarkEnd w:id="11"/>
      <w:bookmarkEnd w:id="12"/>
    </w:p>
    <w:p w:rsidR="005E072B" w:rsidRPr="00250AAB" w:rsidRDefault="005E072B" w:rsidP="00033C71">
      <w:pPr>
        <w:spacing w:after="0" w:line="240" w:lineRule="auto"/>
        <w:jc w:val="both"/>
        <w:rPr>
          <w:rFonts w:ascii="Tahoma" w:hAnsi="Tahoma" w:cs="Tahoma"/>
        </w:rPr>
      </w:pPr>
    </w:p>
    <w:p w:rsidR="005E072B" w:rsidRPr="00654D0A" w:rsidRDefault="005E072B" w:rsidP="00654D0A">
      <w:pPr>
        <w:pStyle w:val="Balk3"/>
        <w:tabs>
          <w:tab w:val="left" w:pos="0"/>
        </w:tabs>
        <w:spacing w:before="0" w:line="240" w:lineRule="auto"/>
        <w:jc w:val="both"/>
        <w:rPr>
          <w:rFonts w:cs="Tahoma"/>
          <w:i/>
          <w:iCs/>
          <w:sz w:val="24"/>
          <w:szCs w:val="24"/>
        </w:rPr>
      </w:pPr>
      <w:bookmarkStart w:id="13" w:name="_Toc170721334"/>
      <w:bookmarkStart w:id="14" w:name="_Toc285845800"/>
      <w:bookmarkStart w:id="15" w:name="_Toc28938257"/>
      <w:bookmarkEnd w:id="13"/>
      <w:r w:rsidRPr="00654D0A">
        <w:rPr>
          <w:rFonts w:cs="Tahoma"/>
          <w:i/>
          <w:iCs/>
          <w:sz w:val="24"/>
          <w:szCs w:val="24"/>
        </w:rPr>
        <w:t>1- Fiziksel Yapı</w:t>
      </w:r>
      <w:bookmarkEnd w:id="14"/>
      <w:bookmarkEnd w:id="15"/>
    </w:p>
    <w:p w:rsidR="005E072B" w:rsidRPr="00250AAB" w:rsidRDefault="005E072B" w:rsidP="00033C71">
      <w:pPr>
        <w:spacing w:after="0" w:line="240" w:lineRule="auto"/>
        <w:jc w:val="both"/>
        <w:rPr>
          <w:rFonts w:ascii="Tahoma" w:hAnsi="Tahoma" w:cs="Tahoma"/>
        </w:rPr>
      </w:pPr>
    </w:p>
    <w:p w:rsidR="003E0914" w:rsidRDefault="003E0914" w:rsidP="008A1DA8">
      <w:pPr>
        <w:spacing w:after="0" w:line="240" w:lineRule="auto"/>
        <w:jc w:val="both"/>
        <w:rPr>
          <w:rFonts w:ascii="Tahoma" w:hAnsi="Tahoma" w:cs="Tahoma"/>
        </w:rPr>
      </w:pPr>
    </w:p>
    <w:p w:rsidR="003E0914" w:rsidRDefault="003E0914" w:rsidP="008A1DA8">
      <w:pPr>
        <w:spacing w:after="0" w:line="240" w:lineRule="auto"/>
        <w:jc w:val="both"/>
        <w:rPr>
          <w:rFonts w:ascii="Tahoma" w:hAnsi="Tahoma" w:cs="Tahoma"/>
        </w:rPr>
      </w:pPr>
    </w:p>
    <w:p w:rsidR="008A1DA8" w:rsidRPr="00313BA3" w:rsidRDefault="008A1DA8" w:rsidP="008A1DA8">
      <w:pPr>
        <w:spacing w:after="0" w:line="240" w:lineRule="auto"/>
        <w:jc w:val="both"/>
        <w:rPr>
          <w:rFonts w:ascii="Tahoma" w:hAnsi="Tahoma" w:cs="Tahoma"/>
        </w:rPr>
      </w:pPr>
      <w:r w:rsidRPr="00250AAB">
        <w:rPr>
          <w:rFonts w:ascii="Tahoma" w:hAnsi="Tahoma" w:cs="Tahoma"/>
        </w:rPr>
        <w:t>Mersin Üniversitesi</w:t>
      </w:r>
      <w:r w:rsidR="00313BA3">
        <w:rPr>
          <w:rFonts w:ascii="Tahoma" w:hAnsi="Tahoma" w:cs="Tahoma"/>
        </w:rPr>
        <w:t xml:space="preserve"> İslami İlimler Fakültesi </w:t>
      </w:r>
      <w:r>
        <w:rPr>
          <w:rFonts w:ascii="Tahoma" w:hAnsi="Tahoma" w:cs="Tahoma"/>
        </w:rPr>
        <w:t>Başkanlığı ’</w:t>
      </w:r>
      <w:proofErr w:type="spellStart"/>
      <w:r w:rsidR="00313BA3">
        <w:rPr>
          <w:rFonts w:ascii="Tahoma" w:hAnsi="Tahoma" w:cs="Tahoma"/>
        </w:rPr>
        <w:t>nın</w:t>
      </w:r>
      <w:proofErr w:type="spellEnd"/>
      <w:r w:rsidRPr="00250AAB">
        <w:rPr>
          <w:rFonts w:ascii="Tahoma" w:hAnsi="Tahoma" w:cs="Tahoma"/>
        </w:rPr>
        <w:t xml:space="preserve"> fiziksel yapılanması, </w:t>
      </w:r>
      <w:r w:rsidR="00313BA3">
        <w:rPr>
          <w:rFonts w:ascii="Tahoma" w:hAnsi="Tahoma" w:cs="Tahoma"/>
        </w:rPr>
        <w:t xml:space="preserve">Turizm Fakültesine ait binanın </w:t>
      </w:r>
      <w:r w:rsidR="003C53A1">
        <w:rPr>
          <w:rFonts w:ascii="Tahoma" w:hAnsi="Tahoma" w:cs="Tahoma"/>
        </w:rPr>
        <w:t>799</w:t>
      </w:r>
      <w:r w:rsidR="00313BA3">
        <w:rPr>
          <w:rFonts w:ascii="Tahoma" w:hAnsi="Tahoma" w:cs="Tahoma"/>
        </w:rPr>
        <w:t xml:space="preserve"> m</w:t>
      </w:r>
      <w:r w:rsidR="00313BA3" w:rsidRPr="00E16383">
        <w:rPr>
          <w:rFonts w:ascii="Tahoma" w:hAnsi="Tahoma" w:cs="Tahoma"/>
          <w:b/>
          <w:bCs/>
        </w:rPr>
        <w:t>²</w:t>
      </w:r>
      <w:r w:rsidR="00313BA3">
        <w:rPr>
          <w:rFonts w:ascii="Tahoma" w:hAnsi="Tahoma" w:cs="Tahoma"/>
          <w:b/>
          <w:bCs/>
        </w:rPr>
        <w:t xml:space="preserve"> </w:t>
      </w:r>
      <w:r w:rsidR="00313BA3">
        <w:rPr>
          <w:rFonts w:ascii="Tahoma" w:hAnsi="Tahoma" w:cs="Tahoma"/>
          <w:bCs/>
        </w:rPr>
        <w:t>kapalı alanında olup Eğitim ve Öğretime devam etmektedir.</w:t>
      </w:r>
    </w:p>
    <w:p w:rsidR="00377EDF" w:rsidRDefault="00377EDF" w:rsidP="00377EDF">
      <w:pPr>
        <w:spacing w:after="0" w:line="240" w:lineRule="auto"/>
        <w:jc w:val="both"/>
        <w:rPr>
          <w:rFonts w:ascii="Tahoma" w:hAnsi="Tahoma" w:cs="Tahoma"/>
        </w:rPr>
      </w:pPr>
    </w:p>
    <w:p w:rsidR="004668C9" w:rsidRPr="00250AAB" w:rsidRDefault="003A48BD" w:rsidP="00033C71">
      <w:pPr>
        <w:spacing w:after="0" w:line="240" w:lineRule="auto"/>
        <w:jc w:val="both"/>
        <w:rPr>
          <w:rFonts w:ascii="Tahoma" w:hAnsi="Tahoma" w:cs="Tahoma"/>
        </w:rPr>
      </w:pPr>
      <w:r>
        <w:rPr>
          <w:rFonts w:ascii="Tahoma" w:hAnsi="Tahoma" w:cs="Tahoma"/>
        </w:rPr>
        <w:lastRenderedPageBreak/>
        <w:t>F</w:t>
      </w:r>
      <w:r w:rsidR="004668C9" w:rsidRPr="00250AAB">
        <w:rPr>
          <w:rFonts w:ascii="Tahoma" w:hAnsi="Tahoma" w:cs="Tahoma"/>
        </w:rPr>
        <w:t>aaliyette bulunduğu</w:t>
      </w:r>
      <w:r>
        <w:rPr>
          <w:rFonts w:ascii="Tahoma" w:hAnsi="Tahoma" w:cs="Tahoma"/>
        </w:rPr>
        <w:t>muz</w:t>
      </w:r>
      <w:r w:rsidR="004668C9" w:rsidRPr="00250AAB">
        <w:rPr>
          <w:rFonts w:ascii="Tahoma" w:hAnsi="Tahoma" w:cs="Tahoma"/>
        </w:rPr>
        <w:t xml:space="preserve"> taşınmazlarla ilgili arazi durumu ve sahip olduğu kapalı alanlara ilişkin bilgiler aşağıdaki tablolarda gösterilmiştir</w:t>
      </w:r>
    </w:p>
    <w:p w:rsidR="005E072B" w:rsidRPr="00250AAB" w:rsidRDefault="005E072B" w:rsidP="00033C71">
      <w:pPr>
        <w:spacing w:after="0" w:line="240" w:lineRule="auto"/>
        <w:jc w:val="both"/>
        <w:rPr>
          <w:rFonts w:ascii="Tahoma" w:hAnsi="Tahoma" w:cs="Tahoma"/>
        </w:rPr>
      </w:pPr>
    </w:p>
    <w:p w:rsidR="00377EDF" w:rsidRPr="00236396" w:rsidRDefault="00377EDF" w:rsidP="00FC279B">
      <w:pPr>
        <w:pStyle w:val="Balk4"/>
        <w:numPr>
          <w:ilvl w:val="1"/>
          <w:numId w:val="2"/>
        </w:numPr>
        <w:spacing w:before="0" w:after="0"/>
        <w:rPr>
          <w:rFonts w:ascii="Tahoma" w:hAnsi="Tahoma" w:cs="Tahoma"/>
          <w:sz w:val="24"/>
          <w:szCs w:val="24"/>
        </w:rPr>
      </w:pPr>
      <w:bookmarkStart w:id="16" w:name="_Toc332201039"/>
      <w:r w:rsidRPr="00236396">
        <w:rPr>
          <w:rFonts w:ascii="Tahoma" w:hAnsi="Tahoma" w:cs="Tahoma"/>
          <w:sz w:val="24"/>
          <w:szCs w:val="24"/>
        </w:rPr>
        <w:t>Eğitim Alanları</w:t>
      </w:r>
      <w:r>
        <w:rPr>
          <w:rFonts w:ascii="Tahoma" w:hAnsi="Tahoma" w:cs="Tahoma"/>
          <w:sz w:val="24"/>
          <w:szCs w:val="24"/>
        </w:rPr>
        <w:t xml:space="preserve"> </w:t>
      </w:r>
      <w:bookmarkEnd w:id="16"/>
    </w:p>
    <w:p w:rsidR="00377EDF" w:rsidRPr="00A22559" w:rsidRDefault="00377EDF" w:rsidP="00B92BF1">
      <w:pPr>
        <w:pStyle w:val="GvdeMetni"/>
        <w:spacing w:after="0"/>
        <w:ind w:left="720"/>
        <w:jc w:val="both"/>
        <w:rPr>
          <w:rFonts w:ascii="Tahoma" w:hAnsi="Tahoma" w:cs="Tahoma"/>
          <w:b/>
        </w:rPr>
      </w:pPr>
    </w:p>
    <w:p w:rsidR="00377EDF" w:rsidRDefault="00377EDF" w:rsidP="00B92BF1">
      <w:pPr>
        <w:spacing w:after="0" w:line="240" w:lineRule="auto"/>
        <w:jc w:val="both"/>
        <w:rPr>
          <w:rFonts w:ascii="Tahoma" w:hAnsi="Tahoma" w:cs="Tahoma"/>
          <w:color w:val="FF0000"/>
        </w:rPr>
      </w:pPr>
      <w:r w:rsidRPr="009930EC">
        <w:rPr>
          <w:rFonts w:ascii="Tahoma" w:hAnsi="Tahoma" w:cs="Tahoma"/>
        </w:rPr>
        <w:t>Birime</w:t>
      </w:r>
      <w:r w:rsidR="00BF1A1A">
        <w:rPr>
          <w:rFonts w:ascii="Tahoma" w:hAnsi="Tahoma" w:cs="Tahoma"/>
        </w:rPr>
        <w:t>/İdareye ait eğitim alanlarının</w:t>
      </w:r>
      <w:r w:rsidRPr="009930EC">
        <w:rPr>
          <w:rFonts w:ascii="Tahoma" w:hAnsi="Tahoma" w:cs="Tahoma"/>
        </w:rPr>
        <w:t xml:space="preserve"> ve diğer birim </w:t>
      </w:r>
      <w:r w:rsidR="00426D36">
        <w:rPr>
          <w:rFonts w:ascii="Tahoma" w:hAnsi="Tahoma" w:cs="Tahoma"/>
        </w:rPr>
        <w:t xml:space="preserve">fiziki alanları </w:t>
      </w:r>
      <w:r w:rsidRPr="009930EC">
        <w:rPr>
          <w:rFonts w:ascii="Tahoma" w:hAnsi="Tahoma" w:cs="Tahoma"/>
        </w:rPr>
        <w:t xml:space="preserve">adet olarak yer verilecektir. </w:t>
      </w:r>
    </w:p>
    <w:p w:rsidR="00CC7A8F" w:rsidRPr="009930EC" w:rsidRDefault="00CC7A8F" w:rsidP="00B92BF1">
      <w:pPr>
        <w:spacing w:after="0" w:line="240" w:lineRule="auto"/>
        <w:jc w:val="both"/>
        <w:rPr>
          <w:rFonts w:ascii="Tahoma" w:hAnsi="Tahoma" w:cs="Tahoma"/>
        </w:rPr>
      </w:pPr>
    </w:p>
    <w:tbl>
      <w:tblPr>
        <w:tblW w:w="10651" w:type="dxa"/>
        <w:tblInd w:w="-6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79"/>
        <w:gridCol w:w="708"/>
        <w:gridCol w:w="851"/>
        <w:gridCol w:w="709"/>
        <w:gridCol w:w="850"/>
        <w:gridCol w:w="709"/>
        <w:gridCol w:w="709"/>
        <w:gridCol w:w="708"/>
        <w:gridCol w:w="709"/>
        <w:gridCol w:w="709"/>
        <w:gridCol w:w="850"/>
        <w:gridCol w:w="709"/>
        <w:gridCol w:w="851"/>
      </w:tblGrid>
      <w:tr w:rsidR="00966401" w:rsidRPr="006C537D" w:rsidTr="004C6FA8">
        <w:tc>
          <w:tcPr>
            <w:tcW w:w="10651" w:type="dxa"/>
            <w:gridSpan w:val="13"/>
            <w:tcBorders>
              <w:bottom w:val="single" w:sz="8" w:space="0" w:color="auto"/>
            </w:tcBorders>
            <w:shd w:val="clear" w:color="auto" w:fill="F79646"/>
          </w:tcPr>
          <w:p w:rsidR="00966401" w:rsidRPr="006C537D" w:rsidRDefault="00966401" w:rsidP="003C3924">
            <w:pPr>
              <w:pStyle w:val="Stil3"/>
              <w:rPr>
                <w:b w:val="0"/>
                <w:bCs w:val="0"/>
                <w:szCs w:val="18"/>
              </w:rPr>
            </w:pPr>
            <w:r w:rsidRPr="006C537D">
              <w:rPr>
                <w:b w:val="0"/>
                <w:bCs w:val="0"/>
                <w:szCs w:val="18"/>
              </w:rPr>
              <w:tab/>
            </w:r>
            <w:bookmarkStart w:id="17" w:name="_Toc332200967"/>
            <w:bookmarkStart w:id="18" w:name="_Toc27387769"/>
            <w:r w:rsidRPr="003C3924">
              <w:rPr>
                <w:b w:val="0"/>
                <w:bCs w:val="0"/>
                <w:color w:val="auto"/>
                <w:sz w:val="18"/>
                <w:szCs w:val="18"/>
              </w:rPr>
              <w:t>Tablo X. Eğitim Alanları</w:t>
            </w:r>
            <w:bookmarkEnd w:id="17"/>
            <w:bookmarkEnd w:id="18"/>
          </w:p>
        </w:tc>
      </w:tr>
      <w:tr w:rsidR="00966401" w:rsidRPr="006C537D" w:rsidTr="004C6FA8">
        <w:tc>
          <w:tcPr>
            <w:tcW w:w="1579" w:type="dxa"/>
            <w:vMerge w:val="restart"/>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Kapasite</w:t>
            </w:r>
          </w:p>
        </w:tc>
        <w:tc>
          <w:tcPr>
            <w:tcW w:w="1559"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Derslik</w:t>
            </w:r>
          </w:p>
        </w:tc>
        <w:tc>
          <w:tcPr>
            <w:tcW w:w="1559"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 xml:space="preserve">Bilgisayar </w:t>
            </w:r>
            <w:proofErr w:type="spellStart"/>
            <w:r w:rsidRPr="006C537D">
              <w:rPr>
                <w:rFonts w:ascii="Tahoma" w:hAnsi="Tahoma" w:cs="Tahoma"/>
                <w:b/>
                <w:bCs/>
                <w:color w:val="000000"/>
                <w:sz w:val="18"/>
                <w:szCs w:val="18"/>
              </w:rPr>
              <w:t>Lab</w:t>
            </w:r>
            <w:proofErr w:type="spellEnd"/>
            <w:r w:rsidRPr="006C537D">
              <w:rPr>
                <w:rFonts w:ascii="Tahoma" w:hAnsi="Tahoma" w:cs="Tahoma"/>
                <w:b/>
                <w:bCs/>
                <w:color w:val="000000"/>
                <w:sz w:val="18"/>
                <w:szCs w:val="18"/>
              </w:rPr>
              <w:t>.</w:t>
            </w:r>
          </w:p>
        </w:tc>
        <w:tc>
          <w:tcPr>
            <w:tcW w:w="1418"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 xml:space="preserve">Diğer </w:t>
            </w:r>
            <w:proofErr w:type="spellStart"/>
            <w:r w:rsidRPr="006C537D">
              <w:rPr>
                <w:rFonts w:ascii="Tahoma" w:hAnsi="Tahoma" w:cs="Tahoma"/>
                <w:b/>
                <w:bCs/>
                <w:color w:val="000000"/>
                <w:sz w:val="18"/>
                <w:szCs w:val="18"/>
              </w:rPr>
              <w:t>Lab</w:t>
            </w:r>
            <w:proofErr w:type="spellEnd"/>
            <w:r w:rsidRPr="006C537D">
              <w:rPr>
                <w:rFonts w:ascii="Tahoma" w:hAnsi="Tahoma" w:cs="Tahoma"/>
                <w:b/>
                <w:bCs/>
                <w:color w:val="000000"/>
                <w:sz w:val="18"/>
                <w:szCs w:val="18"/>
              </w:rPr>
              <w:t>.</w:t>
            </w:r>
          </w:p>
        </w:tc>
        <w:tc>
          <w:tcPr>
            <w:tcW w:w="1417"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Atölye</w:t>
            </w:r>
          </w:p>
        </w:tc>
        <w:tc>
          <w:tcPr>
            <w:tcW w:w="1559"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Stüdyo</w:t>
            </w:r>
          </w:p>
        </w:tc>
        <w:tc>
          <w:tcPr>
            <w:tcW w:w="1560" w:type="dxa"/>
            <w:gridSpan w:val="2"/>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r>
      <w:tr w:rsidR="00966401" w:rsidRPr="006C537D" w:rsidTr="004C6FA8">
        <w:tc>
          <w:tcPr>
            <w:tcW w:w="1579" w:type="dxa"/>
            <w:vMerge/>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p>
        </w:tc>
        <w:tc>
          <w:tcPr>
            <w:tcW w:w="708"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851" w:type="dxa"/>
            <w:shd w:val="clear" w:color="auto" w:fill="D9D9D9"/>
            <w:vAlign w:val="center"/>
          </w:tcPr>
          <w:p w:rsidR="00966401" w:rsidRPr="006C537D" w:rsidRDefault="00966401" w:rsidP="00011D1C">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w:t>
            </w:r>
            <w:r w:rsidR="00011D1C">
              <w:rPr>
                <w:rFonts w:ascii="Tahoma" w:hAnsi="Tahoma" w:cs="Tahoma"/>
                <w:b/>
                <w:bCs/>
                <w:color w:val="000000"/>
                <w:sz w:val="18"/>
                <w:szCs w:val="18"/>
                <w:vertAlign w:val="superscript"/>
              </w:rPr>
              <w:t>2</w:t>
            </w:r>
            <w:r w:rsidRPr="006C537D">
              <w:rPr>
                <w:rFonts w:ascii="Tahoma" w:hAnsi="Tahoma" w:cs="Tahoma"/>
                <w:b/>
                <w:bCs/>
                <w:color w:val="000000"/>
                <w:sz w:val="18"/>
                <w:szCs w:val="18"/>
              </w:rPr>
              <w:t>)</w:t>
            </w:r>
          </w:p>
        </w:tc>
        <w:tc>
          <w:tcPr>
            <w:tcW w:w="709"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850" w:type="dxa"/>
            <w:shd w:val="clear" w:color="auto" w:fill="D9D9D9"/>
            <w:vAlign w:val="center"/>
          </w:tcPr>
          <w:p w:rsidR="00966401" w:rsidRPr="006C537D" w:rsidRDefault="00966401" w:rsidP="00EB2832">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w:t>
            </w:r>
            <w:r w:rsidR="00EB2832">
              <w:rPr>
                <w:rFonts w:ascii="Tahoma" w:hAnsi="Tahoma" w:cs="Tahoma"/>
                <w:b/>
                <w:bCs/>
                <w:color w:val="000000"/>
                <w:sz w:val="18"/>
                <w:szCs w:val="18"/>
                <w:vertAlign w:val="superscript"/>
              </w:rPr>
              <w:t>2</w:t>
            </w:r>
            <w:r w:rsidRPr="006C537D">
              <w:rPr>
                <w:rFonts w:ascii="Tahoma" w:hAnsi="Tahoma" w:cs="Tahoma"/>
                <w:b/>
                <w:bCs/>
                <w:color w:val="000000"/>
                <w:sz w:val="18"/>
                <w:szCs w:val="18"/>
              </w:rPr>
              <w:t>)</w:t>
            </w:r>
          </w:p>
        </w:tc>
        <w:tc>
          <w:tcPr>
            <w:tcW w:w="709"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709" w:type="dxa"/>
            <w:shd w:val="clear" w:color="auto" w:fill="D9D9D9"/>
            <w:vAlign w:val="center"/>
          </w:tcPr>
          <w:p w:rsidR="00966401" w:rsidRPr="006C537D" w:rsidRDefault="00966401" w:rsidP="00EB2832">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w:t>
            </w:r>
            <w:r w:rsidR="00EB2832">
              <w:rPr>
                <w:rFonts w:ascii="Tahoma" w:hAnsi="Tahoma" w:cs="Tahoma"/>
                <w:b/>
                <w:bCs/>
                <w:color w:val="000000"/>
                <w:sz w:val="18"/>
                <w:szCs w:val="18"/>
                <w:vertAlign w:val="superscript"/>
              </w:rPr>
              <w:t>2</w:t>
            </w:r>
            <w:r w:rsidRPr="006C537D">
              <w:rPr>
                <w:rFonts w:ascii="Tahoma" w:hAnsi="Tahoma" w:cs="Tahoma"/>
                <w:b/>
                <w:bCs/>
                <w:color w:val="000000"/>
                <w:sz w:val="18"/>
                <w:szCs w:val="18"/>
              </w:rPr>
              <w:t>)</w:t>
            </w:r>
          </w:p>
        </w:tc>
        <w:tc>
          <w:tcPr>
            <w:tcW w:w="708"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709" w:type="dxa"/>
            <w:shd w:val="clear" w:color="auto" w:fill="D9D9D9"/>
            <w:vAlign w:val="center"/>
          </w:tcPr>
          <w:p w:rsidR="00966401" w:rsidRPr="006C537D" w:rsidRDefault="00966401" w:rsidP="00EB2832">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w:t>
            </w:r>
            <w:r w:rsidR="00EB2832">
              <w:rPr>
                <w:rFonts w:ascii="Tahoma" w:hAnsi="Tahoma" w:cs="Tahoma"/>
                <w:b/>
                <w:bCs/>
                <w:color w:val="000000"/>
                <w:sz w:val="18"/>
                <w:szCs w:val="18"/>
                <w:vertAlign w:val="superscript"/>
              </w:rPr>
              <w:t>2</w:t>
            </w:r>
            <w:r w:rsidRPr="006C537D">
              <w:rPr>
                <w:rFonts w:ascii="Tahoma" w:hAnsi="Tahoma" w:cs="Tahoma"/>
                <w:b/>
                <w:bCs/>
                <w:color w:val="000000"/>
                <w:sz w:val="18"/>
                <w:szCs w:val="18"/>
              </w:rPr>
              <w:t>)</w:t>
            </w:r>
          </w:p>
        </w:tc>
        <w:tc>
          <w:tcPr>
            <w:tcW w:w="709"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850" w:type="dxa"/>
            <w:shd w:val="clear" w:color="auto" w:fill="D9D9D9"/>
            <w:vAlign w:val="center"/>
          </w:tcPr>
          <w:p w:rsidR="00966401" w:rsidRPr="006C537D" w:rsidRDefault="00966401" w:rsidP="00EB2832">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w:t>
            </w:r>
            <w:r w:rsidR="00EB2832">
              <w:rPr>
                <w:rFonts w:ascii="Tahoma" w:hAnsi="Tahoma" w:cs="Tahoma"/>
                <w:b/>
                <w:bCs/>
                <w:color w:val="000000"/>
                <w:sz w:val="18"/>
                <w:szCs w:val="18"/>
                <w:vertAlign w:val="superscript"/>
              </w:rPr>
              <w:t>2</w:t>
            </w:r>
            <w:r w:rsidRPr="006C537D">
              <w:rPr>
                <w:rFonts w:ascii="Tahoma" w:hAnsi="Tahoma" w:cs="Tahoma"/>
                <w:b/>
                <w:bCs/>
                <w:color w:val="000000"/>
                <w:sz w:val="18"/>
                <w:szCs w:val="18"/>
              </w:rPr>
              <w:t>)</w:t>
            </w:r>
          </w:p>
        </w:tc>
        <w:tc>
          <w:tcPr>
            <w:tcW w:w="709" w:type="dxa"/>
            <w:shd w:val="clear" w:color="auto" w:fill="D9D9D9"/>
            <w:vAlign w:val="center"/>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Adet</w:t>
            </w:r>
          </w:p>
        </w:tc>
        <w:tc>
          <w:tcPr>
            <w:tcW w:w="851" w:type="dxa"/>
            <w:shd w:val="clear" w:color="auto" w:fill="D9D9D9"/>
            <w:vAlign w:val="center"/>
          </w:tcPr>
          <w:p w:rsidR="00966401" w:rsidRPr="006C537D" w:rsidRDefault="00966401" w:rsidP="00EB2832">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Alan (m</w:t>
            </w:r>
            <w:r w:rsidR="00EB2832">
              <w:rPr>
                <w:rFonts w:ascii="Tahoma" w:hAnsi="Tahoma" w:cs="Tahoma"/>
                <w:b/>
                <w:bCs/>
                <w:color w:val="000000"/>
                <w:sz w:val="18"/>
                <w:szCs w:val="18"/>
                <w:vertAlign w:val="superscript"/>
              </w:rPr>
              <w:t>2</w:t>
            </w:r>
            <w:r w:rsidRPr="006C537D">
              <w:rPr>
                <w:rFonts w:ascii="Tahoma" w:hAnsi="Tahoma" w:cs="Tahoma"/>
                <w:b/>
                <w:bCs/>
                <w:color w:val="000000"/>
                <w:sz w:val="18"/>
                <w:szCs w:val="18"/>
              </w:rPr>
              <w:t>)</w:t>
            </w:r>
          </w:p>
        </w:tc>
      </w:tr>
      <w:tr w:rsidR="00966401" w:rsidRPr="006C537D" w:rsidTr="004C6FA8">
        <w:tc>
          <w:tcPr>
            <w:tcW w:w="1579" w:type="dxa"/>
          </w:tcPr>
          <w:p w:rsidR="00966401" w:rsidRPr="006C537D" w:rsidRDefault="00966401"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0-25 Kişilik</w:t>
            </w:r>
          </w:p>
        </w:tc>
        <w:tc>
          <w:tcPr>
            <w:tcW w:w="708" w:type="dxa"/>
          </w:tcPr>
          <w:p w:rsidR="00966401" w:rsidRPr="006C537D" w:rsidRDefault="003C53A1" w:rsidP="006C537D">
            <w:pPr>
              <w:spacing w:after="0" w:line="240" w:lineRule="auto"/>
              <w:jc w:val="right"/>
              <w:rPr>
                <w:rFonts w:ascii="Tahoma" w:hAnsi="Tahoma" w:cs="Tahoma"/>
                <w:color w:val="000000"/>
                <w:sz w:val="18"/>
                <w:szCs w:val="18"/>
              </w:rPr>
            </w:pPr>
            <w:r>
              <w:rPr>
                <w:rFonts w:ascii="Tahoma" w:hAnsi="Tahoma" w:cs="Tahoma"/>
                <w:color w:val="000000"/>
                <w:sz w:val="18"/>
                <w:szCs w:val="18"/>
              </w:rPr>
              <w:t>1</w:t>
            </w:r>
          </w:p>
        </w:tc>
        <w:tc>
          <w:tcPr>
            <w:tcW w:w="851" w:type="dxa"/>
          </w:tcPr>
          <w:p w:rsidR="00966401" w:rsidRPr="006C537D" w:rsidRDefault="003C53A1" w:rsidP="006C537D">
            <w:pPr>
              <w:spacing w:after="0" w:line="240" w:lineRule="auto"/>
              <w:jc w:val="right"/>
              <w:rPr>
                <w:rFonts w:ascii="Tahoma" w:hAnsi="Tahoma" w:cs="Tahoma"/>
                <w:color w:val="000000"/>
                <w:sz w:val="18"/>
                <w:szCs w:val="18"/>
              </w:rPr>
            </w:pPr>
            <w:r>
              <w:rPr>
                <w:rFonts w:ascii="Tahoma" w:hAnsi="Tahoma" w:cs="Tahoma"/>
                <w:color w:val="000000"/>
                <w:sz w:val="18"/>
                <w:szCs w:val="18"/>
              </w:rPr>
              <w:t>25</w:t>
            </w: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1" w:type="dxa"/>
          </w:tcPr>
          <w:p w:rsidR="00966401" w:rsidRPr="006C537D" w:rsidRDefault="00966401" w:rsidP="006C537D">
            <w:pPr>
              <w:spacing w:after="0" w:line="240" w:lineRule="auto"/>
              <w:jc w:val="right"/>
              <w:rPr>
                <w:rFonts w:ascii="Tahoma" w:hAnsi="Tahoma" w:cs="Tahoma"/>
                <w:color w:val="000000"/>
                <w:sz w:val="18"/>
                <w:szCs w:val="18"/>
              </w:rPr>
            </w:pPr>
          </w:p>
        </w:tc>
      </w:tr>
      <w:tr w:rsidR="00966401" w:rsidRPr="006C537D" w:rsidTr="004C6FA8">
        <w:tc>
          <w:tcPr>
            <w:tcW w:w="1579" w:type="dxa"/>
          </w:tcPr>
          <w:p w:rsidR="00966401" w:rsidRPr="006C537D" w:rsidRDefault="00966401"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26-50 Kişilik</w:t>
            </w:r>
          </w:p>
        </w:tc>
        <w:tc>
          <w:tcPr>
            <w:tcW w:w="708" w:type="dxa"/>
          </w:tcPr>
          <w:p w:rsidR="00966401" w:rsidRPr="006C537D" w:rsidRDefault="00966401" w:rsidP="006C537D">
            <w:pPr>
              <w:spacing w:after="0" w:line="240" w:lineRule="auto"/>
              <w:jc w:val="right"/>
              <w:rPr>
                <w:rFonts w:ascii="Tahoma" w:hAnsi="Tahoma" w:cs="Tahoma"/>
                <w:color w:val="000000"/>
                <w:sz w:val="18"/>
                <w:szCs w:val="18"/>
              </w:rPr>
            </w:pPr>
            <w:r w:rsidRPr="006C537D">
              <w:rPr>
                <w:rFonts w:ascii="Tahoma" w:hAnsi="Tahoma" w:cs="Tahoma"/>
                <w:color w:val="000000"/>
                <w:sz w:val="18"/>
                <w:szCs w:val="18"/>
              </w:rPr>
              <w:t> </w:t>
            </w:r>
          </w:p>
        </w:tc>
        <w:tc>
          <w:tcPr>
            <w:tcW w:w="851"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1" w:type="dxa"/>
          </w:tcPr>
          <w:p w:rsidR="00966401" w:rsidRPr="006C537D" w:rsidRDefault="00966401" w:rsidP="006C537D">
            <w:pPr>
              <w:spacing w:after="0" w:line="240" w:lineRule="auto"/>
              <w:jc w:val="right"/>
              <w:rPr>
                <w:rFonts w:ascii="Tahoma" w:hAnsi="Tahoma" w:cs="Tahoma"/>
                <w:color w:val="000000"/>
                <w:sz w:val="18"/>
                <w:szCs w:val="18"/>
              </w:rPr>
            </w:pPr>
          </w:p>
        </w:tc>
      </w:tr>
      <w:tr w:rsidR="00966401" w:rsidRPr="006C537D" w:rsidTr="004C6FA8">
        <w:tc>
          <w:tcPr>
            <w:tcW w:w="1579" w:type="dxa"/>
          </w:tcPr>
          <w:p w:rsidR="00966401" w:rsidRPr="006C537D" w:rsidRDefault="00966401"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51-75 Kişilik</w:t>
            </w:r>
          </w:p>
        </w:tc>
        <w:tc>
          <w:tcPr>
            <w:tcW w:w="708" w:type="dxa"/>
          </w:tcPr>
          <w:p w:rsidR="00966401" w:rsidRPr="006C537D" w:rsidRDefault="004C6FA8" w:rsidP="006C537D">
            <w:pPr>
              <w:spacing w:after="0" w:line="240" w:lineRule="auto"/>
              <w:jc w:val="right"/>
              <w:rPr>
                <w:rFonts w:ascii="Tahoma" w:hAnsi="Tahoma" w:cs="Tahoma"/>
                <w:color w:val="000000"/>
                <w:sz w:val="18"/>
                <w:szCs w:val="18"/>
              </w:rPr>
            </w:pPr>
            <w:r>
              <w:rPr>
                <w:rFonts w:ascii="Tahoma" w:hAnsi="Tahoma" w:cs="Tahoma"/>
                <w:color w:val="000000"/>
                <w:sz w:val="18"/>
                <w:szCs w:val="18"/>
              </w:rPr>
              <w:t>5</w:t>
            </w:r>
          </w:p>
        </w:tc>
        <w:tc>
          <w:tcPr>
            <w:tcW w:w="851" w:type="dxa"/>
          </w:tcPr>
          <w:p w:rsidR="00966401" w:rsidRPr="006C537D" w:rsidRDefault="003C53A1" w:rsidP="006C537D">
            <w:pPr>
              <w:spacing w:after="0" w:line="240" w:lineRule="auto"/>
              <w:jc w:val="right"/>
              <w:rPr>
                <w:rFonts w:ascii="Tahoma" w:hAnsi="Tahoma" w:cs="Tahoma"/>
                <w:color w:val="000000"/>
                <w:sz w:val="18"/>
                <w:szCs w:val="18"/>
              </w:rPr>
            </w:pPr>
            <w:r>
              <w:rPr>
                <w:rFonts w:ascii="Tahoma" w:hAnsi="Tahoma" w:cs="Tahoma"/>
                <w:color w:val="000000"/>
                <w:sz w:val="18"/>
                <w:szCs w:val="18"/>
              </w:rPr>
              <w:t>80</w:t>
            </w: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1" w:type="dxa"/>
          </w:tcPr>
          <w:p w:rsidR="00966401" w:rsidRPr="006C537D" w:rsidRDefault="00966401" w:rsidP="006C537D">
            <w:pPr>
              <w:spacing w:after="0" w:line="240" w:lineRule="auto"/>
              <w:jc w:val="right"/>
              <w:rPr>
                <w:rFonts w:ascii="Tahoma" w:hAnsi="Tahoma" w:cs="Tahoma"/>
                <w:color w:val="000000"/>
                <w:sz w:val="18"/>
                <w:szCs w:val="18"/>
              </w:rPr>
            </w:pPr>
          </w:p>
        </w:tc>
      </w:tr>
      <w:tr w:rsidR="00966401" w:rsidRPr="006C537D" w:rsidTr="004C6FA8">
        <w:tc>
          <w:tcPr>
            <w:tcW w:w="1579" w:type="dxa"/>
          </w:tcPr>
          <w:p w:rsidR="00966401" w:rsidRPr="006C537D" w:rsidRDefault="00966401"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76-100 Kişilik</w:t>
            </w:r>
          </w:p>
        </w:tc>
        <w:tc>
          <w:tcPr>
            <w:tcW w:w="708" w:type="dxa"/>
          </w:tcPr>
          <w:p w:rsidR="00966401" w:rsidRPr="006C537D" w:rsidRDefault="003C53A1" w:rsidP="006C537D">
            <w:pPr>
              <w:spacing w:after="0" w:line="240" w:lineRule="auto"/>
              <w:jc w:val="right"/>
              <w:rPr>
                <w:rFonts w:ascii="Tahoma" w:hAnsi="Tahoma" w:cs="Tahoma"/>
                <w:color w:val="000000"/>
                <w:sz w:val="18"/>
                <w:szCs w:val="18"/>
              </w:rPr>
            </w:pPr>
            <w:r>
              <w:rPr>
                <w:rFonts w:ascii="Tahoma" w:hAnsi="Tahoma" w:cs="Tahoma"/>
                <w:color w:val="000000"/>
                <w:sz w:val="18"/>
                <w:szCs w:val="18"/>
              </w:rPr>
              <w:t>1</w:t>
            </w:r>
          </w:p>
        </w:tc>
        <w:tc>
          <w:tcPr>
            <w:tcW w:w="851" w:type="dxa"/>
          </w:tcPr>
          <w:p w:rsidR="00966401" w:rsidRPr="006C537D" w:rsidRDefault="003C53A1" w:rsidP="006C537D">
            <w:pPr>
              <w:spacing w:after="0" w:line="240" w:lineRule="auto"/>
              <w:jc w:val="right"/>
              <w:rPr>
                <w:rFonts w:ascii="Tahoma" w:hAnsi="Tahoma" w:cs="Tahoma"/>
                <w:color w:val="000000"/>
                <w:sz w:val="18"/>
                <w:szCs w:val="18"/>
              </w:rPr>
            </w:pPr>
            <w:r>
              <w:rPr>
                <w:rFonts w:ascii="Tahoma" w:hAnsi="Tahoma" w:cs="Tahoma"/>
                <w:color w:val="000000"/>
                <w:sz w:val="18"/>
                <w:szCs w:val="18"/>
              </w:rPr>
              <w:t>100</w:t>
            </w: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1" w:type="dxa"/>
          </w:tcPr>
          <w:p w:rsidR="00966401" w:rsidRPr="006C537D" w:rsidRDefault="00966401" w:rsidP="006C537D">
            <w:pPr>
              <w:spacing w:after="0" w:line="240" w:lineRule="auto"/>
              <w:jc w:val="right"/>
              <w:rPr>
                <w:rFonts w:ascii="Tahoma" w:hAnsi="Tahoma" w:cs="Tahoma"/>
                <w:color w:val="000000"/>
                <w:sz w:val="18"/>
                <w:szCs w:val="18"/>
              </w:rPr>
            </w:pPr>
          </w:p>
        </w:tc>
      </w:tr>
      <w:tr w:rsidR="00966401" w:rsidRPr="006C537D" w:rsidTr="004C6FA8">
        <w:tc>
          <w:tcPr>
            <w:tcW w:w="1579" w:type="dxa"/>
          </w:tcPr>
          <w:p w:rsidR="00966401" w:rsidRPr="006C537D" w:rsidRDefault="00966401"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101-150 Kişilik</w:t>
            </w: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851"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1" w:type="dxa"/>
          </w:tcPr>
          <w:p w:rsidR="00966401" w:rsidRPr="006C537D" w:rsidRDefault="00966401" w:rsidP="006C537D">
            <w:pPr>
              <w:spacing w:after="0" w:line="240" w:lineRule="auto"/>
              <w:jc w:val="right"/>
              <w:rPr>
                <w:rFonts w:ascii="Tahoma" w:hAnsi="Tahoma" w:cs="Tahoma"/>
                <w:color w:val="000000"/>
                <w:sz w:val="18"/>
                <w:szCs w:val="18"/>
              </w:rPr>
            </w:pPr>
          </w:p>
        </w:tc>
      </w:tr>
      <w:tr w:rsidR="00966401" w:rsidRPr="006C537D" w:rsidTr="004C6FA8">
        <w:tc>
          <w:tcPr>
            <w:tcW w:w="1579" w:type="dxa"/>
          </w:tcPr>
          <w:p w:rsidR="00966401" w:rsidRPr="006C537D" w:rsidRDefault="00966401"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151-250 Kişilik</w:t>
            </w: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851"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1" w:type="dxa"/>
          </w:tcPr>
          <w:p w:rsidR="00966401" w:rsidRPr="006C537D" w:rsidRDefault="00966401" w:rsidP="006C537D">
            <w:pPr>
              <w:spacing w:after="0" w:line="240" w:lineRule="auto"/>
              <w:jc w:val="right"/>
              <w:rPr>
                <w:rFonts w:ascii="Tahoma" w:hAnsi="Tahoma" w:cs="Tahoma"/>
                <w:color w:val="000000"/>
                <w:sz w:val="18"/>
                <w:szCs w:val="18"/>
              </w:rPr>
            </w:pPr>
          </w:p>
        </w:tc>
      </w:tr>
      <w:tr w:rsidR="00966401" w:rsidRPr="006C537D" w:rsidTr="004C6FA8">
        <w:tc>
          <w:tcPr>
            <w:tcW w:w="1579" w:type="dxa"/>
          </w:tcPr>
          <w:p w:rsidR="00966401" w:rsidRPr="006C537D" w:rsidRDefault="00966401"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 xml:space="preserve">251-Üzeri </w:t>
            </w: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851"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8"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0" w:type="dxa"/>
          </w:tcPr>
          <w:p w:rsidR="00966401" w:rsidRPr="006C537D" w:rsidRDefault="00966401" w:rsidP="006C537D">
            <w:pPr>
              <w:spacing w:after="0" w:line="240" w:lineRule="auto"/>
              <w:jc w:val="right"/>
              <w:rPr>
                <w:rFonts w:ascii="Tahoma" w:hAnsi="Tahoma" w:cs="Tahoma"/>
                <w:color w:val="000000"/>
                <w:sz w:val="18"/>
                <w:szCs w:val="18"/>
              </w:rPr>
            </w:pPr>
          </w:p>
        </w:tc>
        <w:tc>
          <w:tcPr>
            <w:tcW w:w="709" w:type="dxa"/>
          </w:tcPr>
          <w:p w:rsidR="00966401" w:rsidRPr="006C537D" w:rsidRDefault="00966401" w:rsidP="006C537D">
            <w:pPr>
              <w:spacing w:after="0" w:line="240" w:lineRule="auto"/>
              <w:jc w:val="right"/>
              <w:rPr>
                <w:rFonts w:ascii="Tahoma" w:hAnsi="Tahoma" w:cs="Tahoma"/>
                <w:color w:val="000000"/>
                <w:sz w:val="18"/>
                <w:szCs w:val="18"/>
              </w:rPr>
            </w:pPr>
          </w:p>
        </w:tc>
        <w:tc>
          <w:tcPr>
            <w:tcW w:w="851" w:type="dxa"/>
          </w:tcPr>
          <w:p w:rsidR="00966401" w:rsidRPr="006C537D" w:rsidRDefault="00966401" w:rsidP="006C537D">
            <w:pPr>
              <w:spacing w:after="0" w:line="240" w:lineRule="auto"/>
              <w:jc w:val="right"/>
              <w:rPr>
                <w:rFonts w:ascii="Tahoma" w:hAnsi="Tahoma" w:cs="Tahoma"/>
                <w:color w:val="000000"/>
                <w:sz w:val="18"/>
                <w:szCs w:val="18"/>
              </w:rPr>
            </w:pPr>
          </w:p>
        </w:tc>
      </w:tr>
      <w:tr w:rsidR="00966401" w:rsidRPr="006C537D" w:rsidTr="004C6FA8">
        <w:tc>
          <w:tcPr>
            <w:tcW w:w="1579" w:type="dxa"/>
            <w:shd w:val="clear" w:color="auto" w:fill="F79646"/>
          </w:tcPr>
          <w:p w:rsidR="00966401" w:rsidRPr="006C537D" w:rsidRDefault="00966401"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w:t>
            </w:r>
            <w:r w:rsidR="00806131" w:rsidRPr="006C537D">
              <w:rPr>
                <w:rFonts w:ascii="Tahoma" w:hAnsi="Tahoma" w:cs="Tahoma"/>
                <w:b/>
                <w:bCs/>
                <w:color w:val="000000"/>
                <w:sz w:val="18"/>
                <w:szCs w:val="18"/>
              </w:rPr>
              <w:t>oplam</w:t>
            </w:r>
          </w:p>
        </w:tc>
        <w:tc>
          <w:tcPr>
            <w:tcW w:w="708" w:type="dxa"/>
            <w:shd w:val="clear" w:color="auto" w:fill="F79646"/>
          </w:tcPr>
          <w:p w:rsidR="00966401" w:rsidRPr="006C537D" w:rsidRDefault="004C6FA8" w:rsidP="006C537D">
            <w:pPr>
              <w:spacing w:after="0" w:line="240" w:lineRule="auto"/>
              <w:jc w:val="right"/>
              <w:rPr>
                <w:rFonts w:ascii="Tahoma" w:hAnsi="Tahoma" w:cs="Tahoma"/>
                <w:b/>
                <w:bCs/>
                <w:color w:val="000000"/>
                <w:sz w:val="18"/>
                <w:szCs w:val="18"/>
              </w:rPr>
            </w:pPr>
            <w:r>
              <w:rPr>
                <w:rFonts w:ascii="Tahoma" w:hAnsi="Tahoma" w:cs="Tahoma"/>
                <w:b/>
                <w:bCs/>
                <w:color w:val="000000"/>
                <w:sz w:val="18"/>
                <w:szCs w:val="18"/>
              </w:rPr>
              <w:t>7</w:t>
            </w:r>
          </w:p>
        </w:tc>
        <w:tc>
          <w:tcPr>
            <w:tcW w:w="851" w:type="dxa"/>
            <w:shd w:val="clear" w:color="auto" w:fill="F79646"/>
          </w:tcPr>
          <w:p w:rsidR="00966401" w:rsidRPr="006C537D" w:rsidRDefault="00E21D99" w:rsidP="006C537D">
            <w:pPr>
              <w:spacing w:after="0" w:line="240" w:lineRule="auto"/>
              <w:jc w:val="right"/>
              <w:rPr>
                <w:rFonts w:ascii="Tahoma" w:hAnsi="Tahoma" w:cs="Tahoma"/>
                <w:b/>
                <w:bCs/>
                <w:color w:val="000000"/>
                <w:sz w:val="18"/>
                <w:szCs w:val="18"/>
              </w:rPr>
            </w:pPr>
            <w:r>
              <w:rPr>
                <w:rFonts w:ascii="Tahoma" w:hAnsi="Tahoma" w:cs="Tahoma"/>
                <w:b/>
                <w:bCs/>
                <w:color w:val="000000"/>
                <w:sz w:val="18"/>
                <w:szCs w:val="18"/>
              </w:rPr>
              <w:t>525</w:t>
            </w:r>
          </w:p>
        </w:tc>
        <w:tc>
          <w:tcPr>
            <w:tcW w:w="709" w:type="dxa"/>
            <w:shd w:val="clear" w:color="auto" w:fill="F79646"/>
          </w:tcPr>
          <w:p w:rsidR="00966401" w:rsidRPr="006C537D" w:rsidRDefault="00966401" w:rsidP="006C537D">
            <w:pPr>
              <w:spacing w:after="0" w:line="240" w:lineRule="auto"/>
              <w:jc w:val="right"/>
              <w:rPr>
                <w:rFonts w:ascii="Tahoma" w:hAnsi="Tahoma" w:cs="Tahoma"/>
                <w:b/>
                <w:bCs/>
                <w:color w:val="000000"/>
                <w:sz w:val="18"/>
                <w:szCs w:val="18"/>
              </w:rPr>
            </w:pPr>
          </w:p>
        </w:tc>
        <w:tc>
          <w:tcPr>
            <w:tcW w:w="850" w:type="dxa"/>
            <w:shd w:val="clear" w:color="auto" w:fill="F79646"/>
          </w:tcPr>
          <w:p w:rsidR="00966401" w:rsidRPr="006C537D" w:rsidRDefault="00966401" w:rsidP="006C537D">
            <w:pPr>
              <w:spacing w:after="0" w:line="240" w:lineRule="auto"/>
              <w:jc w:val="right"/>
              <w:rPr>
                <w:rFonts w:ascii="Tahoma" w:hAnsi="Tahoma" w:cs="Tahoma"/>
                <w:b/>
                <w:bCs/>
                <w:color w:val="000000"/>
                <w:sz w:val="18"/>
                <w:szCs w:val="18"/>
              </w:rPr>
            </w:pPr>
          </w:p>
        </w:tc>
        <w:tc>
          <w:tcPr>
            <w:tcW w:w="709" w:type="dxa"/>
            <w:shd w:val="clear" w:color="auto" w:fill="F79646"/>
          </w:tcPr>
          <w:p w:rsidR="00966401" w:rsidRPr="006C537D" w:rsidRDefault="00966401" w:rsidP="006C537D">
            <w:pPr>
              <w:spacing w:after="0" w:line="240" w:lineRule="auto"/>
              <w:jc w:val="right"/>
              <w:rPr>
                <w:rFonts w:ascii="Tahoma" w:hAnsi="Tahoma" w:cs="Tahoma"/>
                <w:b/>
                <w:bCs/>
                <w:color w:val="000000"/>
                <w:sz w:val="18"/>
                <w:szCs w:val="18"/>
              </w:rPr>
            </w:pPr>
          </w:p>
        </w:tc>
        <w:tc>
          <w:tcPr>
            <w:tcW w:w="709" w:type="dxa"/>
            <w:shd w:val="clear" w:color="auto" w:fill="F79646"/>
          </w:tcPr>
          <w:p w:rsidR="00966401" w:rsidRPr="006C537D" w:rsidRDefault="00966401" w:rsidP="006C537D">
            <w:pPr>
              <w:spacing w:after="0" w:line="240" w:lineRule="auto"/>
              <w:jc w:val="right"/>
              <w:rPr>
                <w:rFonts w:ascii="Tahoma" w:hAnsi="Tahoma" w:cs="Tahoma"/>
                <w:b/>
                <w:bCs/>
                <w:color w:val="000000"/>
                <w:sz w:val="18"/>
                <w:szCs w:val="18"/>
              </w:rPr>
            </w:pPr>
          </w:p>
        </w:tc>
        <w:tc>
          <w:tcPr>
            <w:tcW w:w="708" w:type="dxa"/>
            <w:shd w:val="clear" w:color="auto" w:fill="F79646"/>
          </w:tcPr>
          <w:p w:rsidR="00966401" w:rsidRPr="006C537D" w:rsidRDefault="00966401" w:rsidP="006C537D">
            <w:pPr>
              <w:spacing w:after="0" w:line="240" w:lineRule="auto"/>
              <w:jc w:val="right"/>
              <w:rPr>
                <w:rFonts w:ascii="Tahoma" w:hAnsi="Tahoma" w:cs="Tahoma"/>
                <w:b/>
                <w:bCs/>
                <w:color w:val="000000"/>
                <w:sz w:val="18"/>
                <w:szCs w:val="18"/>
              </w:rPr>
            </w:pPr>
          </w:p>
        </w:tc>
        <w:tc>
          <w:tcPr>
            <w:tcW w:w="709" w:type="dxa"/>
            <w:shd w:val="clear" w:color="auto" w:fill="F79646"/>
          </w:tcPr>
          <w:p w:rsidR="00966401" w:rsidRPr="006C537D" w:rsidRDefault="00966401" w:rsidP="006C537D">
            <w:pPr>
              <w:spacing w:after="0" w:line="240" w:lineRule="auto"/>
              <w:jc w:val="right"/>
              <w:rPr>
                <w:rFonts w:ascii="Tahoma" w:hAnsi="Tahoma" w:cs="Tahoma"/>
                <w:b/>
                <w:bCs/>
                <w:color w:val="000000"/>
                <w:sz w:val="18"/>
                <w:szCs w:val="18"/>
              </w:rPr>
            </w:pPr>
          </w:p>
        </w:tc>
        <w:tc>
          <w:tcPr>
            <w:tcW w:w="709" w:type="dxa"/>
            <w:shd w:val="clear" w:color="auto" w:fill="F79646"/>
          </w:tcPr>
          <w:p w:rsidR="00966401" w:rsidRPr="006C537D" w:rsidRDefault="00966401" w:rsidP="006C537D">
            <w:pPr>
              <w:spacing w:after="0" w:line="240" w:lineRule="auto"/>
              <w:jc w:val="right"/>
              <w:rPr>
                <w:rFonts w:ascii="Tahoma" w:hAnsi="Tahoma" w:cs="Tahoma"/>
                <w:b/>
                <w:bCs/>
                <w:color w:val="000000"/>
                <w:sz w:val="18"/>
                <w:szCs w:val="18"/>
              </w:rPr>
            </w:pPr>
          </w:p>
        </w:tc>
        <w:tc>
          <w:tcPr>
            <w:tcW w:w="850" w:type="dxa"/>
            <w:shd w:val="clear" w:color="auto" w:fill="F79646"/>
          </w:tcPr>
          <w:p w:rsidR="00966401" w:rsidRPr="006C537D" w:rsidRDefault="00966401" w:rsidP="006C537D">
            <w:pPr>
              <w:spacing w:after="0" w:line="240" w:lineRule="auto"/>
              <w:jc w:val="right"/>
              <w:rPr>
                <w:rFonts w:ascii="Tahoma" w:hAnsi="Tahoma" w:cs="Tahoma"/>
                <w:b/>
                <w:bCs/>
                <w:color w:val="000000"/>
                <w:sz w:val="18"/>
                <w:szCs w:val="18"/>
              </w:rPr>
            </w:pPr>
          </w:p>
        </w:tc>
        <w:tc>
          <w:tcPr>
            <w:tcW w:w="709" w:type="dxa"/>
            <w:shd w:val="clear" w:color="auto" w:fill="F79646"/>
          </w:tcPr>
          <w:p w:rsidR="00966401" w:rsidRPr="006C537D" w:rsidRDefault="00966401" w:rsidP="006C537D">
            <w:pPr>
              <w:spacing w:after="0" w:line="240" w:lineRule="auto"/>
              <w:jc w:val="right"/>
              <w:rPr>
                <w:rFonts w:ascii="Tahoma" w:hAnsi="Tahoma" w:cs="Tahoma"/>
                <w:b/>
                <w:bCs/>
                <w:color w:val="000000"/>
                <w:sz w:val="18"/>
                <w:szCs w:val="18"/>
              </w:rPr>
            </w:pPr>
          </w:p>
        </w:tc>
        <w:tc>
          <w:tcPr>
            <w:tcW w:w="851" w:type="dxa"/>
            <w:shd w:val="clear" w:color="auto" w:fill="F79646"/>
          </w:tcPr>
          <w:p w:rsidR="00966401" w:rsidRPr="006C537D" w:rsidRDefault="00966401" w:rsidP="006C537D">
            <w:pPr>
              <w:spacing w:after="0" w:line="240" w:lineRule="auto"/>
              <w:jc w:val="right"/>
              <w:rPr>
                <w:rFonts w:ascii="Tahoma" w:hAnsi="Tahoma" w:cs="Tahoma"/>
                <w:b/>
                <w:bCs/>
                <w:color w:val="000000"/>
                <w:sz w:val="18"/>
                <w:szCs w:val="18"/>
              </w:rPr>
            </w:pPr>
          </w:p>
        </w:tc>
      </w:tr>
    </w:tbl>
    <w:p w:rsidR="00313BA3" w:rsidRDefault="00313BA3" w:rsidP="008A1DA8">
      <w:pPr>
        <w:spacing w:after="0" w:line="240" w:lineRule="auto"/>
        <w:jc w:val="both"/>
        <w:rPr>
          <w:rFonts w:ascii="Tahoma" w:hAnsi="Tahoma" w:cs="Tahoma"/>
          <w:b/>
        </w:rPr>
      </w:pPr>
    </w:p>
    <w:p w:rsidR="00313BA3" w:rsidRDefault="00313BA3" w:rsidP="008A1DA8">
      <w:pPr>
        <w:spacing w:after="0" w:line="240" w:lineRule="auto"/>
        <w:jc w:val="both"/>
        <w:rPr>
          <w:rFonts w:ascii="Tahoma" w:hAnsi="Tahoma" w:cs="Tahoma"/>
          <w:b/>
        </w:rPr>
      </w:pPr>
    </w:p>
    <w:p w:rsidR="009A1F9F" w:rsidRDefault="00EE3496" w:rsidP="00FC279B">
      <w:pPr>
        <w:pStyle w:val="Balk4"/>
        <w:numPr>
          <w:ilvl w:val="1"/>
          <w:numId w:val="2"/>
        </w:numPr>
        <w:spacing w:before="0" w:after="0"/>
        <w:rPr>
          <w:rFonts w:ascii="Tahoma" w:hAnsi="Tahoma" w:cs="Tahoma"/>
          <w:sz w:val="24"/>
          <w:szCs w:val="24"/>
        </w:rPr>
      </w:pPr>
      <w:r w:rsidRPr="009A1F9F">
        <w:rPr>
          <w:rFonts w:ascii="Tahoma" w:hAnsi="Tahoma" w:cs="Tahoma"/>
          <w:sz w:val="24"/>
          <w:szCs w:val="24"/>
        </w:rPr>
        <w:t>Ofisler</w:t>
      </w:r>
      <w:r w:rsidR="000574A8" w:rsidRPr="009A1F9F">
        <w:rPr>
          <w:rFonts w:ascii="Tahoma" w:hAnsi="Tahoma" w:cs="Tahoma"/>
          <w:sz w:val="24"/>
          <w:szCs w:val="24"/>
        </w:rPr>
        <w:t xml:space="preserve"> (Birimler tarafından hazırlanacaktır)</w:t>
      </w:r>
    </w:p>
    <w:p w:rsidR="009A1F9F" w:rsidRPr="009A1F9F" w:rsidRDefault="009A1F9F" w:rsidP="009A1F9F">
      <w:pPr>
        <w:spacing w:after="0" w:line="240" w:lineRule="auto"/>
      </w:pPr>
    </w:p>
    <w:tbl>
      <w:tblPr>
        <w:tblW w:w="68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713"/>
        <w:gridCol w:w="2126"/>
        <w:gridCol w:w="1984"/>
      </w:tblGrid>
      <w:tr w:rsidR="00377EDF" w:rsidRPr="006C537D" w:rsidTr="00B77C5A">
        <w:trPr>
          <w:trHeight w:val="20"/>
        </w:trPr>
        <w:tc>
          <w:tcPr>
            <w:tcW w:w="6823" w:type="dxa"/>
            <w:gridSpan w:val="3"/>
            <w:tcBorders>
              <w:bottom w:val="single" w:sz="8" w:space="0" w:color="auto"/>
            </w:tcBorders>
            <w:shd w:val="clear" w:color="auto" w:fill="F79646"/>
            <w:noWrap/>
          </w:tcPr>
          <w:p w:rsidR="00377EDF" w:rsidRPr="006C537D" w:rsidRDefault="00377EDF" w:rsidP="003C3924">
            <w:pPr>
              <w:pStyle w:val="Stil3"/>
              <w:rPr>
                <w:b w:val="0"/>
                <w:bCs w:val="0"/>
                <w:color w:val="auto"/>
              </w:rPr>
            </w:pPr>
            <w:bookmarkStart w:id="19" w:name="_Toc332200969"/>
            <w:bookmarkStart w:id="20" w:name="_Toc27387770"/>
            <w:r w:rsidRPr="003C3924">
              <w:rPr>
                <w:b w:val="0"/>
                <w:bCs w:val="0"/>
                <w:color w:val="auto"/>
                <w:sz w:val="18"/>
                <w:szCs w:val="18"/>
              </w:rPr>
              <w:t>Tablo X. Personel Ofis Alanları</w:t>
            </w:r>
            <w:bookmarkEnd w:id="19"/>
            <w:bookmarkEnd w:id="20"/>
          </w:p>
        </w:tc>
      </w:tr>
      <w:tr w:rsidR="00853AFF" w:rsidRPr="006C537D" w:rsidTr="00B77C5A">
        <w:trPr>
          <w:trHeight w:val="20"/>
        </w:trPr>
        <w:tc>
          <w:tcPr>
            <w:tcW w:w="2713" w:type="dxa"/>
            <w:shd w:val="clear" w:color="auto" w:fill="D9D9D9"/>
          </w:tcPr>
          <w:p w:rsidR="00853AFF" w:rsidRPr="006C537D" w:rsidRDefault="00853AFF" w:rsidP="006C537D">
            <w:pPr>
              <w:spacing w:after="0" w:line="240" w:lineRule="auto"/>
              <w:jc w:val="center"/>
              <w:rPr>
                <w:rFonts w:ascii="Tahoma" w:hAnsi="Tahoma" w:cs="Tahoma"/>
                <w:b/>
                <w:bCs/>
                <w:sz w:val="18"/>
                <w:szCs w:val="18"/>
              </w:rPr>
            </w:pPr>
            <w:r w:rsidRPr="006C537D">
              <w:rPr>
                <w:rFonts w:ascii="Tahoma" w:hAnsi="Tahoma" w:cs="Tahoma"/>
                <w:b/>
                <w:bCs/>
                <w:sz w:val="18"/>
                <w:szCs w:val="18"/>
              </w:rPr>
              <w:t>Türü</w:t>
            </w:r>
          </w:p>
        </w:tc>
        <w:tc>
          <w:tcPr>
            <w:tcW w:w="2126" w:type="dxa"/>
            <w:shd w:val="clear" w:color="auto" w:fill="D9D9D9"/>
          </w:tcPr>
          <w:p w:rsidR="00853AFF" w:rsidRPr="006C537D" w:rsidRDefault="00853AFF" w:rsidP="006C537D">
            <w:pPr>
              <w:spacing w:after="0" w:line="240" w:lineRule="auto"/>
              <w:jc w:val="center"/>
              <w:rPr>
                <w:rFonts w:ascii="Tahoma" w:hAnsi="Tahoma" w:cs="Tahoma"/>
                <w:b/>
                <w:bCs/>
                <w:sz w:val="18"/>
                <w:szCs w:val="18"/>
              </w:rPr>
            </w:pPr>
            <w:r w:rsidRPr="006C537D">
              <w:rPr>
                <w:rFonts w:ascii="Tahoma" w:hAnsi="Tahoma" w:cs="Tahoma"/>
                <w:b/>
                <w:bCs/>
                <w:sz w:val="18"/>
                <w:szCs w:val="18"/>
              </w:rPr>
              <w:t>Sayısı (Adet)</w:t>
            </w:r>
          </w:p>
        </w:tc>
        <w:tc>
          <w:tcPr>
            <w:tcW w:w="1984" w:type="dxa"/>
            <w:shd w:val="clear" w:color="auto" w:fill="D9D9D9"/>
          </w:tcPr>
          <w:p w:rsidR="00853AFF" w:rsidRPr="006C537D" w:rsidRDefault="00853AFF" w:rsidP="00EB2832">
            <w:pPr>
              <w:spacing w:after="0" w:line="240" w:lineRule="auto"/>
              <w:jc w:val="center"/>
              <w:rPr>
                <w:rFonts w:ascii="Tahoma" w:hAnsi="Tahoma" w:cs="Tahoma"/>
                <w:b/>
                <w:bCs/>
                <w:sz w:val="18"/>
                <w:szCs w:val="18"/>
              </w:rPr>
            </w:pPr>
            <w:r w:rsidRPr="006C537D">
              <w:rPr>
                <w:rFonts w:ascii="Tahoma" w:hAnsi="Tahoma" w:cs="Tahoma"/>
                <w:b/>
                <w:bCs/>
                <w:sz w:val="18"/>
                <w:szCs w:val="18"/>
              </w:rPr>
              <w:t>Alanı (m</w:t>
            </w:r>
            <w:r w:rsidR="00EB2832">
              <w:rPr>
                <w:rFonts w:ascii="Tahoma" w:hAnsi="Tahoma" w:cs="Tahoma"/>
                <w:b/>
                <w:bCs/>
                <w:sz w:val="18"/>
                <w:szCs w:val="18"/>
                <w:vertAlign w:val="superscript"/>
              </w:rPr>
              <w:t>2</w:t>
            </w:r>
            <w:r w:rsidRPr="006C537D">
              <w:rPr>
                <w:rFonts w:ascii="Tahoma" w:hAnsi="Tahoma" w:cs="Tahoma"/>
                <w:b/>
                <w:bCs/>
                <w:sz w:val="18"/>
                <w:szCs w:val="18"/>
              </w:rPr>
              <w:t>)</w:t>
            </w:r>
          </w:p>
        </w:tc>
      </w:tr>
      <w:tr w:rsidR="00853AFF" w:rsidRPr="006C537D" w:rsidTr="006C537D">
        <w:trPr>
          <w:trHeight w:val="20"/>
        </w:trPr>
        <w:tc>
          <w:tcPr>
            <w:tcW w:w="2713" w:type="dxa"/>
          </w:tcPr>
          <w:p w:rsidR="00853AFF" w:rsidRPr="006C537D" w:rsidRDefault="00853AFF" w:rsidP="006C537D">
            <w:pPr>
              <w:snapToGrid w:val="0"/>
              <w:spacing w:after="0" w:line="240" w:lineRule="auto"/>
              <w:rPr>
                <w:rFonts w:ascii="Tahoma" w:hAnsi="Tahoma" w:cs="Tahoma"/>
                <w:b/>
                <w:bCs/>
                <w:sz w:val="18"/>
                <w:szCs w:val="18"/>
              </w:rPr>
            </w:pPr>
            <w:r w:rsidRPr="006C537D">
              <w:rPr>
                <w:rFonts w:ascii="Tahoma" w:hAnsi="Tahoma" w:cs="Tahoma"/>
                <w:b/>
                <w:bCs/>
                <w:sz w:val="18"/>
                <w:szCs w:val="18"/>
              </w:rPr>
              <w:t>Akademik Ofis</w:t>
            </w:r>
          </w:p>
        </w:tc>
        <w:tc>
          <w:tcPr>
            <w:tcW w:w="2126" w:type="dxa"/>
          </w:tcPr>
          <w:p w:rsidR="00853AFF" w:rsidRPr="006C537D" w:rsidRDefault="00E21D99" w:rsidP="006C537D">
            <w:pPr>
              <w:spacing w:after="0" w:line="240" w:lineRule="auto"/>
              <w:jc w:val="right"/>
              <w:rPr>
                <w:rFonts w:ascii="Tahoma" w:hAnsi="Tahoma" w:cs="Tahoma"/>
                <w:sz w:val="20"/>
                <w:szCs w:val="20"/>
              </w:rPr>
            </w:pPr>
            <w:r>
              <w:rPr>
                <w:rFonts w:ascii="Tahoma" w:hAnsi="Tahoma" w:cs="Tahoma"/>
                <w:sz w:val="20"/>
                <w:szCs w:val="20"/>
              </w:rPr>
              <w:t>9</w:t>
            </w:r>
          </w:p>
        </w:tc>
        <w:tc>
          <w:tcPr>
            <w:tcW w:w="1984" w:type="dxa"/>
          </w:tcPr>
          <w:p w:rsidR="00853AFF" w:rsidRPr="006C537D" w:rsidRDefault="003C53A1" w:rsidP="006C537D">
            <w:pPr>
              <w:spacing w:after="0" w:line="240" w:lineRule="auto"/>
              <w:jc w:val="right"/>
              <w:rPr>
                <w:rFonts w:ascii="Tahoma" w:hAnsi="Tahoma" w:cs="Tahoma"/>
                <w:sz w:val="20"/>
                <w:szCs w:val="20"/>
              </w:rPr>
            </w:pPr>
            <w:r>
              <w:rPr>
                <w:rFonts w:ascii="Tahoma" w:hAnsi="Tahoma" w:cs="Tahoma"/>
                <w:sz w:val="20"/>
                <w:szCs w:val="20"/>
              </w:rPr>
              <w:t>250</w:t>
            </w:r>
          </w:p>
        </w:tc>
      </w:tr>
      <w:tr w:rsidR="00853AFF" w:rsidRPr="006C537D" w:rsidTr="006C537D">
        <w:trPr>
          <w:trHeight w:val="20"/>
        </w:trPr>
        <w:tc>
          <w:tcPr>
            <w:tcW w:w="2713" w:type="dxa"/>
            <w:tcBorders>
              <w:bottom w:val="single" w:sz="8" w:space="0" w:color="auto"/>
            </w:tcBorders>
          </w:tcPr>
          <w:p w:rsidR="00853AFF" w:rsidRPr="006C537D" w:rsidRDefault="00853AFF" w:rsidP="006C537D">
            <w:pPr>
              <w:snapToGrid w:val="0"/>
              <w:spacing w:after="0" w:line="240" w:lineRule="auto"/>
              <w:rPr>
                <w:rFonts w:ascii="Tahoma" w:hAnsi="Tahoma" w:cs="Tahoma"/>
                <w:b/>
                <w:bCs/>
                <w:sz w:val="18"/>
                <w:szCs w:val="18"/>
              </w:rPr>
            </w:pPr>
            <w:r w:rsidRPr="006C537D">
              <w:rPr>
                <w:rFonts w:ascii="Tahoma" w:hAnsi="Tahoma" w:cs="Tahoma"/>
                <w:b/>
                <w:bCs/>
                <w:sz w:val="18"/>
                <w:szCs w:val="18"/>
              </w:rPr>
              <w:t>İdari Ofis</w:t>
            </w:r>
          </w:p>
        </w:tc>
        <w:tc>
          <w:tcPr>
            <w:tcW w:w="2126" w:type="dxa"/>
            <w:tcBorders>
              <w:bottom w:val="single" w:sz="8" w:space="0" w:color="auto"/>
            </w:tcBorders>
          </w:tcPr>
          <w:p w:rsidR="00853AFF" w:rsidRPr="006C537D" w:rsidRDefault="000D782B" w:rsidP="006C537D">
            <w:pPr>
              <w:spacing w:after="0" w:line="240" w:lineRule="auto"/>
              <w:jc w:val="right"/>
              <w:rPr>
                <w:rFonts w:ascii="Tahoma" w:hAnsi="Tahoma" w:cs="Tahoma"/>
                <w:sz w:val="20"/>
                <w:szCs w:val="20"/>
              </w:rPr>
            </w:pPr>
            <w:r>
              <w:rPr>
                <w:rFonts w:ascii="Tahoma" w:hAnsi="Tahoma" w:cs="Tahoma"/>
                <w:sz w:val="20"/>
                <w:szCs w:val="20"/>
              </w:rPr>
              <w:t>3</w:t>
            </w:r>
          </w:p>
        </w:tc>
        <w:tc>
          <w:tcPr>
            <w:tcW w:w="1984" w:type="dxa"/>
            <w:tcBorders>
              <w:bottom w:val="single" w:sz="8" w:space="0" w:color="auto"/>
            </w:tcBorders>
          </w:tcPr>
          <w:p w:rsidR="00853AFF" w:rsidRPr="006C537D" w:rsidRDefault="003C53A1" w:rsidP="006C537D">
            <w:pPr>
              <w:spacing w:after="0" w:line="240" w:lineRule="auto"/>
              <w:jc w:val="right"/>
              <w:rPr>
                <w:rFonts w:ascii="Tahoma" w:hAnsi="Tahoma" w:cs="Tahoma"/>
                <w:sz w:val="20"/>
                <w:szCs w:val="20"/>
              </w:rPr>
            </w:pPr>
            <w:r>
              <w:rPr>
                <w:rFonts w:ascii="Tahoma" w:hAnsi="Tahoma" w:cs="Tahoma"/>
                <w:sz w:val="20"/>
                <w:szCs w:val="20"/>
              </w:rPr>
              <w:t>50</w:t>
            </w:r>
          </w:p>
        </w:tc>
      </w:tr>
      <w:tr w:rsidR="00853AFF" w:rsidRPr="006C537D" w:rsidTr="006C537D">
        <w:trPr>
          <w:trHeight w:val="20"/>
        </w:trPr>
        <w:tc>
          <w:tcPr>
            <w:tcW w:w="2713" w:type="dxa"/>
            <w:shd w:val="clear" w:color="auto" w:fill="F79646"/>
          </w:tcPr>
          <w:p w:rsidR="00853AFF" w:rsidRPr="006C537D" w:rsidRDefault="00853AFF" w:rsidP="006C537D">
            <w:pPr>
              <w:spacing w:after="0" w:line="240" w:lineRule="auto"/>
              <w:rPr>
                <w:rFonts w:ascii="Tahoma" w:hAnsi="Tahoma" w:cs="Tahoma"/>
                <w:b/>
                <w:bCs/>
                <w:sz w:val="20"/>
                <w:szCs w:val="20"/>
              </w:rPr>
            </w:pPr>
            <w:r w:rsidRPr="006C537D">
              <w:rPr>
                <w:rFonts w:ascii="Tahoma" w:hAnsi="Tahoma" w:cs="Tahoma"/>
                <w:b/>
                <w:bCs/>
                <w:sz w:val="18"/>
                <w:szCs w:val="18"/>
              </w:rPr>
              <w:t>Toplam</w:t>
            </w:r>
          </w:p>
        </w:tc>
        <w:tc>
          <w:tcPr>
            <w:tcW w:w="2126" w:type="dxa"/>
            <w:shd w:val="clear" w:color="auto" w:fill="F79646"/>
          </w:tcPr>
          <w:p w:rsidR="00853AFF" w:rsidRPr="006C537D" w:rsidRDefault="00836E4A" w:rsidP="006C537D">
            <w:pPr>
              <w:spacing w:after="0" w:line="240" w:lineRule="auto"/>
              <w:jc w:val="right"/>
              <w:rPr>
                <w:rFonts w:ascii="Tahoma" w:hAnsi="Tahoma" w:cs="Tahoma"/>
                <w:b/>
                <w:bCs/>
                <w:sz w:val="20"/>
                <w:szCs w:val="20"/>
              </w:rPr>
            </w:pPr>
            <w:r>
              <w:rPr>
                <w:rFonts w:ascii="Tahoma" w:hAnsi="Tahoma" w:cs="Tahoma"/>
                <w:b/>
                <w:bCs/>
                <w:sz w:val="20"/>
                <w:szCs w:val="20"/>
              </w:rPr>
              <w:t>1</w:t>
            </w:r>
            <w:r w:rsidR="00663361">
              <w:rPr>
                <w:rFonts w:ascii="Tahoma" w:hAnsi="Tahoma" w:cs="Tahoma"/>
                <w:b/>
                <w:bCs/>
                <w:sz w:val="20"/>
                <w:szCs w:val="20"/>
              </w:rPr>
              <w:t>2</w:t>
            </w:r>
          </w:p>
        </w:tc>
        <w:tc>
          <w:tcPr>
            <w:tcW w:w="1984" w:type="dxa"/>
            <w:shd w:val="clear" w:color="auto" w:fill="F79646"/>
          </w:tcPr>
          <w:p w:rsidR="00853AFF" w:rsidRPr="006C537D" w:rsidRDefault="003C53A1" w:rsidP="006C537D">
            <w:pPr>
              <w:spacing w:after="0" w:line="240" w:lineRule="auto"/>
              <w:jc w:val="right"/>
              <w:rPr>
                <w:rFonts w:ascii="Tahoma" w:hAnsi="Tahoma" w:cs="Tahoma"/>
                <w:b/>
                <w:bCs/>
                <w:sz w:val="20"/>
                <w:szCs w:val="20"/>
              </w:rPr>
            </w:pPr>
            <w:r>
              <w:rPr>
                <w:rFonts w:ascii="Tahoma" w:hAnsi="Tahoma" w:cs="Tahoma"/>
                <w:b/>
                <w:bCs/>
                <w:sz w:val="20"/>
                <w:szCs w:val="20"/>
              </w:rPr>
              <w:t>300</w:t>
            </w:r>
          </w:p>
        </w:tc>
      </w:tr>
    </w:tbl>
    <w:p w:rsidR="003E0914" w:rsidRPr="003E0914" w:rsidRDefault="003E0914" w:rsidP="003E0914"/>
    <w:p w:rsidR="00EE3496" w:rsidRDefault="00F7623C" w:rsidP="00313BA3">
      <w:pPr>
        <w:pStyle w:val="Balk4"/>
        <w:numPr>
          <w:ilvl w:val="1"/>
          <w:numId w:val="2"/>
        </w:numPr>
        <w:spacing w:before="0" w:after="0"/>
        <w:rPr>
          <w:rFonts w:ascii="Tahoma" w:hAnsi="Tahoma" w:cs="Tahoma"/>
          <w:sz w:val="24"/>
          <w:szCs w:val="24"/>
        </w:rPr>
      </w:pPr>
      <w:r w:rsidRPr="00313BA3">
        <w:rPr>
          <w:rFonts w:ascii="Tahoma" w:hAnsi="Tahoma" w:cs="Tahoma"/>
          <w:sz w:val="24"/>
          <w:szCs w:val="24"/>
        </w:rPr>
        <w:t>Sosyal Alanlar</w:t>
      </w:r>
      <w:r w:rsidR="00853AFF" w:rsidRPr="00313BA3">
        <w:rPr>
          <w:rFonts w:ascii="Tahoma" w:hAnsi="Tahoma" w:cs="Tahoma"/>
          <w:sz w:val="24"/>
          <w:szCs w:val="24"/>
        </w:rPr>
        <w:t xml:space="preserve">  </w:t>
      </w:r>
    </w:p>
    <w:p w:rsidR="00313BA3" w:rsidRPr="00313BA3" w:rsidRDefault="00313BA3" w:rsidP="00313BA3"/>
    <w:tbl>
      <w:tblPr>
        <w:tblW w:w="47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93"/>
        <w:gridCol w:w="1417"/>
        <w:gridCol w:w="1276"/>
      </w:tblGrid>
      <w:tr w:rsidR="00F7623C" w:rsidRPr="006C537D" w:rsidTr="003C53A1">
        <w:tc>
          <w:tcPr>
            <w:tcW w:w="4786" w:type="dxa"/>
            <w:gridSpan w:val="3"/>
            <w:tcBorders>
              <w:bottom w:val="single" w:sz="8" w:space="0" w:color="auto"/>
            </w:tcBorders>
            <w:shd w:val="clear" w:color="auto" w:fill="F79646"/>
          </w:tcPr>
          <w:p w:rsidR="00F7623C" w:rsidRPr="006C537D" w:rsidRDefault="00F7623C" w:rsidP="00C74647">
            <w:pPr>
              <w:pStyle w:val="Stil3"/>
              <w:rPr>
                <w:b w:val="0"/>
                <w:bCs w:val="0"/>
                <w:color w:val="auto"/>
                <w:sz w:val="18"/>
                <w:szCs w:val="18"/>
              </w:rPr>
            </w:pPr>
            <w:bookmarkStart w:id="21" w:name="_Toc27387771"/>
            <w:r w:rsidRPr="006C537D">
              <w:rPr>
                <w:b w:val="0"/>
                <w:bCs w:val="0"/>
                <w:color w:val="auto"/>
                <w:sz w:val="18"/>
                <w:szCs w:val="18"/>
              </w:rPr>
              <w:t xml:space="preserve">Tablo </w:t>
            </w:r>
            <w:r w:rsidR="0089035E" w:rsidRPr="006C537D">
              <w:rPr>
                <w:b w:val="0"/>
                <w:bCs w:val="0"/>
                <w:color w:val="auto"/>
                <w:sz w:val="18"/>
                <w:szCs w:val="18"/>
              </w:rPr>
              <w:t>X</w:t>
            </w:r>
            <w:r w:rsidRPr="006C537D">
              <w:rPr>
                <w:b w:val="0"/>
                <w:bCs w:val="0"/>
                <w:color w:val="auto"/>
                <w:sz w:val="18"/>
                <w:szCs w:val="18"/>
              </w:rPr>
              <w:t>. Sosyal Alanlar</w:t>
            </w:r>
            <w:bookmarkEnd w:id="21"/>
          </w:p>
        </w:tc>
      </w:tr>
      <w:tr w:rsidR="00EE3496" w:rsidRPr="006C537D" w:rsidTr="003C53A1">
        <w:tc>
          <w:tcPr>
            <w:tcW w:w="2093" w:type="dxa"/>
            <w:shd w:val="clear" w:color="auto" w:fill="D9D9D9"/>
          </w:tcPr>
          <w:p w:rsidR="00EE3496" w:rsidRPr="006C537D" w:rsidRDefault="00EE3496" w:rsidP="006C537D">
            <w:pPr>
              <w:spacing w:after="0" w:line="240" w:lineRule="auto"/>
              <w:rPr>
                <w:rFonts w:ascii="Tahoma" w:hAnsi="Tahoma" w:cs="Tahoma"/>
                <w:b/>
                <w:bCs/>
                <w:sz w:val="18"/>
                <w:szCs w:val="18"/>
              </w:rPr>
            </w:pPr>
            <w:r w:rsidRPr="006C537D">
              <w:rPr>
                <w:rFonts w:ascii="Tahoma" w:hAnsi="Tahoma" w:cs="Tahoma"/>
                <w:b/>
                <w:bCs/>
                <w:sz w:val="18"/>
                <w:szCs w:val="18"/>
              </w:rPr>
              <w:t>Birim</w:t>
            </w:r>
          </w:p>
        </w:tc>
        <w:tc>
          <w:tcPr>
            <w:tcW w:w="1417" w:type="dxa"/>
            <w:shd w:val="clear" w:color="auto" w:fill="D9D9D9"/>
          </w:tcPr>
          <w:p w:rsidR="00EE3496" w:rsidRPr="006C537D" w:rsidRDefault="00EE3496" w:rsidP="006C537D">
            <w:pPr>
              <w:snapToGrid w:val="0"/>
              <w:spacing w:after="0" w:line="240" w:lineRule="auto"/>
              <w:jc w:val="center"/>
              <w:rPr>
                <w:rFonts w:ascii="Tahoma" w:hAnsi="Tahoma" w:cs="Tahoma"/>
                <w:b/>
                <w:sz w:val="18"/>
                <w:szCs w:val="18"/>
              </w:rPr>
            </w:pPr>
            <w:r w:rsidRPr="006C537D">
              <w:rPr>
                <w:rFonts w:ascii="Tahoma" w:hAnsi="Tahoma" w:cs="Tahoma"/>
                <w:b/>
                <w:sz w:val="18"/>
                <w:szCs w:val="18"/>
              </w:rPr>
              <w:t>Adet</w:t>
            </w:r>
          </w:p>
        </w:tc>
        <w:tc>
          <w:tcPr>
            <w:tcW w:w="1276" w:type="dxa"/>
            <w:shd w:val="clear" w:color="auto" w:fill="D9D9D9"/>
          </w:tcPr>
          <w:p w:rsidR="00EE3496" w:rsidRPr="006C537D" w:rsidRDefault="00EE3496" w:rsidP="006C537D">
            <w:pPr>
              <w:spacing w:after="0" w:line="240" w:lineRule="auto"/>
              <w:jc w:val="center"/>
              <w:rPr>
                <w:rFonts w:ascii="Tahoma" w:hAnsi="Tahoma" w:cs="Tahoma"/>
                <w:b/>
                <w:sz w:val="18"/>
                <w:szCs w:val="18"/>
              </w:rPr>
            </w:pPr>
            <w:r w:rsidRPr="006C537D">
              <w:rPr>
                <w:rFonts w:ascii="Tahoma" w:hAnsi="Tahoma" w:cs="Tahoma"/>
                <w:b/>
                <w:sz w:val="18"/>
                <w:szCs w:val="18"/>
              </w:rPr>
              <w:t>Alan (m</w:t>
            </w:r>
            <w:r w:rsidRPr="006C537D">
              <w:rPr>
                <w:rFonts w:ascii="Tahoma" w:hAnsi="Tahoma" w:cs="Tahoma"/>
                <w:b/>
                <w:sz w:val="18"/>
                <w:szCs w:val="18"/>
                <w:vertAlign w:val="superscript"/>
              </w:rPr>
              <w:t>2</w:t>
            </w:r>
            <w:r w:rsidRPr="006C537D">
              <w:rPr>
                <w:rFonts w:ascii="Tahoma" w:hAnsi="Tahoma" w:cs="Tahoma"/>
                <w:b/>
                <w:sz w:val="18"/>
                <w:szCs w:val="18"/>
              </w:rPr>
              <w:t>)</w:t>
            </w:r>
          </w:p>
        </w:tc>
      </w:tr>
      <w:tr w:rsidR="00EE3496" w:rsidRPr="006C537D" w:rsidTr="003C53A1">
        <w:tc>
          <w:tcPr>
            <w:tcW w:w="209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Kantin ve Kafeterya</w:t>
            </w:r>
          </w:p>
        </w:tc>
        <w:tc>
          <w:tcPr>
            <w:tcW w:w="1417" w:type="dxa"/>
          </w:tcPr>
          <w:p w:rsidR="00EE3496" w:rsidRPr="006C537D" w:rsidRDefault="00EE3496" w:rsidP="006C537D">
            <w:pPr>
              <w:snapToGrid w:val="0"/>
              <w:spacing w:after="0" w:line="240" w:lineRule="auto"/>
              <w:jc w:val="right"/>
              <w:rPr>
                <w:rFonts w:ascii="Tahoma" w:hAnsi="Tahoma" w:cs="Tahoma"/>
                <w:sz w:val="18"/>
                <w:szCs w:val="18"/>
              </w:rPr>
            </w:pPr>
          </w:p>
        </w:tc>
        <w:tc>
          <w:tcPr>
            <w:tcW w:w="1276" w:type="dxa"/>
          </w:tcPr>
          <w:p w:rsidR="00EE3496" w:rsidRPr="006C537D" w:rsidRDefault="00EE3496" w:rsidP="006C537D">
            <w:pPr>
              <w:snapToGrid w:val="0"/>
              <w:spacing w:after="0" w:line="240" w:lineRule="auto"/>
              <w:jc w:val="right"/>
              <w:rPr>
                <w:rFonts w:ascii="Tahoma" w:hAnsi="Tahoma" w:cs="Tahoma"/>
                <w:sz w:val="18"/>
                <w:szCs w:val="18"/>
              </w:rPr>
            </w:pPr>
          </w:p>
        </w:tc>
      </w:tr>
      <w:tr w:rsidR="00EE3496" w:rsidRPr="006C537D" w:rsidTr="003C53A1">
        <w:tc>
          <w:tcPr>
            <w:tcW w:w="209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Yemekhane</w:t>
            </w:r>
          </w:p>
        </w:tc>
        <w:tc>
          <w:tcPr>
            <w:tcW w:w="1417" w:type="dxa"/>
          </w:tcPr>
          <w:p w:rsidR="00EE3496" w:rsidRPr="006C537D" w:rsidRDefault="00EE3496" w:rsidP="006C537D">
            <w:pPr>
              <w:snapToGrid w:val="0"/>
              <w:spacing w:after="0" w:line="240" w:lineRule="auto"/>
              <w:jc w:val="right"/>
              <w:rPr>
                <w:rFonts w:ascii="Tahoma" w:hAnsi="Tahoma" w:cs="Tahoma"/>
                <w:sz w:val="18"/>
                <w:szCs w:val="18"/>
              </w:rPr>
            </w:pPr>
          </w:p>
        </w:tc>
        <w:tc>
          <w:tcPr>
            <w:tcW w:w="1276" w:type="dxa"/>
          </w:tcPr>
          <w:p w:rsidR="00EE3496" w:rsidRPr="006C537D" w:rsidRDefault="00EE3496" w:rsidP="006C537D">
            <w:pPr>
              <w:snapToGrid w:val="0"/>
              <w:spacing w:after="0" w:line="240" w:lineRule="auto"/>
              <w:jc w:val="right"/>
              <w:rPr>
                <w:rFonts w:ascii="Tahoma" w:hAnsi="Tahoma" w:cs="Tahoma"/>
                <w:sz w:val="18"/>
                <w:szCs w:val="18"/>
              </w:rPr>
            </w:pPr>
          </w:p>
        </w:tc>
      </w:tr>
      <w:tr w:rsidR="00EE3496" w:rsidRPr="006C537D" w:rsidTr="003C53A1">
        <w:tc>
          <w:tcPr>
            <w:tcW w:w="209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 xml:space="preserve">Lojman </w:t>
            </w:r>
          </w:p>
        </w:tc>
        <w:tc>
          <w:tcPr>
            <w:tcW w:w="1417" w:type="dxa"/>
          </w:tcPr>
          <w:p w:rsidR="00EE3496" w:rsidRPr="006C537D" w:rsidRDefault="00EE3496" w:rsidP="006C537D">
            <w:pPr>
              <w:snapToGrid w:val="0"/>
              <w:spacing w:after="0" w:line="240" w:lineRule="auto"/>
              <w:jc w:val="right"/>
              <w:rPr>
                <w:rFonts w:ascii="Tahoma" w:hAnsi="Tahoma" w:cs="Tahoma"/>
                <w:sz w:val="18"/>
                <w:szCs w:val="18"/>
              </w:rPr>
            </w:pPr>
          </w:p>
        </w:tc>
        <w:tc>
          <w:tcPr>
            <w:tcW w:w="1276" w:type="dxa"/>
          </w:tcPr>
          <w:p w:rsidR="00EE3496" w:rsidRPr="006C537D" w:rsidRDefault="00EE3496" w:rsidP="006C537D">
            <w:pPr>
              <w:snapToGrid w:val="0"/>
              <w:spacing w:after="0" w:line="240" w:lineRule="auto"/>
              <w:jc w:val="right"/>
              <w:rPr>
                <w:rFonts w:ascii="Tahoma" w:hAnsi="Tahoma" w:cs="Tahoma"/>
                <w:sz w:val="18"/>
                <w:szCs w:val="18"/>
              </w:rPr>
            </w:pPr>
          </w:p>
        </w:tc>
      </w:tr>
      <w:tr w:rsidR="00EE3496" w:rsidRPr="006C537D" w:rsidTr="003C53A1">
        <w:tc>
          <w:tcPr>
            <w:tcW w:w="209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Sergi</w:t>
            </w:r>
            <w:r w:rsidR="00426D36" w:rsidRPr="006C537D">
              <w:rPr>
                <w:rFonts w:ascii="Tahoma" w:hAnsi="Tahoma" w:cs="Tahoma"/>
                <w:b/>
                <w:bCs/>
                <w:sz w:val="18"/>
                <w:szCs w:val="18"/>
              </w:rPr>
              <w:t xml:space="preserve"> Salonu</w:t>
            </w:r>
          </w:p>
        </w:tc>
        <w:tc>
          <w:tcPr>
            <w:tcW w:w="1417" w:type="dxa"/>
          </w:tcPr>
          <w:p w:rsidR="00EE3496" w:rsidRPr="006C537D" w:rsidRDefault="00EE3496" w:rsidP="006C537D">
            <w:pPr>
              <w:snapToGrid w:val="0"/>
              <w:spacing w:after="0" w:line="240" w:lineRule="auto"/>
              <w:jc w:val="right"/>
              <w:rPr>
                <w:rFonts w:ascii="Tahoma" w:hAnsi="Tahoma" w:cs="Tahoma"/>
                <w:sz w:val="18"/>
                <w:szCs w:val="18"/>
              </w:rPr>
            </w:pPr>
          </w:p>
        </w:tc>
        <w:tc>
          <w:tcPr>
            <w:tcW w:w="1276" w:type="dxa"/>
          </w:tcPr>
          <w:p w:rsidR="00EE3496" w:rsidRPr="006C537D" w:rsidRDefault="00EE3496" w:rsidP="006C537D">
            <w:pPr>
              <w:snapToGrid w:val="0"/>
              <w:spacing w:after="0" w:line="240" w:lineRule="auto"/>
              <w:jc w:val="right"/>
              <w:rPr>
                <w:rFonts w:ascii="Tahoma" w:hAnsi="Tahoma" w:cs="Tahoma"/>
                <w:sz w:val="18"/>
                <w:szCs w:val="18"/>
              </w:rPr>
            </w:pPr>
          </w:p>
        </w:tc>
      </w:tr>
      <w:tr w:rsidR="00EE3496" w:rsidRPr="006C537D" w:rsidTr="003C53A1">
        <w:tc>
          <w:tcPr>
            <w:tcW w:w="2093" w:type="dxa"/>
          </w:tcPr>
          <w:p w:rsidR="00EE3496"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Kütüphane</w:t>
            </w:r>
            <w:r w:rsidR="00426D36" w:rsidRPr="006C537D">
              <w:rPr>
                <w:rFonts w:ascii="Tahoma" w:hAnsi="Tahoma" w:cs="Tahoma"/>
                <w:b/>
                <w:bCs/>
                <w:sz w:val="18"/>
                <w:szCs w:val="18"/>
              </w:rPr>
              <w:t xml:space="preserve"> Salonu</w:t>
            </w:r>
          </w:p>
        </w:tc>
        <w:tc>
          <w:tcPr>
            <w:tcW w:w="1417" w:type="dxa"/>
          </w:tcPr>
          <w:p w:rsidR="00EE3496" w:rsidRPr="006C537D" w:rsidRDefault="003C53A1" w:rsidP="006C537D">
            <w:pPr>
              <w:snapToGrid w:val="0"/>
              <w:spacing w:after="0" w:line="240" w:lineRule="auto"/>
              <w:jc w:val="right"/>
              <w:rPr>
                <w:rFonts w:ascii="Tahoma" w:hAnsi="Tahoma" w:cs="Tahoma"/>
                <w:sz w:val="18"/>
                <w:szCs w:val="18"/>
              </w:rPr>
            </w:pPr>
            <w:r>
              <w:rPr>
                <w:rFonts w:ascii="Tahoma" w:hAnsi="Tahoma" w:cs="Tahoma"/>
                <w:sz w:val="18"/>
                <w:szCs w:val="18"/>
              </w:rPr>
              <w:t>1</w:t>
            </w:r>
          </w:p>
        </w:tc>
        <w:tc>
          <w:tcPr>
            <w:tcW w:w="1276" w:type="dxa"/>
          </w:tcPr>
          <w:p w:rsidR="00EE3496" w:rsidRPr="006C537D" w:rsidRDefault="003C53A1" w:rsidP="006C537D">
            <w:pPr>
              <w:snapToGrid w:val="0"/>
              <w:spacing w:after="0" w:line="240" w:lineRule="auto"/>
              <w:jc w:val="right"/>
              <w:rPr>
                <w:rFonts w:ascii="Tahoma" w:hAnsi="Tahoma" w:cs="Tahoma"/>
                <w:sz w:val="18"/>
                <w:szCs w:val="18"/>
              </w:rPr>
            </w:pPr>
            <w:r>
              <w:rPr>
                <w:rFonts w:ascii="Tahoma" w:hAnsi="Tahoma" w:cs="Tahoma"/>
                <w:sz w:val="18"/>
                <w:szCs w:val="18"/>
              </w:rPr>
              <w:t>30</w:t>
            </w:r>
          </w:p>
        </w:tc>
      </w:tr>
      <w:tr w:rsidR="0079660B" w:rsidRPr="006C537D" w:rsidTr="003C53A1">
        <w:tc>
          <w:tcPr>
            <w:tcW w:w="2093" w:type="dxa"/>
          </w:tcPr>
          <w:p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İnternet Salonu</w:t>
            </w:r>
          </w:p>
        </w:tc>
        <w:tc>
          <w:tcPr>
            <w:tcW w:w="1417" w:type="dxa"/>
          </w:tcPr>
          <w:p w:rsidR="0079660B" w:rsidRPr="006C537D" w:rsidRDefault="0079660B" w:rsidP="006C537D">
            <w:pPr>
              <w:snapToGrid w:val="0"/>
              <w:spacing w:after="0" w:line="240" w:lineRule="auto"/>
              <w:jc w:val="right"/>
              <w:rPr>
                <w:rFonts w:ascii="Tahoma" w:hAnsi="Tahoma" w:cs="Tahoma"/>
                <w:sz w:val="18"/>
                <w:szCs w:val="18"/>
              </w:rPr>
            </w:pPr>
          </w:p>
        </w:tc>
        <w:tc>
          <w:tcPr>
            <w:tcW w:w="1276" w:type="dxa"/>
          </w:tcPr>
          <w:p w:rsidR="0079660B" w:rsidRPr="006C537D" w:rsidRDefault="0079660B" w:rsidP="006C537D">
            <w:pPr>
              <w:snapToGrid w:val="0"/>
              <w:spacing w:after="0" w:line="240" w:lineRule="auto"/>
              <w:jc w:val="right"/>
              <w:rPr>
                <w:rFonts w:ascii="Tahoma" w:hAnsi="Tahoma" w:cs="Tahoma"/>
                <w:sz w:val="18"/>
                <w:szCs w:val="18"/>
              </w:rPr>
            </w:pPr>
          </w:p>
        </w:tc>
      </w:tr>
      <w:tr w:rsidR="00EE3496" w:rsidRPr="006C537D" w:rsidTr="003C53A1">
        <w:tc>
          <w:tcPr>
            <w:tcW w:w="2093" w:type="dxa"/>
          </w:tcPr>
          <w:p w:rsidR="00EE3496"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Misafirhane</w:t>
            </w:r>
          </w:p>
        </w:tc>
        <w:tc>
          <w:tcPr>
            <w:tcW w:w="1417" w:type="dxa"/>
          </w:tcPr>
          <w:p w:rsidR="00EE3496" w:rsidRPr="006C537D" w:rsidRDefault="00EE3496" w:rsidP="006C537D">
            <w:pPr>
              <w:snapToGrid w:val="0"/>
              <w:spacing w:after="0" w:line="240" w:lineRule="auto"/>
              <w:jc w:val="right"/>
              <w:rPr>
                <w:rFonts w:ascii="Tahoma" w:hAnsi="Tahoma" w:cs="Tahoma"/>
                <w:sz w:val="18"/>
                <w:szCs w:val="18"/>
              </w:rPr>
            </w:pPr>
          </w:p>
        </w:tc>
        <w:tc>
          <w:tcPr>
            <w:tcW w:w="1276" w:type="dxa"/>
          </w:tcPr>
          <w:p w:rsidR="00EE3496" w:rsidRPr="006C537D" w:rsidRDefault="00EE3496" w:rsidP="006C537D">
            <w:pPr>
              <w:snapToGrid w:val="0"/>
              <w:spacing w:after="0" w:line="240" w:lineRule="auto"/>
              <w:jc w:val="right"/>
              <w:rPr>
                <w:rFonts w:ascii="Tahoma" w:hAnsi="Tahoma" w:cs="Tahoma"/>
                <w:sz w:val="18"/>
                <w:szCs w:val="18"/>
              </w:rPr>
            </w:pPr>
          </w:p>
        </w:tc>
      </w:tr>
      <w:tr w:rsidR="00026BE3" w:rsidRPr="006C537D" w:rsidTr="003C53A1">
        <w:tc>
          <w:tcPr>
            <w:tcW w:w="2093" w:type="dxa"/>
          </w:tcPr>
          <w:p w:rsidR="00026BE3" w:rsidRPr="006C537D" w:rsidRDefault="00026BE3" w:rsidP="006C537D">
            <w:pPr>
              <w:snapToGrid w:val="0"/>
              <w:spacing w:after="0" w:line="240" w:lineRule="auto"/>
              <w:rPr>
                <w:rFonts w:ascii="Tahoma" w:hAnsi="Tahoma" w:cs="Tahoma"/>
                <w:b/>
                <w:bCs/>
                <w:sz w:val="18"/>
                <w:szCs w:val="18"/>
              </w:rPr>
            </w:pPr>
            <w:r>
              <w:rPr>
                <w:rFonts w:ascii="Tahoma" w:hAnsi="Tahoma" w:cs="Tahoma"/>
                <w:b/>
                <w:bCs/>
                <w:sz w:val="18"/>
                <w:szCs w:val="18"/>
              </w:rPr>
              <w:t>Seminer Salonu</w:t>
            </w:r>
          </w:p>
        </w:tc>
        <w:tc>
          <w:tcPr>
            <w:tcW w:w="1417" w:type="dxa"/>
          </w:tcPr>
          <w:p w:rsidR="00026BE3" w:rsidRPr="006C537D" w:rsidRDefault="00026BE3" w:rsidP="006C537D">
            <w:pPr>
              <w:snapToGrid w:val="0"/>
              <w:spacing w:after="0" w:line="240" w:lineRule="auto"/>
              <w:jc w:val="right"/>
              <w:rPr>
                <w:rFonts w:ascii="Tahoma" w:hAnsi="Tahoma" w:cs="Tahoma"/>
                <w:sz w:val="18"/>
                <w:szCs w:val="18"/>
              </w:rPr>
            </w:pPr>
          </w:p>
        </w:tc>
        <w:tc>
          <w:tcPr>
            <w:tcW w:w="1276" w:type="dxa"/>
          </w:tcPr>
          <w:p w:rsidR="00026BE3" w:rsidRPr="006C537D" w:rsidRDefault="00026BE3" w:rsidP="006C537D">
            <w:pPr>
              <w:snapToGrid w:val="0"/>
              <w:spacing w:after="0" w:line="240" w:lineRule="auto"/>
              <w:jc w:val="right"/>
              <w:rPr>
                <w:rFonts w:ascii="Tahoma" w:hAnsi="Tahoma" w:cs="Tahoma"/>
                <w:sz w:val="18"/>
                <w:szCs w:val="18"/>
              </w:rPr>
            </w:pPr>
          </w:p>
        </w:tc>
      </w:tr>
      <w:tr w:rsidR="0079660B" w:rsidRPr="006C537D" w:rsidTr="003C53A1">
        <w:tc>
          <w:tcPr>
            <w:tcW w:w="2093" w:type="dxa"/>
          </w:tcPr>
          <w:p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Sosyal Tesis</w:t>
            </w:r>
          </w:p>
        </w:tc>
        <w:tc>
          <w:tcPr>
            <w:tcW w:w="1417" w:type="dxa"/>
          </w:tcPr>
          <w:p w:rsidR="0079660B" w:rsidRPr="006C537D" w:rsidRDefault="0079660B" w:rsidP="006C537D">
            <w:pPr>
              <w:snapToGrid w:val="0"/>
              <w:spacing w:after="0" w:line="240" w:lineRule="auto"/>
              <w:jc w:val="right"/>
              <w:rPr>
                <w:rFonts w:ascii="Tahoma" w:hAnsi="Tahoma" w:cs="Tahoma"/>
                <w:sz w:val="18"/>
                <w:szCs w:val="18"/>
              </w:rPr>
            </w:pPr>
          </w:p>
        </w:tc>
        <w:tc>
          <w:tcPr>
            <w:tcW w:w="1276" w:type="dxa"/>
          </w:tcPr>
          <w:p w:rsidR="0079660B" w:rsidRPr="006C537D" w:rsidRDefault="0079660B" w:rsidP="006C537D">
            <w:pPr>
              <w:snapToGrid w:val="0"/>
              <w:spacing w:after="0" w:line="240" w:lineRule="auto"/>
              <w:jc w:val="right"/>
              <w:rPr>
                <w:rFonts w:ascii="Tahoma" w:hAnsi="Tahoma" w:cs="Tahoma"/>
                <w:sz w:val="18"/>
                <w:szCs w:val="18"/>
              </w:rPr>
            </w:pPr>
          </w:p>
        </w:tc>
      </w:tr>
      <w:tr w:rsidR="00EE3496" w:rsidRPr="006C537D" w:rsidTr="003C53A1">
        <w:tc>
          <w:tcPr>
            <w:tcW w:w="2093" w:type="dxa"/>
          </w:tcPr>
          <w:p w:rsidR="00EE3496"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Kreş</w:t>
            </w:r>
          </w:p>
        </w:tc>
        <w:tc>
          <w:tcPr>
            <w:tcW w:w="1417" w:type="dxa"/>
          </w:tcPr>
          <w:p w:rsidR="00EE3496" w:rsidRPr="006C537D" w:rsidRDefault="00EE3496" w:rsidP="006C537D">
            <w:pPr>
              <w:snapToGrid w:val="0"/>
              <w:spacing w:after="0" w:line="240" w:lineRule="auto"/>
              <w:jc w:val="right"/>
              <w:rPr>
                <w:rFonts w:ascii="Tahoma" w:hAnsi="Tahoma" w:cs="Tahoma"/>
                <w:sz w:val="18"/>
                <w:szCs w:val="18"/>
              </w:rPr>
            </w:pPr>
          </w:p>
        </w:tc>
        <w:tc>
          <w:tcPr>
            <w:tcW w:w="1276" w:type="dxa"/>
          </w:tcPr>
          <w:p w:rsidR="00EE3496" w:rsidRPr="006C537D" w:rsidRDefault="00EE3496" w:rsidP="006C537D">
            <w:pPr>
              <w:snapToGrid w:val="0"/>
              <w:spacing w:after="0" w:line="240" w:lineRule="auto"/>
              <w:jc w:val="right"/>
              <w:rPr>
                <w:rFonts w:ascii="Tahoma" w:hAnsi="Tahoma" w:cs="Tahoma"/>
                <w:sz w:val="18"/>
                <w:szCs w:val="18"/>
              </w:rPr>
            </w:pPr>
          </w:p>
        </w:tc>
      </w:tr>
      <w:tr w:rsidR="0079660B" w:rsidRPr="006C537D" w:rsidTr="003C53A1">
        <w:tc>
          <w:tcPr>
            <w:tcW w:w="2093" w:type="dxa"/>
          </w:tcPr>
          <w:p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Açık Spor Tesisi</w:t>
            </w:r>
          </w:p>
        </w:tc>
        <w:tc>
          <w:tcPr>
            <w:tcW w:w="1417" w:type="dxa"/>
          </w:tcPr>
          <w:p w:rsidR="0079660B" w:rsidRPr="006C537D" w:rsidRDefault="0079660B" w:rsidP="006C537D">
            <w:pPr>
              <w:snapToGrid w:val="0"/>
              <w:spacing w:after="0" w:line="240" w:lineRule="auto"/>
              <w:jc w:val="right"/>
              <w:rPr>
                <w:rFonts w:ascii="Tahoma" w:hAnsi="Tahoma" w:cs="Tahoma"/>
                <w:sz w:val="18"/>
                <w:szCs w:val="18"/>
              </w:rPr>
            </w:pPr>
          </w:p>
        </w:tc>
        <w:tc>
          <w:tcPr>
            <w:tcW w:w="1276" w:type="dxa"/>
          </w:tcPr>
          <w:p w:rsidR="0079660B" w:rsidRPr="006C537D" w:rsidRDefault="0079660B" w:rsidP="006C537D">
            <w:pPr>
              <w:snapToGrid w:val="0"/>
              <w:spacing w:after="0" w:line="240" w:lineRule="auto"/>
              <w:jc w:val="right"/>
              <w:rPr>
                <w:rFonts w:ascii="Tahoma" w:hAnsi="Tahoma" w:cs="Tahoma"/>
                <w:sz w:val="18"/>
                <w:szCs w:val="18"/>
              </w:rPr>
            </w:pPr>
          </w:p>
        </w:tc>
      </w:tr>
      <w:tr w:rsidR="00EE3496" w:rsidRPr="006C537D" w:rsidTr="003C53A1">
        <w:tc>
          <w:tcPr>
            <w:tcW w:w="209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 xml:space="preserve">Kapalı Spor Tesisi </w:t>
            </w:r>
          </w:p>
        </w:tc>
        <w:tc>
          <w:tcPr>
            <w:tcW w:w="1417" w:type="dxa"/>
          </w:tcPr>
          <w:p w:rsidR="00EE3496" w:rsidRPr="006C537D" w:rsidRDefault="00EE3496" w:rsidP="006C537D">
            <w:pPr>
              <w:snapToGrid w:val="0"/>
              <w:spacing w:after="0" w:line="240" w:lineRule="auto"/>
              <w:jc w:val="right"/>
              <w:rPr>
                <w:rFonts w:ascii="Tahoma" w:hAnsi="Tahoma" w:cs="Tahoma"/>
                <w:sz w:val="18"/>
                <w:szCs w:val="18"/>
              </w:rPr>
            </w:pPr>
          </w:p>
        </w:tc>
        <w:tc>
          <w:tcPr>
            <w:tcW w:w="1276" w:type="dxa"/>
          </w:tcPr>
          <w:p w:rsidR="00EE3496" w:rsidRPr="006C537D" w:rsidRDefault="00EE3496" w:rsidP="006C537D">
            <w:pPr>
              <w:snapToGrid w:val="0"/>
              <w:spacing w:after="0" w:line="240" w:lineRule="auto"/>
              <w:jc w:val="right"/>
              <w:rPr>
                <w:rFonts w:ascii="Tahoma" w:hAnsi="Tahoma" w:cs="Tahoma"/>
                <w:sz w:val="18"/>
                <w:szCs w:val="18"/>
              </w:rPr>
            </w:pPr>
          </w:p>
        </w:tc>
      </w:tr>
      <w:tr w:rsidR="00EE3496" w:rsidRPr="006C537D" w:rsidTr="003C53A1">
        <w:tc>
          <w:tcPr>
            <w:tcW w:w="209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 xml:space="preserve">Konferans Salonu  </w:t>
            </w:r>
          </w:p>
        </w:tc>
        <w:tc>
          <w:tcPr>
            <w:tcW w:w="1417" w:type="dxa"/>
          </w:tcPr>
          <w:p w:rsidR="00EE3496" w:rsidRPr="006C537D" w:rsidRDefault="00EE3496" w:rsidP="006C537D">
            <w:pPr>
              <w:snapToGrid w:val="0"/>
              <w:spacing w:after="0" w:line="240" w:lineRule="auto"/>
              <w:jc w:val="right"/>
              <w:rPr>
                <w:rFonts w:ascii="Tahoma" w:hAnsi="Tahoma" w:cs="Tahoma"/>
                <w:sz w:val="18"/>
                <w:szCs w:val="18"/>
              </w:rPr>
            </w:pPr>
          </w:p>
        </w:tc>
        <w:tc>
          <w:tcPr>
            <w:tcW w:w="1276" w:type="dxa"/>
          </w:tcPr>
          <w:p w:rsidR="00EE3496" w:rsidRPr="006C537D" w:rsidRDefault="00EE3496" w:rsidP="006C537D">
            <w:pPr>
              <w:snapToGrid w:val="0"/>
              <w:spacing w:after="0" w:line="240" w:lineRule="auto"/>
              <w:jc w:val="right"/>
              <w:rPr>
                <w:rFonts w:ascii="Tahoma" w:hAnsi="Tahoma" w:cs="Tahoma"/>
                <w:sz w:val="18"/>
                <w:szCs w:val="18"/>
              </w:rPr>
            </w:pPr>
          </w:p>
        </w:tc>
      </w:tr>
      <w:tr w:rsidR="00EE3496" w:rsidRPr="006C537D" w:rsidTr="003C53A1">
        <w:tc>
          <w:tcPr>
            <w:tcW w:w="2093" w:type="dxa"/>
          </w:tcPr>
          <w:p w:rsidR="00EE3496" w:rsidRPr="006C537D" w:rsidRDefault="00EE3496" w:rsidP="006C537D">
            <w:pPr>
              <w:snapToGrid w:val="0"/>
              <w:spacing w:after="0" w:line="240" w:lineRule="auto"/>
              <w:rPr>
                <w:rFonts w:ascii="Tahoma" w:hAnsi="Tahoma" w:cs="Tahoma"/>
                <w:b/>
                <w:bCs/>
                <w:sz w:val="18"/>
                <w:szCs w:val="18"/>
              </w:rPr>
            </w:pPr>
            <w:r w:rsidRPr="006C537D">
              <w:rPr>
                <w:rFonts w:ascii="Tahoma" w:hAnsi="Tahoma" w:cs="Tahoma"/>
                <w:b/>
                <w:bCs/>
                <w:sz w:val="18"/>
                <w:szCs w:val="18"/>
              </w:rPr>
              <w:t xml:space="preserve">Yurt </w:t>
            </w:r>
          </w:p>
        </w:tc>
        <w:tc>
          <w:tcPr>
            <w:tcW w:w="1417" w:type="dxa"/>
          </w:tcPr>
          <w:p w:rsidR="00EE3496" w:rsidRPr="006C537D" w:rsidRDefault="00EE3496" w:rsidP="006C537D">
            <w:pPr>
              <w:snapToGrid w:val="0"/>
              <w:spacing w:after="0" w:line="240" w:lineRule="auto"/>
              <w:jc w:val="right"/>
              <w:rPr>
                <w:rFonts w:ascii="Tahoma" w:hAnsi="Tahoma" w:cs="Tahoma"/>
                <w:sz w:val="18"/>
                <w:szCs w:val="18"/>
              </w:rPr>
            </w:pPr>
          </w:p>
        </w:tc>
        <w:tc>
          <w:tcPr>
            <w:tcW w:w="1276" w:type="dxa"/>
          </w:tcPr>
          <w:p w:rsidR="00EE3496" w:rsidRPr="006C537D" w:rsidRDefault="00EE3496" w:rsidP="006C537D">
            <w:pPr>
              <w:snapToGrid w:val="0"/>
              <w:spacing w:after="0" w:line="240" w:lineRule="auto"/>
              <w:jc w:val="right"/>
              <w:rPr>
                <w:rFonts w:ascii="Tahoma" w:hAnsi="Tahoma" w:cs="Tahoma"/>
                <w:sz w:val="18"/>
                <w:szCs w:val="18"/>
              </w:rPr>
            </w:pPr>
          </w:p>
        </w:tc>
      </w:tr>
      <w:tr w:rsidR="00B84A4F" w:rsidRPr="006C537D" w:rsidTr="003C53A1">
        <w:tc>
          <w:tcPr>
            <w:tcW w:w="2093" w:type="dxa"/>
          </w:tcPr>
          <w:p w:rsidR="00B84A4F" w:rsidRPr="006C537D" w:rsidRDefault="000D782B" w:rsidP="006C537D">
            <w:pPr>
              <w:snapToGrid w:val="0"/>
              <w:spacing w:after="0" w:line="240" w:lineRule="auto"/>
              <w:rPr>
                <w:rFonts w:ascii="Tahoma" w:hAnsi="Tahoma" w:cs="Tahoma"/>
                <w:b/>
                <w:bCs/>
                <w:sz w:val="18"/>
                <w:szCs w:val="18"/>
              </w:rPr>
            </w:pPr>
            <w:r>
              <w:rPr>
                <w:rFonts w:ascii="Tahoma" w:hAnsi="Tahoma" w:cs="Tahoma"/>
                <w:b/>
                <w:bCs/>
                <w:sz w:val="18"/>
                <w:szCs w:val="18"/>
              </w:rPr>
              <w:t>Eğitim Kütüphanesi</w:t>
            </w:r>
          </w:p>
        </w:tc>
        <w:tc>
          <w:tcPr>
            <w:tcW w:w="1417" w:type="dxa"/>
          </w:tcPr>
          <w:p w:rsidR="00B84A4F" w:rsidRPr="006C537D" w:rsidRDefault="000D782B" w:rsidP="006C537D">
            <w:pPr>
              <w:snapToGrid w:val="0"/>
              <w:spacing w:after="0" w:line="240" w:lineRule="auto"/>
              <w:jc w:val="right"/>
              <w:rPr>
                <w:rFonts w:ascii="Tahoma" w:hAnsi="Tahoma" w:cs="Tahoma"/>
                <w:sz w:val="18"/>
                <w:szCs w:val="18"/>
              </w:rPr>
            </w:pPr>
            <w:r>
              <w:rPr>
                <w:rFonts w:ascii="Tahoma" w:hAnsi="Tahoma" w:cs="Tahoma"/>
                <w:sz w:val="18"/>
                <w:szCs w:val="18"/>
              </w:rPr>
              <w:t>1</w:t>
            </w:r>
          </w:p>
        </w:tc>
        <w:tc>
          <w:tcPr>
            <w:tcW w:w="1276" w:type="dxa"/>
          </w:tcPr>
          <w:p w:rsidR="00B84A4F" w:rsidRPr="006C537D" w:rsidRDefault="000D782B" w:rsidP="006C537D">
            <w:pPr>
              <w:snapToGrid w:val="0"/>
              <w:spacing w:after="0" w:line="240" w:lineRule="auto"/>
              <w:jc w:val="right"/>
              <w:rPr>
                <w:rFonts w:ascii="Tahoma" w:hAnsi="Tahoma" w:cs="Tahoma"/>
                <w:sz w:val="18"/>
                <w:szCs w:val="18"/>
              </w:rPr>
            </w:pPr>
            <w:r>
              <w:rPr>
                <w:rFonts w:ascii="Tahoma" w:hAnsi="Tahoma" w:cs="Tahoma"/>
                <w:sz w:val="18"/>
                <w:szCs w:val="18"/>
              </w:rPr>
              <w:t>20</w:t>
            </w:r>
          </w:p>
        </w:tc>
      </w:tr>
      <w:tr w:rsidR="00B84A4F" w:rsidRPr="006C537D" w:rsidTr="003C53A1">
        <w:tc>
          <w:tcPr>
            <w:tcW w:w="2093" w:type="dxa"/>
          </w:tcPr>
          <w:p w:rsidR="00B84A4F" w:rsidRPr="006C537D" w:rsidRDefault="00B84A4F" w:rsidP="006C537D">
            <w:pPr>
              <w:snapToGrid w:val="0"/>
              <w:spacing w:after="0" w:line="240" w:lineRule="auto"/>
              <w:rPr>
                <w:rFonts w:ascii="Tahoma" w:hAnsi="Tahoma" w:cs="Tahoma"/>
                <w:b/>
                <w:bCs/>
                <w:sz w:val="18"/>
                <w:szCs w:val="18"/>
              </w:rPr>
            </w:pPr>
          </w:p>
        </w:tc>
        <w:tc>
          <w:tcPr>
            <w:tcW w:w="1417" w:type="dxa"/>
          </w:tcPr>
          <w:p w:rsidR="00B84A4F" w:rsidRPr="006C537D" w:rsidRDefault="00B84A4F" w:rsidP="006C537D">
            <w:pPr>
              <w:snapToGrid w:val="0"/>
              <w:spacing w:after="0" w:line="240" w:lineRule="auto"/>
              <w:jc w:val="right"/>
              <w:rPr>
                <w:rFonts w:ascii="Tahoma" w:hAnsi="Tahoma" w:cs="Tahoma"/>
                <w:sz w:val="18"/>
                <w:szCs w:val="18"/>
              </w:rPr>
            </w:pPr>
          </w:p>
        </w:tc>
        <w:tc>
          <w:tcPr>
            <w:tcW w:w="1276" w:type="dxa"/>
          </w:tcPr>
          <w:p w:rsidR="00B84A4F" w:rsidRPr="006C537D" w:rsidRDefault="00B84A4F" w:rsidP="006C537D">
            <w:pPr>
              <w:snapToGrid w:val="0"/>
              <w:spacing w:after="0" w:line="240" w:lineRule="auto"/>
              <w:jc w:val="right"/>
              <w:rPr>
                <w:rFonts w:ascii="Tahoma" w:hAnsi="Tahoma" w:cs="Tahoma"/>
                <w:sz w:val="18"/>
                <w:szCs w:val="18"/>
              </w:rPr>
            </w:pPr>
          </w:p>
        </w:tc>
      </w:tr>
      <w:tr w:rsidR="00E22D8C" w:rsidRPr="006C537D" w:rsidTr="003C53A1">
        <w:tc>
          <w:tcPr>
            <w:tcW w:w="2093" w:type="dxa"/>
            <w:shd w:val="clear" w:color="auto" w:fill="F79646"/>
          </w:tcPr>
          <w:p w:rsidR="00E22D8C" w:rsidRPr="006C537D" w:rsidRDefault="00E22D8C" w:rsidP="006C537D">
            <w:pPr>
              <w:snapToGrid w:val="0"/>
              <w:spacing w:after="0" w:line="240" w:lineRule="auto"/>
              <w:rPr>
                <w:rFonts w:ascii="Tahoma" w:hAnsi="Tahoma" w:cs="Tahoma"/>
                <w:b/>
                <w:bCs/>
                <w:sz w:val="18"/>
                <w:szCs w:val="18"/>
              </w:rPr>
            </w:pPr>
            <w:r w:rsidRPr="006C537D">
              <w:rPr>
                <w:rFonts w:ascii="Tahoma" w:hAnsi="Tahoma" w:cs="Tahoma"/>
                <w:b/>
                <w:bCs/>
                <w:sz w:val="18"/>
                <w:szCs w:val="18"/>
              </w:rPr>
              <w:t>Toplam</w:t>
            </w:r>
          </w:p>
        </w:tc>
        <w:tc>
          <w:tcPr>
            <w:tcW w:w="1417" w:type="dxa"/>
            <w:shd w:val="clear" w:color="auto" w:fill="F79646"/>
          </w:tcPr>
          <w:p w:rsidR="00E22D8C" w:rsidRPr="006C537D" w:rsidRDefault="000D782B" w:rsidP="006C537D">
            <w:pPr>
              <w:snapToGrid w:val="0"/>
              <w:spacing w:after="0" w:line="240" w:lineRule="auto"/>
              <w:jc w:val="right"/>
              <w:rPr>
                <w:rFonts w:ascii="Tahoma" w:hAnsi="Tahoma" w:cs="Tahoma"/>
                <w:b/>
                <w:sz w:val="18"/>
                <w:szCs w:val="18"/>
              </w:rPr>
            </w:pPr>
            <w:r>
              <w:rPr>
                <w:rFonts w:ascii="Tahoma" w:hAnsi="Tahoma" w:cs="Tahoma"/>
                <w:b/>
                <w:sz w:val="18"/>
                <w:szCs w:val="18"/>
              </w:rPr>
              <w:t>2</w:t>
            </w:r>
          </w:p>
        </w:tc>
        <w:tc>
          <w:tcPr>
            <w:tcW w:w="1276" w:type="dxa"/>
            <w:shd w:val="clear" w:color="auto" w:fill="F79646"/>
          </w:tcPr>
          <w:p w:rsidR="00E22D8C" w:rsidRPr="006C537D" w:rsidRDefault="000D782B" w:rsidP="006C537D">
            <w:pPr>
              <w:snapToGrid w:val="0"/>
              <w:spacing w:after="0" w:line="240" w:lineRule="auto"/>
              <w:jc w:val="right"/>
              <w:rPr>
                <w:rFonts w:ascii="Tahoma" w:hAnsi="Tahoma" w:cs="Tahoma"/>
                <w:b/>
                <w:sz w:val="18"/>
                <w:szCs w:val="18"/>
              </w:rPr>
            </w:pPr>
            <w:r>
              <w:rPr>
                <w:rFonts w:ascii="Tahoma" w:hAnsi="Tahoma" w:cs="Tahoma"/>
                <w:b/>
                <w:sz w:val="18"/>
                <w:szCs w:val="18"/>
              </w:rPr>
              <w:t>50</w:t>
            </w:r>
          </w:p>
        </w:tc>
      </w:tr>
    </w:tbl>
    <w:p w:rsidR="00BB21A1" w:rsidRDefault="00BB21A1" w:rsidP="00033C71">
      <w:pPr>
        <w:spacing w:after="0" w:line="240" w:lineRule="auto"/>
        <w:jc w:val="both"/>
        <w:rPr>
          <w:rFonts w:ascii="Tahoma" w:hAnsi="Tahoma" w:cs="Tahoma"/>
          <w:b/>
        </w:rPr>
      </w:pPr>
    </w:p>
    <w:p w:rsidR="00313BA3" w:rsidRDefault="00313BA3" w:rsidP="00033C71">
      <w:pPr>
        <w:spacing w:after="0" w:line="240" w:lineRule="auto"/>
        <w:jc w:val="both"/>
        <w:rPr>
          <w:rFonts w:ascii="Tahoma" w:hAnsi="Tahoma" w:cs="Tahoma"/>
          <w:b/>
        </w:rPr>
      </w:pPr>
    </w:p>
    <w:p w:rsidR="0079660B" w:rsidRDefault="0079660B" w:rsidP="00FC279B">
      <w:pPr>
        <w:pStyle w:val="Balk4"/>
        <w:numPr>
          <w:ilvl w:val="1"/>
          <w:numId w:val="2"/>
        </w:numPr>
        <w:spacing w:before="0" w:after="0"/>
        <w:rPr>
          <w:rFonts w:ascii="Tahoma" w:hAnsi="Tahoma" w:cs="Tahoma"/>
          <w:sz w:val="24"/>
          <w:szCs w:val="24"/>
        </w:rPr>
      </w:pPr>
      <w:r>
        <w:rPr>
          <w:rFonts w:ascii="Tahoma" w:hAnsi="Tahoma" w:cs="Tahoma"/>
          <w:sz w:val="24"/>
          <w:szCs w:val="24"/>
        </w:rPr>
        <w:t xml:space="preserve">Arşiv/Depo  </w:t>
      </w:r>
    </w:p>
    <w:p w:rsidR="0079660B" w:rsidRPr="0079660B" w:rsidRDefault="0079660B" w:rsidP="0079660B">
      <w:pPr>
        <w:spacing w:after="0" w:line="240" w:lineRule="auto"/>
      </w:pPr>
    </w:p>
    <w:tbl>
      <w:tblPr>
        <w:tblW w:w="43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01"/>
        <w:gridCol w:w="1559"/>
        <w:gridCol w:w="1701"/>
      </w:tblGrid>
      <w:tr w:rsidR="0079660B" w:rsidRPr="006C537D" w:rsidTr="00B77C5A">
        <w:tc>
          <w:tcPr>
            <w:tcW w:w="4361" w:type="dxa"/>
            <w:gridSpan w:val="3"/>
            <w:tcBorders>
              <w:bottom w:val="single" w:sz="8" w:space="0" w:color="auto"/>
            </w:tcBorders>
            <w:shd w:val="clear" w:color="auto" w:fill="F79646"/>
          </w:tcPr>
          <w:p w:rsidR="0079660B" w:rsidRPr="006C537D" w:rsidRDefault="0079660B" w:rsidP="00C91667">
            <w:pPr>
              <w:pStyle w:val="Stil3"/>
              <w:rPr>
                <w:b w:val="0"/>
                <w:bCs w:val="0"/>
                <w:color w:val="auto"/>
                <w:sz w:val="18"/>
                <w:szCs w:val="18"/>
              </w:rPr>
            </w:pPr>
            <w:bookmarkStart w:id="22" w:name="_Toc27387772"/>
            <w:r w:rsidRPr="006C537D">
              <w:rPr>
                <w:b w:val="0"/>
                <w:bCs w:val="0"/>
                <w:color w:val="auto"/>
                <w:sz w:val="18"/>
                <w:szCs w:val="18"/>
              </w:rPr>
              <w:t xml:space="preserve">Tablo X. </w:t>
            </w:r>
            <w:r w:rsidR="00C91667" w:rsidRPr="006C537D">
              <w:rPr>
                <w:b w:val="0"/>
                <w:bCs w:val="0"/>
                <w:color w:val="auto"/>
                <w:sz w:val="18"/>
                <w:szCs w:val="18"/>
              </w:rPr>
              <w:t xml:space="preserve">Arşiv ve Depo </w:t>
            </w:r>
            <w:r w:rsidRPr="006C537D">
              <w:rPr>
                <w:b w:val="0"/>
                <w:bCs w:val="0"/>
                <w:color w:val="auto"/>
                <w:sz w:val="18"/>
                <w:szCs w:val="18"/>
              </w:rPr>
              <w:t>Alanları</w:t>
            </w:r>
            <w:bookmarkEnd w:id="22"/>
          </w:p>
        </w:tc>
      </w:tr>
      <w:tr w:rsidR="0079660B" w:rsidRPr="006C537D" w:rsidTr="00B77C5A">
        <w:tc>
          <w:tcPr>
            <w:tcW w:w="1101" w:type="dxa"/>
            <w:shd w:val="clear" w:color="auto" w:fill="D9D9D9"/>
          </w:tcPr>
          <w:p w:rsidR="0079660B" w:rsidRPr="006C537D" w:rsidRDefault="0079660B" w:rsidP="006C537D">
            <w:pPr>
              <w:spacing w:after="0" w:line="240" w:lineRule="auto"/>
              <w:rPr>
                <w:rFonts w:ascii="Tahoma" w:hAnsi="Tahoma" w:cs="Tahoma"/>
                <w:b/>
                <w:bCs/>
                <w:sz w:val="18"/>
                <w:szCs w:val="18"/>
              </w:rPr>
            </w:pPr>
            <w:r w:rsidRPr="006C537D">
              <w:rPr>
                <w:rFonts w:ascii="Tahoma" w:hAnsi="Tahoma" w:cs="Tahoma"/>
                <w:b/>
                <w:bCs/>
                <w:sz w:val="18"/>
                <w:szCs w:val="18"/>
              </w:rPr>
              <w:t>Birim</w:t>
            </w:r>
          </w:p>
        </w:tc>
        <w:tc>
          <w:tcPr>
            <w:tcW w:w="1559" w:type="dxa"/>
            <w:shd w:val="clear" w:color="auto" w:fill="D9D9D9"/>
          </w:tcPr>
          <w:p w:rsidR="0079660B" w:rsidRPr="006C537D" w:rsidRDefault="0079660B" w:rsidP="006C537D">
            <w:pPr>
              <w:snapToGrid w:val="0"/>
              <w:spacing w:after="0" w:line="240" w:lineRule="auto"/>
              <w:jc w:val="center"/>
              <w:rPr>
                <w:rFonts w:ascii="Tahoma" w:hAnsi="Tahoma" w:cs="Tahoma"/>
                <w:b/>
                <w:sz w:val="18"/>
                <w:szCs w:val="18"/>
              </w:rPr>
            </w:pPr>
            <w:r w:rsidRPr="006C537D">
              <w:rPr>
                <w:rFonts w:ascii="Tahoma" w:hAnsi="Tahoma" w:cs="Tahoma"/>
                <w:b/>
                <w:sz w:val="18"/>
                <w:szCs w:val="18"/>
              </w:rPr>
              <w:t>Adet</w:t>
            </w:r>
          </w:p>
        </w:tc>
        <w:tc>
          <w:tcPr>
            <w:tcW w:w="1701" w:type="dxa"/>
            <w:shd w:val="clear" w:color="auto" w:fill="D9D9D9"/>
          </w:tcPr>
          <w:p w:rsidR="0079660B" w:rsidRPr="006C537D" w:rsidRDefault="0079660B" w:rsidP="006C537D">
            <w:pPr>
              <w:spacing w:after="0" w:line="240" w:lineRule="auto"/>
              <w:jc w:val="center"/>
              <w:rPr>
                <w:rFonts w:ascii="Tahoma" w:hAnsi="Tahoma" w:cs="Tahoma"/>
                <w:b/>
                <w:sz w:val="18"/>
                <w:szCs w:val="18"/>
              </w:rPr>
            </w:pPr>
            <w:r w:rsidRPr="006C537D">
              <w:rPr>
                <w:rFonts w:ascii="Tahoma" w:hAnsi="Tahoma" w:cs="Tahoma"/>
                <w:b/>
                <w:sz w:val="18"/>
                <w:szCs w:val="18"/>
              </w:rPr>
              <w:t>Alan (m</w:t>
            </w:r>
            <w:r w:rsidRPr="006C537D">
              <w:rPr>
                <w:rFonts w:ascii="Tahoma" w:hAnsi="Tahoma" w:cs="Tahoma"/>
                <w:b/>
                <w:sz w:val="18"/>
                <w:szCs w:val="18"/>
                <w:vertAlign w:val="superscript"/>
              </w:rPr>
              <w:t>2</w:t>
            </w:r>
            <w:r w:rsidRPr="006C537D">
              <w:rPr>
                <w:rFonts w:ascii="Tahoma" w:hAnsi="Tahoma" w:cs="Tahoma"/>
                <w:b/>
                <w:sz w:val="18"/>
                <w:szCs w:val="18"/>
              </w:rPr>
              <w:t>)</w:t>
            </w:r>
          </w:p>
        </w:tc>
      </w:tr>
      <w:tr w:rsidR="0079660B" w:rsidRPr="006C537D" w:rsidTr="006C537D">
        <w:tc>
          <w:tcPr>
            <w:tcW w:w="1101" w:type="dxa"/>
          </w:tcPr>
          <w:p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Arşiv</w:t>
            </w:r>
          </w:p>
        </w:tc>
        <w:tc>
          <w:tcPr>
            <w:tcW w:w="1559" w:type="dxa"/>
          </w:tcPr>
          <w:p w:rsidR="0079660B" w:rsidRPr="006C537D" w:rsidRDefault="00663361" w:rsidP="006C537D">
            <w:pPr>
              <w:snapToGrid w:val="0"/>
              <w:spacing w:after="0" w:line="240" w:lineRule="auto"/>
              <w:jc w:val="right"/>
              <w:rPr>
                <w:rFonts w:ascii="Tahoma" w:hAnsi="Tahoma" w:cs="Tahoma"/>
                <w:sz w:val="18"/>
                <w:szCs w:val="18"/>
              </w:rPr>
            </w:pPr>
            <w:r>
              <w:rPr>
                <w:rFonts w:ascii="Tahoma" w:hAnsi="Tahoma" w:cs="Tahoma"/>
                <w:sz w:val="18"/>
                <w:szCs w:val="18"/>
              </w:rPr>
              <w:t>1</w:t>
            </w:r>
          </w:p>
        </w:tc>
        <w:tc>
          <w:tcPr>
            <w:tcW w:w="1701" w:type="dxa"/>
          </w:tcPr>
          <w:p w:rsidR="0079660B" w:rsidRPr="006C537D" w:rsidRDefault="00663361" w:rsidP="006C537D">
            <w:pPr>
              <w:snapToGrid w:val="0"/>
              <w:spacing w:after="0" w:line="240" w:lineRule="auto"/>
              <w:jc w:val="right"/>
              <w:rPr>
                <w:rFonts w:ascii="Tahoma" w:hAnsi="Tahoma" w:cs="Tahoma"/>
                <w:sz w:val="18"/>
                <w:szCs w:val="18"/>
              </w:rPr>
            </w:pPr>
            <w:r>
              <w:rPr>
                <w:rFonts w:ascii="Tahoma" w:hAnsi="Tahoma" w:cs="Tahoma"/>
                <w:sz w:val="18"/>
                <w:szCs w:val="18"/>
              </w:rPr>
              <w:t>8</w:t>
            </w:r>
          </w:p>
        </w:tc>
      </w:tr>
      <w:tr w:rsidR="0079660B" w:rsidRPr="006C537D" w:rsidTr="006C537D">
        <w:tc>
          <w:tcPr>
            <w:tcW w:w="1101" w:type="dxa"/>
          </w:tcPr>
          <w:p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Depo</w:t>
            </w:r>
          </w:p>
        </w:tc>
        <w:tc>
          <w:tcPr>
            <w:tcW w:w="1559" w:type="dxa"/>
          </w:tcPr>
          <w:p w:rsidR="0079660B" w:rsidRPr="006C537D" w:rsidRDefault="00663361" w:rsidP="006C537D">
            <w:pPr>
              <w:snapToGrid w:val="0"/>
              <w:spacing w:after="0" w:line="240" w:lineRule="auto"/>
              <w:jc w:val="right"/>
              <w:rPr>
                <w:rFonts w:ascii="Tahoma" w:hAnsi="Tahoma" w:cs="Tahoma"/>
                <w:sz w:val="18"/>
                <w:szCs w:val="18"/>
              </w:rPr>
            </w:pPr>
            <w:r>
              <w:rPr>
                <w:rFonts w:ascii="Tahoma" w:hAnsi="Tahoma" w:cs="Tahoma"/>
                <w:sz w:val="18"/>
                <w:szCs w:val="18"/>
              </w:rPr>
              <w:t>1</w:t>
            </w:r>
          </w:p>
        </w:tc>
        <w:tc>
          <w:tcPr>
            <w:tcW w:w="1701" w:type="dxa"/>
          </w:tcPr>
          <w:p w:rsidR="0079660B" w:rsidRPr="006C537D" w:rsidRDefault="00663361" w:rsidP="006C537D">
            <w:pPr>
              <w:snapToGrid w:val="0"/>
              <w:spacing w:after="0" w:line="240" w:lineRule="auto"/>
              <w:jc w:val="right"/>
              <w:rPr>
                <w:rFonts w:ascii="Tahoma" w:hAnsi="Tahoma" w:cs="Tahoma"/>
                <w:sz w:val="18"/>
                <w:szCs w:val="18"/>
              </w:rPr>
            </w:pPr>
            <w:r>
              <w:rPr>
                <w:rFonts w:ascii="Tahoma" w:hAnsi="Tahoma" w:cs="Tahoma"/>
                <w:sz w:val="18"/>
                <w:szCs w:val="18"/>
              </w:rPr>
              <w:t>6</w:t>
            </w:r>
          </w:p>
        </w:tc>
      </w:tr>
      <w:tr w:rsidR="0079660B" w:rsidRPr="006C537D" w:rsidTr="006C537D">
        <w:tc>
          <w:tcPr>
            <w:tcW w:w="1101" w:type="dxa"/>
            <w:shd w:val="clear" w:color="auto" w:fill="F79646"/>
          </w:tcPr>
          <w:p w:rsidR="0079660B" w:rsidRPr="006C537D" w:rsidRDefault="0079660B" w:rsidP="006C537D">
            <w:pPr>
              <w:snapToGrid w:val="0"/>
              <w:spacing w:after="0" w:line="240" w:lineRule="auto"/>
              <w:rPr>
                <w:rFonts w:ascii="Tahoma" w:hAnsi="Tahoma" w:cs="Tahoma"/>
                <w:b/>
                <w:bCs/>
                <w:sz w:val="18"/>
                <w:szCs w:val="18"/>
              </w:rPr>
            </w:pPr>
            <w:r w:rsidRPr="006C537D">
              <w:rPr>
                <w:rFonts w:ascii="Tahoma" w:hAnsi="Tahoma" w:cs="Tahoma"/>
                <w:b/>
                <w:bCs/>
                <w:sz w:val="18"/>
                <w:szCs w:val="18"/>
              </w:rPr>
              <w:t>Toplam</w:t>
            </w:r>
          </w:p>
        </w:tc>
        <w:tc>
          <w:tcPr>
            <w:tcW w:w="1559" w:type="dxa"/>
            <w:shd w:val="clear" w:color="auto" w:fill="F79646"/>
          </w:tcPr>
          <w:p w:rsidR="0079660B" w:rsidRPr="006C537D" w:rsidRDefault="00663361" w:rsidP="006C537D">
            <w:pPr>
              <w:snapToGrid w:val="0"/>
              <w:spacing w:after="0" w:line="240" w:lineRule="auto"/>
              <w:jc w:val="right"/>
              <w:rPr>
                <w:rFonts w:ascii="Tahoma" w:hAnsi="Tahoma" w:cs="Tahoma"/>
                <w:b/>
                <w:sz w:val="18"/>
                <w:szCs w:val="18"/>
              </w:rPr>
            </w:pPr>
            <w:r>
              <w:rPr>
                <w:rFonts w:ascii="Tahoma" w:hAnsi="Tahoma" w:cs="Tahoma"/>
                <w:b/>
                <w:sz w:val="18"/>
                <w:szCs w:val="18"/>
              </w:rPr>
              <w:t>2</w:t>
            </w:r>
          </w:p>
        </w:tc>
        <w:tc>
          <w:tcPr>
            <w:tcW w:w="1701" w:type="dxa"/>
            <w:shd w:val="clear" w:color="auto" w:fill="F79646"/>
          </w:tcPr>
          <w:p w:rsidR="0079660B" w:rsidRPr="006C537D" w:rsidRDefault="003344EE" w:rsidP="006C537D">
            <w:pPr>
              <w:snapToGrid w:val="0"/>
              <w:spacing w:after="0" w:line="240" w:lineRule="auto"/>
              <w:jc w:val="right"/>
              <w:rPr>
                <w:rFonts w:ascii="Tahoma" w:hAnsi="Tahoma" w:cs="Tahoma"/>
                <w:b/>
                <w:sz w:val="18"/>
                <w:szCs w:val="18"/>
              </w:rPr>
            </w:pPr>
            <w:r>
              <w:rPr>
                <w:rFonts w:ascii="Tahoma" w:hAnsi="Tahoma" w:cs="Tahoma"/>
                <w:b/>
                <w:sz w:val="18"/>
                <w:szCs w:val="18"/>
              </w:rPr>
              <w:t>14</w:t>
            </w:r>
          </w:p>
        </w:tc>
      </w:tr>
      <w:tr w:rsidR="00313BA3" w:rsidRPr="006C537D" w:rsidTr="006C537D">
        <w:tc>
          <w:tcPr>
            <w:tcW w:w="1101" w:type="dxa"/>
            <w:shd w:val="clear" w:color="auto" w:fill="F79646"/>
          </w:tcPr>
          <w:p w:rsidR="00313BA3" w:rsidRPr="006C537D" w:rsidRDefault="00313BA3" w:rsidP="006C537D">
            <w:pPr>
              <w:snapToGrid w:val="0"/>
              <w:spacing w:after="0" w:line="240" w:lineRule="auto"/>
              <w:rPr>
                <w:rFonts w:ascii="Tahoma" w:hAnsi="Tahoma" w:cs="Tahoma"/>
                <w:b/>
                <w:bCs/>
                <w:sz w:val="18"/>
                <w:szCs w:val="18"/>
              </w:rPr>
            </w:pPr>
          </w:p>
        </w:tc>
        <w:tc>
          <w:tcPr>
            <w:tcW w:w="1559" w:type="dxa"/>
            <w:shd w:val="clear" w:color="auto" w:fill="F79646"/>
          </w:tcPr>
          <w:p w:rsidR="00313BA3" w:rsidRPr="006C537D" w:rsidRDefault="00313BA3" w:rsidP="006C537D">
            <w:pPr>
              <w:snapToGrid w:val="0"/>
              <w:spacing w:after="0" w:line="240" w:lineRule="auto"/>
              <w:jc w:val="right"/>
              <w:rPr>
                <w:rFonts w:ascii="Tahoma" w:hAnsi="Tahoma" w:cs="Tahoma"/>
                <w:b/>
                <w:sz w:val="18"/>
                <w:szCs w:val="18"/>
              </w:rPr>
            </w:pPr>
          </w:p>
        </w:tc>
        <w:tc>
          <w:tcPr>
            <w:tcW w:w="1701" w:type="dxa"/>
            <w:shd w:val="clear" w:color="auto" w:fill="F79646"/>
          </w:tcPr>
          <w:p w:rsidR="00313BA3" w:rsidRPr="006C537D" w:rsidRDefault="00313BA3" w:rsidP="006C537D">
            <w:pPr>
              <w:snapToGrid w:val="0"/>
              <w:spacing w:after="0" w:line="240" w:lineRule="auto"/>
              <w:jc w:val="right"/>
              <w:rPr>
                <w:rFonts w:ascii="Tahoma" w:hAnsi="Tahoma" w:cs="Tahoma"/>
                <w:b/>
                <w:sz w:val="18"/>
                <w:szCs w:val="18"/>
              </w:rPr>
            </w:pPr>
          </w:p>
        </w:tc>
      </w:tr>
    </w:tbl>
    <w:p w:rsidR="00313BA3" w:rsidRDefault="00313BA3" w:rsidP="00033C71">
      <w:pPr>
        <w:spacing w:after="0" w:line="240" w:lineRule="auto"/>
        <w:jc w:val="both"/>
        <w:rPr>
          <w:rFonts w:ascii="Tahoma" w:hAnsi="Tahoma" w:cs="Tahoma"/>
          <w:b/>
        </w:rPr>
      </w:pPr>
    </w:p>
    <w:p w:rsidR="005E072B" w:rsidRPr="00654D0A" w:rsidRDefault="005E072B" w:rsidP="00654D0A">
      <w:pPr>
        <w:pStyle w:val="Balk3"/>
        <w:tabs>
          <w:tab w:val="left" w:pos="0"/>
        </w:tabs>
        <w:spacing w:before="0" w:line="240" w:lineRule="auto"/>
        <w:jc w:val="both"/>
        <w:rPr>
          <w:rFonts w:cs="Tahoma"/>
          <w:i/>
          <w:iCs/>
          <w:sz w:val="24"/>
          <w:szCs w:val="24"/>
        </w:rPr>
      </w:pPr>
      <w:bookmarkStart w:id="23" w:name="_Toc285845801"/>
      <w:bookmarkStart w:id="24" w:name="_Toc28938258"/>
      <w:r w:rsidRPr="00654D0A">
        <w:rPr>
          <w:rFonts w:cs="Tahoma"/>
          <w:i/>
          <w:iCs/>
          <w:sz w:val="24"/>
          <w:szCs w:val="24"/>
        </w:rPr>
        <w:t>2- Örgüt Yapısı</w:t>
      </w:r>
      <w:bookmarkEnd w:id="23"/>
      <w:bookmarkEnd w:id="24"/>
      <w:r w:rsidRPr="00654D0A">
        <w:rPr>
          <w:rFonts w:cs="Tahoma"/>
          <w:i/>
          <w:iCs/>
          <w:sz w:val="24"/>
          <w:szCs w:val="24"/>
        </w:rPr>
        <w:t xml:space="preserve"> </w:t>
      </w:r>
    </w:p>
    <w:p w:rsidR="00CF5DD0" w:rsidRPr="00250AAB" w:rsidRDefault="00CF5DD0" w:rsidP="00033C71">
      <w:pPr>
        <w:spacing w:after="0" w:line="240" w:lineRule="auto"/>
        <w:jc w:val="both"/>
        <w:rPr>
          <w:rFonts w:ascii="Tahoma" w:hAnsi="Tahoma" w:cs="Tahoma"/>
        </w:rPr>
      </w:pPr>
    </w:p>
    <w:p w:rsidR="00CF5DD0" w:rsidRPr="00250AAB" w:rsidRDefault="00CF5DD0" w:rsidP="00033C71">
      <w:pPr>
        <w:spacing w:after="0" w:line="240" w:lineRule="auto"/>
        <w:jc w:val="both"/>
        <w:rPr>
          <w:rFonts w:ascii="Tahoma" w:hAnsi="Tahoma" w:cs="Tahoma"/>
        </w:rPr>
      </w:pPr>
    </w:p>
    <w:p w:rsidR="00CF5DD0" w:rsidRDefault="008011E9" w:rsidP="00033C71">
      <w:pPr>
        <w:spacing w:after="0" w:line="240" w:lineRule="auto"/>
        <w:jc w:val="both"/>
        <w:rPr>
          <w:rFonts w:ascii="Tahoma" w:hAnsi="Tahoma" w:cs="Tahoma"/>
        </w:rPr>
      </w:pPr>
      <w:r>
        <w:rPr>
          <w:rFonts w:ascii="Tahoma" w:hAnsi="Tahoma" w:cs="Tahoma"/>
        </w:rPr>
        <w:t>İslami İlimler Fakültesi</w:t>
      </w:r>
      <w:r w:rsidR="00CF5DD0" w:rsidRPr="00250AAB">
        <w:rPr>
          <w:rFonts w:ascii="Tahoma" w:hAnsi="Tahoma" w:cs="Tahoma"/>
        </w:rPr>
        <w:t xml:space="preserve"> akademik organizasyon yapısı ve idari organizasyon yapısı aşağıdaki sayfalarda sırasıyla gösterilmiştir. </w:t>
      </w:r>
    </w:p>
    <w:p w:rsidR="00CF5DD0" w:rsidRPr="00250AAB" w:rsidRDefault="005059CF" w:rsidP="00033C71">
      <w:pPr>
        <w:pStyle w:val="GvdeMetni"/>
        <w:spacing w:after="0"/>
        <w:rPr>
          <w:rFonts w:ascii="Tahoma" w:hAnsi="Tahoma" w:cs="Tahoma"/>
          <w:b/>
          <w:sz w:val="22"/>
          <w:szCs w:val="22"/>
        </w:rPr>
      </w:pPr>
      <w:r>
        <w:rPr>
          <w:rFonts w:ascii="Tahoma" w:hAnsi="Tahoma" w:cs="Tahoma"/>
          <w:noProof/>
          <w:color w:val="FF0000"/>
        </w:rPr>
        <mc:AlternateContent>
          <mc:Choice Requires="wpc">
            <w:drawing>
              <wp:inline distT="0" distB="0" distL="0" distR="0">
                <wp:extent cx="6553200" cy="5162550"/>
                <wp:effectExtent l="0" t="0" r="0" b="0"/>
                <wp:docPr id="39" name="Tuval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8" name="Line 57"/>
                        <wps:cNvCnPr>
                          <a:cxnSpLocks noChangeShapeType="1"/>
                        </wps:cNvCnPr>
                        <wps:spPr bwMode="auto">
                          <a:xfrm>
                            <a:off x="3296056" y="857503"/>
                            <a:ext cx="800" cy="2288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58"/>
                        <wps:cNvCnPr>
                          <a:cxnSpLocks noChangeShapeType="1"/>
                        </wps:cNvCnPr>
                        <wps:spPr bwMode="auto">
                          <a:xfrm>
                            <a:off x="2449068" y="1085504"/>
                            <a:ext cx="1545380" cy="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59"/>
                        <wps:cNvSpPr>
                          <a:spLocks noChangeArrowheads="1"/>
                        </wps:cNvSpPr>
                        <wps:spPr bwMode="auto">
                          <a:xfrm>
                            <a:off x="3963048" y="924603"/>
                            <a:ext cx="2142372" cy="334001"/>
                          </a:xfrm>
                          <a:prstGeom prst="flowChartAlternateProcess">
                            <a:avLst/>
                          </a:prstGeom>
                          <a:solidFill>
                            <a:srgbClr val="FFFFFF"/>
                          </a:solidFill>
                          <a:ln w="9525">
                            <a:solidFill>
                              <a:srgbClr val="000000"/>
                            </a:solidFill>
                            <a:miter lim="800000"/>
                            <a:headEnd/>
                            <a:tailEnd/>
                          </a:ln>
                        </wps:spPr>
                        <wps:txbx>
                          <w:txbxContent>
                            <w:p w:rsidR="004A1F8A" w:rsidRPr="00FB53F8" w:rsidRDefault="004A1F8A" w:rsidP="006D75E2">
                              <w:pPr>
                                <w:rPr>
                                  <w:rFonts w:ascii="Tahoma" w:hAnsi="Tahoma" w:cs="Tahoma"/>
                                </w:rPr>
                              </w:pPr>
                              <w:r>
                                <w:rPr>
                                  <w:rFonts w:ascii="Tahoma" w:hAnsi="Tahoma" w:cs="Tahoma"/>
                                </w:rPr>
                                <w:t>Fakülte</w:t>
                              </w:r>
                              <w:r w:rsidRPr="00FB53F8">
                                <w:rPr>
                                  <w:rFonts w:ascii="Tahoma" w:hAnsi="Tahoma" w:cs="Tahoma"/>
                                </w:rPr>
                                <w:t xml:space="preserve"> Yönetim Kurulu</w:t>
                              </w:r>
                            </w:p>
                          </w:txbxContent>
                        </wps:txbx>
                        <wps:bodyPr rot="0" vert="horz" wrap="square" lIns="91440" tIns="45720" rIns="91440" bIns="45720" anchor="t" anchorCtr="0" upright="1">
                          <a:noAutofit/>
                        </wps:bodyPr>
                      </wps:wsp>
                      <wps:wsp>
                        <wps:cNvPr id="21" name="AutoShape 60"/>
                        <wps:cNvSpPr>
                          <a:spLocks noChangeArrowheads="1"/>
                        </wps:cNvSpPr>
                        <wps:spPr bwMode="auto">
                          <a:xfrm>
                            <a:off x="904888" y="924603"/>
                            <a:ext cx="1544280" cy="350501"/>
                          </a:xfrm>
                          <a:prstGeom prst="flowChartAlternateProcess">
                            <a:avLst/>
                          </a:prstGeom>
                          <a:solidFill>
                            <a:srgbClr val="FFFFFF"/>
                          </a:solidFill>
                          <a:ln w="9525">
                            <a:solidFill>
                              <a:srgbClr val="000000"/>
                            </a:solidFill>
                            <a:miter lim="800000"/>
                            <a:headEnd/>
                            <a:tailEnd/>
                          </a:ln>
                        </wps:spPr>
                        <wps:txbx>
                          <w:txbxContent>
                            <w:p w:rsidR="004A1F8A" w:rsidRPr="00223C1F" w:rsidRDefault="004A1F8A" w:rsidP="006D75E2">
                              <w:pPr>
                                <w:rPr>
                                  <w:rFonts w:ascii="Tahoma" w:hAnsi="Tahoma" w:cs="Tahoma"/>
                                </w:rPr>
                              </w:pPr>
                              <w:r>
                                <w:rPr>
                                  <w:rFonts w:ascii="Tahoma" w:hAnsi="Tahoma" w:cs="Tahoma"/>
                                </w:rPr>
                                <w:t>Fakülte</w:t>
                              </w:r>
                              <w:r w:rsidRPr="00223C1F">
                                <w:rPr>
                                  <w:rFonts w:ascii="Tahoma" w:hAnsi="Tahoma" w:cs="Tahoma"/>
                                </w:rPr>
                                <w:t xml:space="preserve"> Kurulu  </w:t>
                              </w:r>
                            </w:p>
                            <w:p w:rsidR="004A1F8A" w:rsidRPr="00D9495D" w:rsidRDefault="004A1F8A" w:rsidP="006D75E2">
                              <w:pPr>
                                <w:rPr>
                                  <w:rFonts w:ascii="Arial" w:hAnsi="Arial" w:cs="Arial"/>
                                  <w:sz w:val="18"/>
                                  <w:szCs w:val="18"/>
                                </w:rPr>
                              </w:pPr>
                              <w:r>
                                <w:rPr>
                                  <w:rFonts w:ascii="Arial" w:hAnsi="Arial" w:cs="Arial"/>
                                  <w:sz w:val="18"/>
                                  <w:szCs w:val="18"/>
                                </w:rPr>
                                <w:t xml:space="preserve">     </w:t>
                              </w:r>
                            </w:p>
                          </w:txbxContent>
                        </wps:txbx>
                        <wps:bodyPr rot="0" vert="horz" wrap="square" lIns="91440" tIns="45720" rIns="91440" bIns="45720" anchor="t" anchorCtr="0" upright="1">
                          <a:noAutofit/>
                        </wps:bodyPr>
                      </wps:wsp>
                      <wps:wsp>
                        <wps:cNvPr id="22" name="Line 61"/>
                        <wps:cNvCnPr>
                          <a:cxnSpLocks noChangeShapeType="1"/>
                        </wps:cNvCnPr>
                        <wps:spPr bwMode="auto">
                          <a:xfrm>
                            <a:off x="3295256" y="1085504"/>
                            <a:ext cx="800" cy="9152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1"/>
                        <wps:cNvCnPr>
                          <a:cxnSpLocks noChangeShapeType="1"/>
                        </wps:cNvCnPr>
                        <wps:spPr bwMode="auto">
                          <a:xfrm>
                            <a:off x="1047786" y="1718906"/>
                            <a:ext cx="4572540" cy="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73"/>
                        <wps:cNvSpPr>
                          <a:spLocks noChangeArrowheads="1"/>
                        </wps:cNvSpPr>
                        <wps:spPr bwMode="auto">
                          <a:xfrm>
                            <a:off x="4667838" y="2000907"/>
                            <a:ext cx="1487180" cy="488302"/>
                          </a:xfrm>
                          <a:prstGeom prst="flowChartAlternateProcess">
                            <a:avLst/>
                          </a:prstGeom>
                          <a:solidFill>
                            <a:srgbClr val="FFFFFF"/>
                          </a:solidFill>
                          <a:ln w="9525">
                            <a:solidFill>
                              <a:srgbClr val="000000"/>
                            </a:solidFill>
                            <a:miter lim="800000"/>
                            <a:headEnd/>
                            <a:tailEnd/>
                          </a:ln>
                        </wps:spPr>
                        <wps:txbx>
                          <w:txbxContent>
                            <w:p w:rsidR="004A1F8A" w:rsidRPr="00177F11" w:rsidRDefault="004A1F8A" w:rsidP="006D75E2">
                              <w:pPr>
                                <w:jc w:val="center"/>
                                <w:rPr>
                                  <w:rFonts w:ascii="Tahoma" w:hAnsi="Tahoma" w:cs="Tahoma"/>
                                </w:rPr>
                              </w:pPr>
                              <w:r>
                                <w:rPr>
                                  <w:rFonts w:ascii="Tahoma" w:hAnsi="Tahoma" w:cs="Tahoma"/>
                                </w:rPr>
                                <w:t>Temel İslam Bilimleri</w:t>
                              </w:r>
                              <w:r w:rsidRPr="00177F11">
                                <w:rPr>
                                  <w:rFonts w:ascii="Tahoma" w:hAnsi="Tahoma" w:cs="Tahoma"/>
                                </w:rPr>
                                <w:t xml:space="preserve"> Bölümü</w:t>
                              </w:r>
                            </w:p>
                          </w:txbxContent>
                        </wps:txbx>
                        <wps:bodyPr rot="0" vert="horz" wrap="square" lIns="91440" tIns="45720" rIns="91440" bIns="45720" anchor="t" anchorCtr="0" upright="1">
                          <a:noAutofit/>
                        </wps:bodyPr>
                      </wps:wsp>
                      <wps:wsp>
                        <wps:cNvPr id="25" name="Line 74"/>
                        <wps:cNvCnPr>
                          <a:cxnSpLocks noChangeShapeType="1"/>
                        </wps:cNvCnPr>
                        <wps:spPr bwMode="auto">
                          <a:xfrm>
                            <a:off x="5620326" y="1718906"/>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75"/>
                        <wps:cNvSpPr>
                          <a:spLocks noChangeArrowheads="1"/>
                        </wps:cNvSpPr>
                        <wps:spPr bwMode="auto">
                          <a:xfrm>
                            <a:off x="333396" y="2018707"/>
                            <a:ext cx="2125372" cy="523802"/>
                          </a:xfrm>
                          <a:prstGeom prst="flowChartAlternateProcess">
                            <a:avLst/>
                          </a:prstGeom>
                          <a:solidFill>
                            <a:srgbClr val="FFFFFF"/>
                          </a:solidFill>
                          <a:ln w="9525">
                            <a:solidFill>
                              <a:srgbClr val="000000"/>
                            </a:solidFill>
                            <a:miter lim="800000"/>
                            <a:headEnd/>
                            <a:tailEnd/>
                          </a:ln>
                        </wps:spPr>
                        <wps:txbx>
                          <w:txbxContent>
                            <w:p w:rsidR="004A1F8A" w:rsidRPr="00637E71" w:rsidRDefault="004A1F8A" w:rsidP="006D75E2">
                              <w:pPr>
                                <w:jc w:val="center"/>
                                <w:rPr>
                                  <w:rFonts w:ascii="Tahoma" w:hAnsi="Tahoma" w:cs="Tahoma"/>
                                </w:rPr>
                              </w:pPr>
                              <w:r>
                                <w:rPr>
                                  <w:rFonts w:ascii="Tahoma" w:hAnsi="Tahoma" w:cs="Tahoma"/>
                                </w:rPr>
                                <w:t>Felsefe ve Din Bilimleri Bölümleri</w:t>
                              </w:r>
                            </w:p>
                          </w:txbxContent>
                        </wps:txbx>
                        <wps:bodyPr rot="0" vert="horz" wrap="square" lIns="91440" tIns="45720" rIns="91440" bIns="45720" anchor="t" anchorCtr="0" upright="1">
                          <a:noAutofit/>
                        </wps:bodyPr>
                      </wps:wsp>
                      <wps:wsp>
                        <wps:cNvPr id="27" name="AutoShape 76"/>
                        <wps:cNvSpPr>
                          <a:spLocks noChangeArrowheads="1"/>
                        </wps:cNvSpPr>
                        <wps:spPr bwMode="auto">
                          <a:xfrm>
                            <a:off x="661691" y="2620010"/>
                            <a:ext cx="1487180" cy="528302"/>
                          </a:xfrm>
                          <a:prstGeom prst="flowChartAlternateProcess">
                            <a:avLst/>
                          </a:prstGeom>
                          <a:solidFill>
                            <a:srgbClr val="FFFFFF"/>
                          </a:solidFill>
                          <a:ln w="9525">
                            <a:solidFill>
                              <a:srgbClr val="000000"/>
                            </a:solidFill>
                            <a:miter lim="800000"/>
                            <a:headEnd/>
                            <a:tailEnd/>
                          </a:ln>
                        </wps:spPr>
                        <wps:txbx>
                          <w:txbxContent>
                            <w:p w:rsidR="004A1F8A" w:rsidRDefault="004A1F8A" w:rsidP="006D75E2">
                              <w:pPr>
                                <w:jc w:val="center"/>
                                <w:rPr>
                                  <w:rFonts w:ascii="Tahoma" w:hAnsi="Tahoma" w:cs="Tahoma"/>
                                </w:rPr>
                              </w:pPr>
                              <w:r>
                                <w:rPr>
                                  <w:rFonts w:ascii="Tahoma" w:hAnsi="Tahoma" w:cs="Tahoma"/>
                                </w:rPr>
                                <w:t>Din Bilimleri Anabilim Dalı</w:t>
                              </w:r>
                            </w:p>
                            <w:p w:rsidR="004A1F8A" w:rsidRPr="00FB53F8" w:rsidRDefault="004A1F8A" w:rsidP="006D75E2">
                              <w:pPr>
                                <w:jc w:val="center"/>
                                <w:rPr>
                                  <w:rFonts w:ascii="Tahoma" w:hAnsi="Tahoma" w:cs="Tahoma"/>
                                </w:rPr>
                              </w:pPr>
                            </w:p>
                          </w:txbxContent>
                        </wps:txbx>
                        <wps:bodyPr rot="0" vert="horz" wrap="square" lIns="91440" tIns="45720" rIns="91440" bIns="45720" anchor="t" anchorCtr="0" upright="1">
                          <a:noAutofit/>
                        </wps:bodyPr>
                      </wps:wsp>
                      <wps:wsp>
                        <wps:cNvPr id="28" name="AutoShape 77"/>
                        <wps:cNvSpPr>
                          <a:spLocks noChangeArrowheads="1"/>
                        </wps:cNvSpPr>
                        <wps:spPr bwMode="auto">
                          <a:xfrm>
                            <a:off x="661691" y="3215012"/>
                            <a:ext cx="1487180" cy="535902"/>
                          </a:xfrm>
                          <a:prstGeom prst="flowChartAlternateProcess">
                            <a:avLst/>
                          </a:prstGeom>
                          <a:solidFill>
                            <a:srgbClr val="FFFFFF"/>
                          </a:solidFill>
                          <a:ln w="9525">
                            <a:solidFill>
                              <a:srgbClr val="000000"/>
                            </a:solidFill>
                            <a:miter lim="800000"/>
                            <a:headEnd/>
                            <a:tailEnd/>
                          </a:ln>
                        </wps:spPr>
                        <wps:txbx>
                          <w:txbxContent>
                            <w:p w:rsidR="004A1F8A" w:rsidRPr="00FB53F8" w:rsidRDefault="004A1F8A" w:rsidP="006D75E2">
                              <w:pPr>
                                <w:jc w:val="center"/>
                                <w:rPr>
                                  <w:rFonts w:ascii="Tahoma" w:hAnsi="Tahoma" w:cs="Tahoma"/>
                                </w:rPr>
                              </w:pPr>
                              <w:r>
                                <w:rPr>
                                  <w:rFonts w:ascii="Tahoma" w:hAnsi="Tahoma" w:cs="Tahoma"/>
                                </w:rPr>
                                <w:t>İslam Felsefesi Anabilim Dalı</w:t>
                              </w:r>
                            </w:p>
                            <w:p w:rsidR="004A1F8A" w:rsidRPr="00FB53F8" w:rsidRDefault="004A1F8A" w:rsidP="006D75E2">
                              <w:pPr>
                                <w:jc w:val="center"/>
                                <w:rPr>
                                  <w:rFonts w:ascii="Tahoma" w:hAnsi="Tahoma" w:cs="Tahoma"/>
                                </w:rPr>
                              </w:pPr>
                            </w:p>
                          </w:txbxContent>
                        </wps:txbx>
                        <wps:bodyPr rot="0" vert="horz" wrap="square" lIns="91440" tIns="45720" rIns="91440" bIns="45720" anchor="t" anchorCtr="0" upright="1">
                          <a:noAutofit/>
                        </wps:bodyPr>
                      </wps:wsp>
                      <wps:wsp>
                        <wps:cNvPr id="29" name="AutoShape 78"/>
                        <wps:cNvSpPr>
                          <a:spLocks noChangeArrowheads="1"/>
                        </wps:cNvSpPr>
                        <wps:spPr bwMode="auto">
                          <a:xfrm>
                            <a:off x="2734964" y="2605410"/>
                            <a:ext cx="1544280" cy="676902"/>
                          </a:xfrm>
                          <a:prstGeom prst="flowChartAlternateProcess">
                            <a:avLst/>
                          </a:prstGeom>
                          <a:solidFill>
                            <a:srgbClr val="FFFFFF"/>
                          </a:solidFill>
                          <a:ln w="9525">
                            <a:solidFill>
                              <a:srgbClr val="000000"/>
                            </a:solidFill>
                            <a:miter lim="800000"/>
                            <a:headEnd/>
                            <a:tailEnd/>
                          </a:ln>
                        </wps:spPr>
                        <wps:txbx>
                          <w:txbxContent>
                            <w:p w:rsidR="004A1F8A" w:rsidRPr="00BA73F9" w:rsidRDefault="004A1F8A" w:rsidP="006D75E2">
                              <w:pPr>
                                <w:pStyle w:val="Balk2"/>
                                <w:shd w:val="clear" w:color="auto" w:fill="FFFFFF"/>
                                <w:spacing w:before="0" w:after="150"/>
                                <w:jc w:val="center"/>
                                <w:rPr>
                                  <w:rFonts w:ascii="Tahoma" w:hAnsi="Tahoma" w:cs="Tahoma"/>
                                  <w:bCs w:val="0"/>
                                  <w:color w:val="3E4D5C"/>
                                  <w:sz w:val="22"/>
                                  <w:szCs w:val="22"/>
                                </w:rPr>
                              </w:pPr>
                              <w:bookmarkStart w:id="25" w:name="_Toc534888142"/>
                              <w:bookmarkStart w:id="26" w:name="_Toc28938259"/>
                              <w:r>
                                <w:rPr>
                                  <w:rStyle w:val="Gl"/>
                                  <w:rFonts w:ascii="Tahoma" w:hAnsi="Tahoma" w:cs="Tahoma"/>
                                  <w:bCs/>
                                  <w:color w:val="3E4D5C"/>
                                  <w:sz w:val="22"/>
                                  <w:szCs w:val="22"/>
                                </w:rPr>
                                <w:t xml:space="preserve">İslam Sanatları ve Din-i </w:t>
                              </w:r>
                              <w:r w:rsidRPr="00BA73F9">
                                <w:rPr>
                                  <w:rStyle w:val="Gl"/>
                                  <w:rFonts w:ascii="Tahoma" w:hAnsi="Tahoma" w:cs="Tahoma"/>
                                  <w:bCs/>
                                  <w:color w:val="3E4D5C"/>
                                  <w:sz w:val="22"/>
                                  <w:szCs w:val="22"/>
                                </w:rPr>
                                <w:t xml:space="preserve">Musiki </w:t>
                              </w:r>
                              <w:bookmarkEnd w:id="25"/>
                              <w:r>
                                <w:rPr>
                                  <w:rStyle w:val="Gl"/>
                                  <w:rFonts w:ascii="Tahoma" w:hAnsi="Tahoma" w:cs="Tahoma"/>
                                  <w:bCs/>
                                  <w:color w:val="3E4D5C"/>
                                  <w:sz w:val="22"/>
                                  <w:szCs w:val="22"/>
                                </w:rPr>
                                <w:t>Anabilim Dalı</w:t>
                              </w:r>
                              <w:bookmarkEnd w:id="26"/>
                            </w:p>
                            <w:p w:rsidR="004A1F8A" w:rsidRPr="00BA73F9" w:rsidRDefault="004A1F8A" w:rsidP="006D75E2">
                              <w:pPr>
                                <w:jc w:val="center"/>
                                <w:rPr>
                                  <w:rFonts w:ascii="Tahoma" w:hAnsi="Tahoma" w:cs="Tahoma"/>
                                </w:rPr>
                              </w:pPr>
                            </w:p>
                          </w:txbxContent>
                        </wps:txbx>
                        <wps:bodyPr rot="0" vert="horz" wrap="square" lIns="91440" tIns="45720" rIns="91440" bIns="45720" anchor="t" anchorCtr="0" upright="1">
                          <a:noAutofit/>
                        </wps:bodyPr>
                      </wps:wsp>
                      <wps:wsp>
                        <wps:cNvPr id="30" name="Line 79"/>
                        <wps:cNvCnPr>
                          <a:cxnSpLocks noChangeShapeType="1"/>
                        </wps:cNvCnPr>
                        <wps:spPr bwMode="auto">
                          <a:xfrm>
                            <a:off x="1057286" y="1718906"/>
                            <a:ext cx="1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80"/>
                        <wps:cNvSpPr>
                          <a:spLocks noChangeArrowheads="1"/>
                        </wps:cNvSpPr>
                        <wps:spPr bwMode="auto">
                          <a:xfrm>
                            <a:off x="2734964" y="3383312"/>
                            <a:ext cx="1563379" cy="741603"/>
                          </a:xfrm>
                          <a:prstGeom prst="flowChartAlternateProcess">
                            <a:avLst/>
                          </a:prstGeom>
                          <a:solidFill>
                            <a:srgbClr val="FFFFFF"/>
                          </a:solidFill>
                          <a:ln w="9525">
                            <a:solidFill>
                              <a:srgbClr val="000000"/>
                            </a:solidFill>
                            <a:miter lim="800000"/>
                            <a:headEnd/>
                            <a:tailEnd/>
                          </a:ln>
                        </wps:spPr>
                        <wps:txbx>
                          <w:txbxContent>
                            <w:p w:rsidR="004A1F8A" w:rsidRPr="00BA73F9" w:rsidRDefault="004A1F8A" w:rsidP="006D75E2">
                              <w:pPr>
                                <w:pStyle w:val="Balk2"/>
                                <w:shd w:val="clear" w:color="auto" w:fill="FFFFFF"/>
                                <w:spacing w:before="0" w:after="150"/>
                                <w:jc w:val="center"/>
                                <w:rPr>
                                  <w:rFonts w:ascii="Tahoma" w:hAnsi="Tahoma" w:cs="Tahoma"/>
                                  <w:bCs w:val="0"/>
                                  <w:color w:val="3E4D5C"/>
                                  <w:sz w:val="22"/>
                                  <w:szCs w:val="22"/>
                                </w:rPr>
                              </w:pPr>
                              <w:bookmarkStart w:id="27" w:name="_Toc534888143"/>
                              <w:bookmarkStart w:id="28" w:name="_Toc28938260"/>
                              <w:r w:rsidRPr="00BA73F9">
                                <w:rPr>
                                  <w:rStyle w:val="Gl"/>
                                  <w:rFonts w:ascii="Tahoma" w:hAnsi="Tahoma" w:cs="Tahoma"/>
                                  <w:bCs/>
                                  <w:color w:val="3E4D5C"/>
                                  <w:sz w:val="22"/>
                                  <w:szCs w:val="22"/>
                                </w:rPr>
                                <w:t xml:space="preserve">Osmanlı Türkçesi ve İslami Türk Edebiyatı </w:t>
                              </w:r>
                              <w:bookmarkEnd w:id="27"/>
                              <w:r>
                                <w:rPr>
                                  <w:rStyle w:val="Gl"/>
                                  <w:rFonts w:ascii="Tahoma" w:hAnsi="Tahoma" w:cs="Tahoma"/>
                                  <w:bCs/>
                                  <w:color w:val="3E4D5C"/>
                                  <w:sz w:val="22"/>
                                  <w:szCs w:val="22"/>
                                </w:rPr>
                                <w:t>Anabilim Dalı</w:t>
                              </w:r>
                              <w:bookmarkEnd w:id="28"/>
                            </w:p>
                            <w:p w:rsidR="004A1F8A" w:rsidRPr="00BA73F9" w:rsidRDefault="004A1F8A" w:rsidP="006D75E2">
                              <w:pPr>
                                <w:jc w:val="center"/>
                                <w:rPr>
                                  <w:rFonts w:ascii="Tahoma" w:hAnsi="Tahoma" w:cs="Tahoma"/>
                                </w:rPr>
                              </w:pPr>
                            </w:p>
                          </w:txbxContent>
                        </wps:txbx>
                        <wps:bodyPr rot="0" vert="horz" wrap="square" lIns="91440" tIns="45720" rIns="91440" bIns="45720" anchor="t" anchorCtr="0" upright="1">
                          <a:noAutofit/>
                        </wps:bodyPr>
                      </wps:wsp>
                      <wps:wsp>
                        <wps:cNvPr id="32" name="AutoShape 84"/>
                        <wps:cNvSpPr>
                          <a:spLocks noChangeArrowheads="1"/>
                        </wps:cNvSpPr>
                        <wps:spPr bwMode="auto">
                          <a:xfrm>
                            <a:off x="2449068" y="514702"/>
                            <a:ext cx="1913575" cy="342801"/>
                          </a:xfrm>
                          <a:prstGeom prst="flowChartAlternateProcess">
                            <a:avLst/>
                          </a:prstGeom>
                          <a:solidFill>
                            <a:srgbClr val="FFFFFF"/>
                          </a:solidFill>
                          <a:ln w="9525">
                            <a:solidFill>
                              <a:srgbClr val="000000"/>
                            </a:solidFill>
                            <a:miter lim="800000"/>
                            <a:headEnd/>
                            <a:tailEnd/>
                          </a:ln>
                        </wps:spPr>
                        <wps:txbx>
                          <w:txbxContent>
                            <w:p w:rsidR="004A1F8A" w:rsidRPr="00223C1F" w:rsidRDefault="004A1F8A" w:rsidP="006D75E2">
                              <w:pPr>
                                <w:jc w:val="both"/>
                                <w:rPr>
                                  <w:rFonts w:ascii="Tahoma" w:hAnsi="Tahoma" w:cs="Tahoma"/>
                                </w:rPr>
                              </w:pPr>
                              <w:r>
                                <w:rPr>
                                  <w:rFonts w:ascii="Tahoma" w:hAnsi="Tahoma" w:cs="Tahoma"/>
                                </w:rPr>
                                <w:t xml:space="preserve">         Fakülte Dekanı</w:t>
                              </w:r>
                            </w:p>
                          </w:txbxContent>
                        </wps:txbx>
                        <wps:bodyPr rot="0" vert="horz" wrap="square" lIns="91440" tIns="45720" rIns="91440" bIns="45720" anchor="t" anchorCtr="0" upright="1">
                          <a:noAutofit/>
                        </wps:bodyPr>
                      </wps:wsp>
                      <wps:wsp>
                        <wps:cNvPr id="33" name="AutoShape 75"/>
                        <wps:cNvSpPr>
                          <a:spLocks noChangeArrowheads="1"/>
                        </wps:cNvSpPr>
                        <wps:spPr bwMode="auto">
                          <a:xfrm>
                            <a:off x="2619365" y="2000907"/>
                            <a:ext cx="1723977" cy="523902"/>
                          </a:xfrm>
                          <a:prstGeom prst="flowChartAlternateProcess">
                            <a:avLst/>
                          </a:prstGeom>
                          <a:solidFill>
                            <a:srgbClr val="FFFFFF"/>
                          </a:solidFill>
                          <a:ln w="9525">
                            <a:solidFill>
                              <a:srgbClr val="000000"/>
                            </a:solidFill>
                            <a:miter lim="800000"/>
                            <a:headEnd/>
                            <a:tailEnd/>
                          </a:ln>
                        </wps:spPr>
                        <wps:txbx>
                          <w:txbxContent>
                            <w:p w:rsidR="004A1F8A" w:rsidRPr="00FB53F8" w:rsidRDefault="004A1F8A" w:rsidP="006D75E2">
                              <w:pPr>
                                <w:jc w:val="center"/>
                                <w:rPr>
                                  <w:rFonts w:ascii="Tahoma" w:hAnsi="Tahoma" w:cs="Tahoma"/>
                                </w:rPr>
                              </w:pPr>
                              <w:r>
                                <w:rPr>
                                  <w:rFonts w:ascii="Tahoma" w:hAnsi="Tahoma" w:cs="Tahoma"/>
                                </w:rPr>
                                <w:t>İslam Tarihi ve Sanatları Bölümü</w:t>
                              </w:r>
                            </w:p>
                          </w:txbxContent>
                        </wps:txbx>
                        <wps:bodyPr rot="0" vert="horz" wrap="square" lIns="91440" tIns="45720" rIns="91440" bIns="45720" anchor="t" anchorCtr="0" upright="1">
                          <a:noAutofit/>
                        </wps:bodyPr>
                      </wps:wsp>
                      <wps:wsp>
                        <wps:cNvPr id="34" name="AutoShape 80"/>
                        <wps:cNvSpPr>
                          <a:spLocks noChangeArrowheads="1"/>
                        </wps:cNvSpPr>
                        <wps:spPr bwMode="auto">
                          <a:xfrm>
                            <a:off x="2763563" y="4215116"/>
                            <a:ext cx="1534780" cy="676302"/>
                          </a:xfrm>
                          <a:prstGeom prst="flowChartAlternateProcess">
                            <a:avLst/>
                          </a:prstGeom>
                          <a:solidFill>
                            <a:srgbClr val="FFFFFF"/>
                          </a:solidFill>
                          <a:ln w="9525">
                            <a:solidFill>
                              <a:srgbClr val="000000"/>
                            </a:solidFill>
                            <a:miter lim="800000"/>
                            <a:headEnd/>
                            <a:tailEnd/>
                          </a:ln>
                        </wps:spPr>
                        <wps:txbx>
                          <w:txbxContent>
                            <w:p w:rsidR="004A1F8A" w:rsidRPr="00BA73F9" w:rsidRDefault="004A1F8A" w:rsidP="006D75E2">
                              <w:pPr>
                                <w:pStyle w:val="Balk2"/>
                                <w:shd w:val="clear" w:color="auto" w:fill="FFFFFF"/>
                                <w:spacing w:before="0" w:after="150"/>
                                <w:jc w:val="center"/>
                                <w:rPr>
                                  <w:rFonts w:ascii="Tahoma" w:hAnsi="Tahoma" w:cs="Tahoma"/>
                                  <w:bCs w:val="0"/>
                                  <w:color w:val="3E4D5C"/>
                                  <w:sz w:val="22"/>
                                  <w:szCs w:val="22"/>
                                </w:rPr>
                              </w:pPr>
                              <w:bookmarkStart w:id="29" w:name="_Toc534888140"/>
                              <w:bookmarkStart w:id="30" w:name="_Toc28938261"/>
                              <w:r>
                                <w:rPr>
                                  <w:rStyle w:val="Gl"/>
                                  <w:rFonts w:ascii="Tahoma" w:hAnsi="Tahoma" w:cs="Tahoma"/>
                                  <w:bCs/>
                                  <w:color w:val="3E4D5C"/>
                                  <w:sz w:val="22"/>
                                  <w:szCs w:val="22"/>
                                </w:rPr>
                                <w:t>Siyer - i</w:t>
                              </w:r>
                              <w:r w:rsidRPr="00BA73F9">
                                <w:rPr>
                                  <w:rStyle w:val="Gl"/>
                                  <w:rFonts w:ascii="Tahoma" w:hAnsi="Tahoma" w:cs="Tahoma"/>
                                  <w:bCs/>
                                  <w:color w:val="3E4D5C"/>
                                  <w:sz w:val="22"/>
                                  <w:szCs w:val="22"/>
                                </w:rPr>
                                <w:t xml:space="preserve"> Nebi ve İslam Tarihi</w:t>
                              </w:r>
                              <w:r>
                                <w:rPr>
                                  <w:rStyle w:val="Gl"/>
                                  <w:rFonts w:ascii="Tahoma" w:hAnsi="Tahoma" w:cs="Tahoma"/>
                                  <w:bCs/>
                                  <w:color w:val="3E4D5C"/>
                                  <w:sz w:val="22"/>
                                  <w:szCs w:val="22"/>
                                </w:rPr>
                                <w:t xml:space="preserve"> </w:t>
                              </w:r>
                              <w:r w:rsidRPr="00BA73F9">
                                <w:rPr>
                                  <w:rStyle w:val="Gl"/>
                                  <w:rFonts w:ascii="Tahoma" w:hAnsi="Tahoma" w:cs="Tahoma"/>
                                  <w:bCs/>
                                  <w:color w:val="3E4D5C"/>
                                  <w:sz w:val="22"/>
                                  <w:szCs w:val="22"/>
                                </w:rPr>
                                <w:t>A</w:t>
                              </w:r>
                              <w:bookmarkEnd w:id="29"/>
                              <w:r>
                                <w:rPr>
                                  <w:rStyle w:val="Gl"/>
                                  <w:rFonts w:ascii="Tahoma" w:hAnsi="Tahoma" w:cs="Tahoma"/>
                                  <w:bCs/>
                                  <w:color w:val="3E4D5C"/>
                                  <w:sz w:val="22"/>
                                  <w:szCs w:val="22"/>
                                </w:rPr>
                                <w:t>nabilim Dalı</w:t>
                              </w:r>
                              <w:bookmarkEnd w:id="30"/>
                            </w:p>
                            <w:p w:rsidR="004A1F8A" w:rsidRPr="00BA73F9" w:rsidRDefault="004A1F8A" w:rsidP="006D75E2">
                              <w:pPr>
                                <w:jc w:val="center"/>
                                <w:rPr>
                                  <w:rFonts w:ascii="Tahoma" w:hAnsi="Tahoma" w:cs="Tahoma"/>
                                </w:rPr>
                              </w:pPr>
                            </w:p>
                          </w:txbxContent>
                        </wps:txbx>
                        <wps:bodyPr rot="0" vert="horz" wrap="square" lIns="91440" tIns="45720" rIns="91440" bIns="45720" anchor="t" anchorCtr="0" upright="1">
                          <a:noAutofit/>
                        </wps:bodyPr>
                      </wps:wsp>
                      <wps:wsp>
                        <wps:cNvPr id="35" name="AutoShape 80"/>
                        <wps:cNvSpPr>
                          <a:spLocks noChangeArrowheads="1"/>
                        </wps:cNvSpPr>
                        <wps:spPr bwMode="auto">
                          <a:xfrm>
                            <a:off x="4667838" y="2583210"/>
                            <a:ext cx="1487180" cy="504802"/>
                          </a:xfrm>
                          <a:prstGeom prst="flowChartAlternateProcess">
                            <a:avLst/>
                          </a:prstGeom>
                          <a:solidFill>
                            <a:srgbClr val="FFFFFF"/>
                          </a:solidFill>
                          <a:ln w="9525">
                            <a:solidFill>
                              <a:srgbClr val="000000"/>
                            </a:solidFill>
                            <a:miter lim="800000"/>
                            <a:headEnd/>
                            <a:tailEnd/>
                          </a:ln>
                        </wps:spPr>
                        <wps:txbx>
                          <w:txbxContent>
                            <w:p w:rsidR="004A1F8A" w:rsidRPr="00337FD4" w:rsidRDefault="004A1F8A" w:rsidP="006D75E2">
                              <w:pPr>
                                <w:pStyle w:val="Balk2"/>
                                <w:shd w:val="clear" w:color="auto" w:fill="FFFFFF"/>
                                <w:spacing w:before="0" w:after="150"/>
                                <w:rPr>
                                  <w:rFonts w:ascii="Tahoma" w:hAnsi="Tahoma" w:cs="Tahoma"/>
                                  <w:bCs w:val="0"/>
                                  <w:color w:val="3E4D5C"/>
                                  <w:sz w:val="22"/>
                                  <w:szCs w:val="22"/>
                                </w:rPr>
                              </w:pPr>
                              <w:bookmarkStart w:id="31" w:name="_Toc534888145"/>
                              <w:bookmarkStart w:id="32" w:name="_Toc28938262"/>
                              <w:r w:rsidRPr="00337FD4">
                                <w:rPr>
                                  <w:rStyle w:val="Gl"/>
                                  <w:rFonts w:ascii="Tahoma" w:hAnsi="Tahoma" w:cs="Tahoma"/>
                                  <w:bCs/>
                                  <w:color w:val="3E4D5C"/>
                                  <w:sz w:val="22"/>
                                  <w:szCs w:val="22"/>
                                </w:rPr>
                                <w:t xml:space="preserve">Arap Dili ve </w:t>
                              </w:r>
                              <w:proofErr w:type="spellStart"/>
                              <w:r w:rsidRPr="00337FD4">
                                <w:rPr>
                                  <w:rStyle w:val="Gl"/>
                                  <w:rFonts w:ascii="Tahoma" w:hAnsi="Tahoma" w:cs="Tahoma"/>
                                  <w:bCs/>
                                  <w:color w:val="3E4D5C"/>
                                  <w:sz w:val="22"/>
                                  <w:szCs w:val="22"/>
                                </w:rPr>
                                <w:t>Belagatı</w:t>
                              </w:r>
                              <w:proofErr w:type="spellEnd"/>
                              <w:r>
                                <w:rPr>
                                  <w:rStyle w:val="Gl"/>
                                  <w:rFonts w:ascii="Tahoma" w:hAnsi="Tahoma" w:cs="Tahoma"/>
                                  <w:bCs/>
                                  <w:color w:val="3E4D5C"/>
                                  <w:sz w:val="22"/>
                                  <w:szCs w:val="22"/>
                                </w:rPr>
                                <w:t xml:space="preserve"> </w:t>
                              </w:r>
                              <w:bookmarkEnd w:id="31"/>
                              <w:r>
                                <w:rPr>
                                  <w:rStyle w:val="Gl"/>
                                  <w:rFonts w:ascii="Tahoma" w:hAnsi="Tahoma" w:cs="Tahoma"/>
                                  <w:bCs/>
                                  <w:color w:val="3E4D5C"/>
                                  <w:sz w:val="22"/>
                                  <w:szCs w:val="22"/>
                                </w:rPr>
                                <w:t>Anabilim Dalı</w:t>
                              </w:r>
                              <w:bookmarkEnd w:id="32"/>
                            </w:p>
                            <w:p w:rsidR="004A1F8A" w:rsidRPr="00337FD4" w:rsidRDefault="004A1F8A" w:rsidP="006D75E2">
                              <w:pPr>
                                <w:jc w:val="center"/>
                                <w:rPr>
                                  <w:rFonts w:ascii="Tahoma" w:hAnsi="Tahoma" w:cs="Tahoma"/>
                                </w:rPr>
                              </w:pPr>
                            </w:p>
                          </w:txbxContent>
                        </wps:txbx>
                        <wps:bodyPr rot="0" vert="horz" wrap="square" lIns="91440" tIns="45720" rIns="91440" bIns="45720" anchor="t" anchorCtr="0" upright="1">
                          <a:noAutofit/>
                        </wps:bodyPr>
                      </wps:wsp>
                      <wps:wsp>
                        <wps:cNvPr id="36" name="AutoShape 80"/>
                        <wps:cNvSpPr>
                          <a:spLocks noChangeArrowheads="1"/>
                        </wps:cNvSpPr>
                        <wps:spPr bwMode="auto">
                          <a:xfrm>
                            <a:off x="4667838" y="3195912"/>
                            <a:ext cx="1487180" cy="266701"/>
                          </a:xfrm>
                          <a:prstGeom prst="flowChartAlternateProcess">
                            <a:avLst/>
                          </a:prstGeom>
                          <a:solidFill>
                            <a:srgbClr val="FFFFFF"/>
                          </a:solidFill>
                          <a:ln w="9525">
                            <a:solidFill>
                              <a:srgbClr val="000000"/>
                            </a:solidFill>
                            <a:miter lim="800000"/>
                            <a:headEnd/>
                            <a:tailEnd/>
                          </a:ln>
                        </wps:spPr>
                        <wps:txbx>
                          <w:txbxContent>
                            <w:p w:rsidR="004A1F8A" w:rsidRPr="00BA73F9" w:rsidRDefault="004A1F8A" w:rsidP="006D75E2">
                              <w:pPr>
                                <w:pStyle w:val="Balk2"/>
                                <w:shd w:val="clear" w:color="auto" w:fill="FFFFFF"/>
                                <w:spacing w:before="0" w:after="150"/>
                                <w:rPr>
                                  <w:rFonts w:ascii="Tahoma" w:hAnsi="Tahoma" w:cs="Tahoma"/>
                                  <w:bCs w:val="0"/>
                                  <w:color w:val="3E4D5C"/>
                                  <w:sz w:val="22"/>
                                  <w:szCs w:val="22"/>
                                </w:rPr>
                              </w:pPr>
                              <w:bookmarkStart w:id="33" w:name="_Toc534888144"/>
                              <w:bookmarkStart w:id="34" w:name="_Toc28938263"/>
                              <w:r>
                                <w:rPr>
                                  <w:rStyle w:val="Gl"/>
                                  <w:rFonts w:ascii="Tahoma" w:hAnsi="Tahoma" w:cs="Tahoma"/>
                                  <w:bCs/>
                                  <w:color w:val="3E4D5C"/>
                                  <w:sz w:val="22"/>
                                  <w:szCs w:val="22"/>
                                </w:rPr>
                                <w:t>Fıkıh</w:t>
                              </w:r>
                              <w:r w:rsidRPr="00BA73F9">
                                <w:rPr>
                                  <w:rStyle w:val="Gl"/>
                                  <w:rFonts w:ascii="Tahoma" w:hAnsi="Tahoma" w:cs="Tahoma"/>
                                  <w:bCs/>
                                  <w:color w:val="3E4D5C"/>
                                  <w:sz w:val="22"/>
                                  <w:szCs w:val="22"/>
                                </w:rPr>
                                <w:t xml:space="preserve"> </w:t>
                              </w:r>
                              <w:bookmarkEnd w:id="33"/>
                              <w:r>
                                <w:rPr>
                                  <w:rStyle w:val="Gl"/>
                                  <w:rFonts w:ascii="Tahoma" w:hAnsi="Tahoma" w:cs="Tahoma"/>
                                  <w:bCs/>
                                  <w:color w:val="3E4D5C"/>
                                  <w:sz w:val="22"/>
                                  <w:szCs w:val="22"/>
                                </w:rPr>
                                <w:t>Anabilim Dalı</w:t>
                              </w:r>
                              <w:bookmarkEnd w:id="34"/>
                            </w:p>
                            <w:p w:rsidR="004A1F8A" w:rsidRPr="00BA73F9" w:rsidRDefault="004A1F8A" w:rsidP="006D75E2">
                              <w:pPr>
                                <w:jc w:val="center"/>
                                <w:rPr>
                                  <w:rFonts w:ascii="Tahoma" w:hAnsi="Tahoma" w:cs="Tahoma"/>
                                </w:rPr>
                              </w:pPr>
                            </w:p>
                          </w:txbxContent>
                        </wps:txbx>
                        <wps:bodyPr rot="0" vert="horz" wrap="square" lIns="91440" tIns="45720" rIns="91440" bIns="45720" anchor="t" anchorCtr="0" upright="1">
                          <a:noAutofit/>
                        </wps:bodyPr>
                      </wps:wsp>
                      <wps:wsp>
                        <wps:cNvPr id="37" name="AutoShape 80"/>
                        <wps:cNvSpPr>
                          <a:spLocks noChangeArrowheads="1"/>
                        </wps:cNvSpPr>
                        <wps:spPr bwMode="auto">
                          <a:xfrm>
                            <a:off x="4647539" y="3878614"/>
                            <a:ext cx="1534780" cy="666702"/>
                          </a:xfrm>
                          <a:prstGeom prst="flowChartAlternateProcess">
                            <a:avLst/>
                          </a:prstGeom>
                          <a:solidFill>
                            <a:srgbClr val="FFFFFF"/>
                          </a:solidFill>
                          <a:ln w="9525">
                            <a:solidFill>
                              <a:srgbClr val="000000"/>
                            </a:solidFill>
                            <a:miter lim="800000"/>
                            <a:headEnd/>
                            <a:tailEnd/>
                          </a:ln>
                        </wps:spPr>
                        <wps:txbx>
                          <w:txbxContent>
                            <w:p w:rsidR="004A1F8A" w:rsidRPr="00BA73F9" w:rsidRDefault="004A1F8A" w:rsidP="006D75E2">
                              <w:pPr>
                                <w:pStyle w:val="Balk2"/>
                                <w:shd w:val="clear" w:color="auto" w:fill="FFFFFF"/>
                                <w:spacing w:before="0" w:after="150"/>
                                <w:jc w:val="center"/>
                                <w:rPr>
                                  <w:rFonts w:ascii="Tahoma" w:hAnsi="Tahoma" w:cs="Tahoma"/>
                                  <w:bCs w:val="0"/>
                                  <w:color w:val="3E4D5C"/>
                                  <w:sz w:val="22"/>
                                  <w:szCs w:val="22"/>
                                </w:rPr>
                              </w:pPr>
                              <w:bookmarkStart w:id="35" w:name="_Toc534888141"/>
                              <w:bookmarkStart w:id="36" w:name="_Toc28938264"/>
                              <w:r>
                                <w:rPr>
                                  <w:rStyle w:val="Gl"/>
                                  <w:rFonts w:ascii="Tahoma" w:hAnsi="Tahoma" w:cs="Tahoma"/>
                                  <w:bCs/>
                                  <w:color w:val="3E4D5C"/>
                                  <w:sz w:val="22"/>
                                  <w:szCs w:val="22"/>
                                </w:rPr>
                                <w:t xml:space="preserve">Kelam ve </w:t>
                              </w:r>
                              <w:proofErr w:type="spellStart"/>
                              <w:r>
                                <w:rPr>
                                  <w:rStyle w:val="Gl"/>
                                  <w:rFonts w:ascii="Tahoma" w:hAnsi="Tahoma" w:cs="Tahoma"/>
                                  <w:bCs/>
                                  <w:color w:val="3E4D5C"/>
                                  <w:sz w:val="22"/>
                                  <w:szCs w:val="22"/>
                                </w:rPr>
                                <w:t>İtikadi</w:t>
                              </w:r>
                              <w:proofErr w:type="spellEnd"/>
                              <w:r>
                                <w:rPr>
                                  <w:rStyle w:val="Gl"/>
                                  <w:rFonts w:ascii="Tahoma" w:hAnsi="Tahoma" w:cs="Tahoma"/>
                                  <w:bCs/>
                                  <w:color w:val="3E4D5C"/>
                                  <w:sz w:val="22"/>
                                  <w:szCs w:val="22"/>
                                </w:rPr>
                                <w:t xml:space="preserve"> İslam Mezhepleri</w:t>
                              </w:r>
                              <w:r w:rsidRPr="00BA73F9">
                                <w:rPr>
                                  <w:rStyle w:val="Gl"/>
                                  <w:rFonts w:ascii="Tahoma" w:hAnsi="Tahoma" w:cs="Tahoma"/>
                                  <w:bCs/>
                                  <w:color w:val="3E4D5C"/>
                                  <w:sz w:val="22"/>
                                  <w:szCs w:val="22"/>
                                </w:rPr>
                                <w:t xml:space="preserve"> </w:t>
                              </w:r>
                              <w:bookmarkEnd w:id="35"/>
                              <w:r>
                                <w:rPr>
                                  <w:rStyle w:val="Gl"/>
                                  <w:rFonts w:ascii="Tahoma" w:hAnsi="Tahoma" w:cs="Tahoma"/>
                                  <w:bCs/>
                                  <w:color w:val="3E4D5C"/>
                                  <w:sz w:val="22"/>
                                  <w:szCs w:val="22"/>
                                </w:rPr>
                                <w:t>Anabilim Dalı</w:t>
                              </w:r>
                              <w:bookmarkEnd w:id="36"/>
                            </w:p>
                            <w:p w:rsidR="004A1F8A" w:rsidRPr="00BA73F9" w:rsidRDefault="004A1F8A" w:rsidP="006D75E2">
                              <w:pPr>
                                <w:jc w:val="center"/>
                                <w:rPr>
                                  <w:rFonts w:ascii="Tahoma" w:hAnsi="Tahoma" w:cs="Tahoma"/>
                                </w:rPr>
                              </w:pPr>
                            </w:p>
                          </w:txbxContent>
                        </wps:txbx>
                        <wps:bodyPr rot="0" vert="horz" wrap="square" lIns="91440" tIns="45720" rIns="91440" bIns="45720" anchor="t" anchorCtr="0" upright="1">
                          <a:noAutofit/>
                        </wps:bodyPr>
                      </wps:wsp>
                      <wps:wsp>
                        <wps:cNvPr id="38" name="AutoShape 80"/>
                        <wps:cNvSpPr>
                          <a:spLocks noChangeArrowheads="1"/>
                        </wps:cNvSpPr>
                        <wps:spPr bwMode="auto">
                          <a:xfrm>
                            <a:off x="4657038" y="3557913"/>
                            <a:ext cx="1487180" cy="266701"/>
                          </a:xfrm>
                          <a:prstGeom prst="flowChartAlternateProcess">
                            <a:avLst/>
                          </a:prstGeom>
                          <a:solidFill>
                            <a:srgbClr val="FFFFFF"/>
                          </a:solidFill>
                          <a:ln w="9525">
                            <a:solidFill>
                              <a:srgbClr val="000000"/>
                            </a:solidFill>
                            <a:miter lim="800000"/>
                            <a:headEnd/>
                            <a:tailEnd/>
                          </a:ln>
                        </wps:spPr>
                        <wps:txbx>
                          <w:txbxContent>
                            <w:p w:rsidR="004A1F8A" w:rsidRPr="00BA73F9" w:rsidRDefault="004A1F8A" w:rsidP="006D75E2">
                              <w:pPr>
                                <w:pStyle w:val="Balk2"/>
                                <w:shd w:val="clear" w:color="auto" w:fill="FFFFFF"/>
                                <w:spacing w:before="0" w:after="150"/>
                                <w:rPr>
                                  <w:rFonts w:ascii="Tahoma" w:hAnsi="Tahoma" w:cs="Tahoma"/>
                                </w:rPr>
                              </w:pPr>
                              <w:bookmarkStart w:id="37" w:name="_Toc534888148"/>
                              <w:bookmarkStart w:id="38" w:name="_Toc28938267"/>
                              <w:r>
                                <w:rPr>
                                  <w:rStyle w:val="Gl"/>
                                  <w:rFonts w:ascii="Tahoma" w:hAnsi="Tahoma" w:cs="Tahoma"/>
                                  <w:bCs/>
                                  <w:color w:val="3E4D5C"/>
                                  <w:sz w:val="22"/>
                                  <w:szCs w:val="22"/>
                                </w:rPr>
                                <w:t>Hadis</w:t>
                              </w:r>
                              <w:r w:rsidRPr="00BA73F9">
                                <w:rPr>
                                  <w:rStyle w:val="Gl"/>
                                  <w:rFonts w:ascii="Tahoma" w:hAnsi="Tahoma" w:cs="Tahoma"/>
                                  <w:bCs/>
                                  <w:color w:val="3E4D5C"/>
                                  <w:sz w:val="22"/>
                                  <w:szCs w:val="22"/>
                                </w:rPr>
                                <w:t xml:space="preserve"> </w:t>
                              </w:r>
                              <w:bookmarkEnd w:id="37"/>
                              <w:r>
                                <w:rPr>
                                  <w:rStyle w:val="Gl"/>
                                  <w:rFonts w:ascii="Tahoma" w:hAnsi="Tahoma" w:cs="Tahoma"/>
                                  <w:bCs/>
                                  <w:color w:val="3E4D5C"/>
                                  <w:sz w:val="22"/>
                                  <w:szCs w:val="22"/>
                                </w:rPr>
                                <w:t>Anabilim Dalı</w:t>
                              </w:r>
                              <w:bookmarkEnd w:id="38"/>
                            </w:p>
                          </w:txbxContent>
                        </wps:txbx>
                        <wps:bodyPr rot="0" vert="horz" wrap="square" lIns="91440" tIns="45720" rIns="91440" bIns="45720" anchor="t" anchorCtr="0" upright="1">
                          <a:noAutofit/>
                        </wps:bodyPr>
                      </wps:wsp>
                    </wpc:wpc>
                  </a:graphicData>
                </a:graphic>
              </wp:inline>
            </w:drawing>
          </mc:Choice>
          <mc:Fallback>
            <w:pict>
              <v:group id="Tuval 54" o:spid="_x0000_s1026" editas="canvas" style="width:516pt;height:406.5pt;mso-position-horizontal-relative:char;mso-position-vertical-relative:line" coordsize="65532,5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">
                <v:shape id="_x0000_s1027" type="#_x0000_t75" style="position:absolute;width:65532;height:51625;visibility:visible;mso-wrap-style:square">
                  <v:fill o:detectmouseclick="t"/>
                  <v:path o:connecttype="none"/>
                </v:shape>
                <v:line id="Line 57" o:spid="_x0000_s1028" style="position:absolute;visibility:visible;mso-wrap-style:square" from="32960,8575" to="32968,10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58" o:spid="_x0000_s1029" style="position:absolute;visibility:visible;mso-wrap-style:square" from="24490,10855" to="39944,10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9" o:spid="_x0000_s1030" type="#_x0000_t176" style="position:absolute;left:39630;top:9246;width:21424;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">
                  <v:textbox>
                    <w:txbxContent>
                      <w:p w:rsidR="004A1F8A" w:rsidRPr="00FB53F8" w:rsidRDefault="004A1F8A" w:rsidP="006D75E2">
                        <w:pPr>
                          <w:rPr>
                            <w:rFonts w:ascii="Tahoma" w:hAnsi="Tahoma" w:cs="Tahoma"/>
                          </w:rPr>
                        </w:pPr>
                        <w:r>
                          <w:rPr>
                            <w:rFonts w:ascii="Tahoma" w:hAnsi="Tahoma" w:cs="Tahoma"/>
                          </w:rPr>
                          <w:t>Fakülte</w:t>
                        </w:r>
                        <w:r w:rsidRPr="00FB53F8">
                          <w:rPr>
                            <w:rFonts w:ascii="Tahoma" w:hAnsi="Tahoma" w:cs="Tahoma"/>
                          </w:rPr>
                          <w:t xml:space="preserve"> Yönetim Kurulu</w:t>
                        </w:r>
                      </w:p>
                    </w:txbxContent>
                  </v:textbox>
                </v:shape>
                <v:shape id="AutoShape 60" o:spid="_x0000_s1031" type="#_x0000_t176" style="position:absolute;left:9048;top:9246;width:15443;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">
                  <v:textbox>
                    <w:txbxContent>
                      <w:p w:rsidR="004A1F8A" w:rsidRPr="00223C1F" w:rsidRDefault="004A1F8A" w:rsidP="006D75E2">
                        <w:pPr>
                          <w:rPr>
                            <w:rFonts w:ascii="Tahoma" w:hAnsi="Tahoma" w:cs="Tahoma"/>
                          </w:rPr>
                        </w:pPr>
                        <w:r>
                          <w:rPr>
                            <w:rFonts w:ascii="Tahoma" w:hAnsi="Tahoma" w:cs="Tahoma"/>
                          </w:rPr>
                          <w:t>Fakülte</w:t>
                        </w:r>
                        <w:r w:rsidRPr="00223C1F">
                          <w:rPr>
                            <w:rFonts w:ascii="Tahoma" w:hAnsi="Tahoma" w:cs="Tahoma"/>
                          </w:rPr>
                          <w:t xml:space="preserve"> Kurulu  </w:t>
                        </w:r>
                      </w:p>
                      <w:p w:rsidR="004A1F8A" w:rsidRPr="00D9495D" w:rsidRDefault="004A1F8A" w:rsidP="006D75E2">
                        <w:pPr>
                          <w:rPr>
                            <w:rFonts w:ascii="Arial" w:hAnsi="Arial" w:cs="Arial"/>
                            <w:sz w:val="18"/>
                            <w:szCs w:val="18"/>
                          </w:rPr>
                        </w:pPr>
                        <w:r>
                          <w:rPr>
                            <w:rFonts w:ascii="Arial" w:hAnsi="Arial" w:cs="Arial"/>
                            <w:sz w:val="18"/>
                            <w:szCs w:val="18"/>
                          </w:rPr>
                          <w:t xml:space="preserve">     </w:t>
                        </w:r>
                      </w:p>
                    </w:txbxContent>
                  </v:textbox>
                </v:shape>
                <v:line id="Line 61" o:spid="_x0000_s1032" style="position:absolute;visibility:visible;mso-wrap-style:square" from="32952,10855" to="32960,20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71" o:spid="_x0000_s1033" style="position:absolute;visibility:visible;mso-wrap-style:square" from="10477,17189" to="56203,17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shape id="AutoShape 73" o:spid="_x0000_s1034" type="#_x0000_t176" style="position:absolute;left:46678;top:20009;width:14872;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">
                  <v:textbox>
                    <w:txbxContent>
                      <w:p w:rsidR="004A1F8A" w:rsidRPr="00177F11" w:rsidRDefault="004A1F8A" w:rsidP="006D75E2">
                        <w:pPr>
                          <w:jc w:val="center"/>
                          <w:rPr>
                            <w:rFonts w:ascii="Tahoma" w:hAnsi="Tahoma" w:cs="Tahoma"/>
                          </w:rPr>
                        </w:pPr>
                        <w:r>
                          <w:rPr>
                            <w:rFonts w:ascii="Tahoma" w:hAnsi="Tahoma" w:cs="Tahoma"/>
                          </w:rPr>
                          <w:t>Temel İslam Bilimleri</w:t>
                        </w:r>
                        <w:r w:rsidRPr="00177F11">
                          <w:rPr>
                            <w:rFonts w:ascii="Tahoma" w:hAnsi="Tahoma" w:cs="Tahoma"/>
                          </w:rPr>
                          <w:t xml:space="preserve"> Bölümü</w:t>
                        </w:r>
                      </w:p>
                    </w:txbxContent>
                  </v:textbox>
                </v:shape>
                <v:line id="Line 74" o:spid="_x0000_s1035" style="position:absolute;visibility:visible;mso-wrap-style:square" from="56203,17189" to="56216,18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shape id="AutoShape 75" o:spid="_x0000_s1036" type="#_x0000_t176" style="position:absolute;left:3333;top:20187;width:2125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">
                  <v:textbox>
                    <w:txbxContent>
                      <w:p w:rsidR="004A1F8A" w:rsidRPr="00637E71" w:rsidRDefault="004A1F8A" w:rsidP="006D75E2">
                        <w:pPr>
                          <w:jc w:val="center"/>
                          <w:rPr>
                            <w:rFonts w:ascii="Tahoma" w:hAnsi="Tahoma" w:cs="Tahoma"/>
                          </w:rPr>
                        </w:pPr>
                        <w:r>
                          <w:rPr>
                            <w:rFonts w:ascii="Tahoma" w:hAnsi="Tahoma" w:cs="Tahoma"/>
                          </w:rPr>
                          <w:t>Felsefe ve Din Bilimleri Bölümleri</w:t>
                        </w:r>
                      </w:p>
                    </w:txbxContent>
                  </v:textbox>
                </v:shape>
                <v:shape id="AutoShape 76" o:spid="_x0000_s1037" type="#_x0000_t176" style="position:absolute;left:6616;top:26200;width:14872;height:5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">
                  <v:textbox>
                    <w:txbxContent>
                      <w:p w:rsidR="004A1F8A" w:rsidRDefault="004A1F8A" w:rsidP="006D75E2">
                        <w:pPr>
                          <w:jc w:val="center"/>
                          <w:rPr>
                            <w:rFonts w:ascii="Tahoma" w:hAnsi="Tahoma" w:cs="Tahoma"/>
                          </w:rPr>
                        </w:pPr>
                        <w:r>
                          <w:rPr>
                            <w:rFonts w:ascii="Tahoma" w:hAnsi="Tahoma" w:cs="Tahoma"/>
                          </w:rPr>
                          <w:t>Din Bilimleri Anabilim Dalı</w:t>
                        </w:r>
                      </w:p>
                      <w:p w:rsidR="004A1F8A" w:rsidRPr="00FB53F8" w:rsidRDefault="004A1F8A" w:rsidP="006D75E2">
                        <w:pPr>
                          <w:jc w:val="center"/>
                          <w:rPr>
                            <w:rFonts w:ascii="Tahoma" w:hAnsi="Tahoma" w:cs="Tahoma"/>
                          </w:rPr>
                        </w:pPr>
                      </w:p>
                    </w:txbxContent>
                  </v:textbox>
                </v:shape>
                <v:shape id="AutoShape 77" o:spid="_x0000_s1038" type="#_x0000_t176" style="position:absolute;left:6616;top:32150;width:14872;height:5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">
                  <v:textbox>
                    <w:txbxContent>
                      <w:p w:rsidR="004A1F8A" w:rsidRPr="00FB53F8" w:rsidRDefault="004A1F8A" w:rsidP="006D75E2">
                        <w:pPr>
                          <w:jc w:val="center"/>
                          <w:rPr>
                            <w:rFonts w:ascii="Tahoma" w:hAnsi="Tahoma" w:cs="Tahoma"/>
                          </w:rPr>
                        </w:pPr>
                        <w:r>
                          <w:rPr>
                            <w:rFonts w:ascii="Tahoma" w:hAnsi="Tahoma" w:cs="Tahoma"/>
                          </w:rPr>
                          <w:t>İslam Felsefesi Anabilim Dalı</w:t>
                        </w:r>
                      </w:p>
                      <w:p w:rsidR="004A1F8A" w:rsidRPr="00FB53F8" w:rsidRDefault="004A1F8A" w:rsidP="006D75E2">
                        <w:pPr>
                          <w:jc w:val="center"/>
                          <w:rPr>
                            <w:rFonts w:ascii="Tahoma" w:hAnsi="Tahoma" w:cs="Tahoma"/>
                          </w:rPr>
                        </w:pPr>
                      </w:p>
                    </w:txbxContent>
                  </v:textbox>
                </v:shape>
                <v:shape id="AutoShape 78" o:spid="_x0000_s1039" type="#_x0000_t176" style="position:absolute;left:27349;top:26054;width:15443;height:6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">
                  <v:textbox>
                    <w:txbxContent>
                      <w:p w:rsidR="004A1F8A" w:rsidRPr="00BA73F9" w:rsidRDefault="004A1F8A" w:rsidP="006D75E2">
                        <w:pPr>
                          <w:pStyle w:val="Balk2"/>
                          <w:shd w:val="clear" w:color="auto" w:fill="FFFFFF"/>
                          <w:spacing w:before="0" w:after="150"/>
                          <w:jc w:val="center"/>
                          <w:rPr>
                            <w:rFonts w:ascii="Tahoma" w:hAnsi="Tahoma" w:cs="Tahoma"/>
                            <w:bCs w:val="0"/>
                            <w:color w:val="3E4D5C"/>
                            <w:sz w:val="22"/>
                            <w:szCs w:val="22"/>
                          </w:rPr>
                        </w:pPr>
                        <w:bookmarkStart w:id="39" w:name="_Toc534888142"/>
                        <w:bookmarkStart w:id="40" w:name="_Toc28938259"/>
                        <w:r>
                          <w:rPr>
                            <w:rStyle w:val="Gl"/>
                            <w:rFonts w:ascii="Tahoma" w:hAnsi="Tahoma" w:cs="Tahoma"/>
                            <w:bCs/>
                            <w:color w:val="3E4D5C"/>
                            <w:sz w:val="22"/>
                            <w:szCs w:val="22"/>
                          </w:rPr>
                          <w:t xml:space="preserve">İslam Sanatları ve Din-i </w:t>
                        </w:r>
                        <w:r w:rsidRPr="00BA73F9">
                          <w:rPr>
                            <w:rStyle w:val="Gl"/>
                            <w:rFonts w:ascii="Tahoma" w:hAnsi="Tahoma" w:cs="Tahoma"/>
                            <w:bCs/>
                            <w:color w:val="3E4D5C"/>
                            <w:sz w:val="22"/>
                            <w:szCs w:val="22"/>
                          </w:rPr>
                          <w:t xml:space="preserve">Musiki </w:t>
                        </w:r>
                        <w:bookmarkEnd w:id="39"/>
                        <w:r>
                          <w:rPr>
                            <w:rStyle w:val="Gl"/>
                            <w:rFonts w:ascii="Tahoma" w:hAnsi="Tahoma" w:cs="Tahoma"/>
                            <w:bCs/>
                            <w:color w:val="3E4D5C"/>
                            <w:sz w:val="22"/>
                            <w:szCs w:val="22"/>
                          </w:rPr>
                          <w:t>Anabilim Dalı</w:t>
                        </w:r>
                        <w:bookmarkEnd w:id="40"/>
                      </w:p>
                      <w:p w:rsidR="004A1F8A" w:rsidRPr="00BA73F9" w:rsidRDefault="004A1F8A" w:rsidP="006D75E2">
                        <w:pPr>
                          <w:jc w:val="center"/>
                          <w:rPr>
                            <w:rFonts w:ascii="Tahoma" w:hAnsi="Tahoma" w:cs="Tahoma"/>
                          </w:rPr>
                        </w:pPr>
                      </w:p>
                    </w:txbxContent>
                  </v:textbox>
                </v:shape>
                <v:line id="Line 79" o:spid="_x0000_s1040" style="position:absolute;visibility:visible;mso-wrap-style:square" from="10572,17189" to="10573,18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shape id="AutoShape 80" o:spid="_x0000_s1041" type="#_x0000_t176" style="position:absolute;left:27349;top:33833;width:15634;height:7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">
                  <v:textbox>
                    <w:txbxContent>
                      <w:p w:rsidR="004A1F8A" w:rsidRPr="00BA73F9" w:rsidRDefault="004A1F8A" w:rsidP="006D75E2">
                        <w:pPr>
                          <w:pStyle w:val="Balk2"/>
                          <w:shd w:val="clear" w:color="auto" w:fill="FFFFFF"/>
                          <w:spacing w:before="0" w:after="150"/>
                          <w:jc w:val="center"/>
                          <w:rPr>
                            <w:rFonts w:ascii="Tahoma" w:hAnsi="Tahoma" w:cs="Tahoma"/>
                            <w:bCs w:val="0"/>
                            <w:color w:val="3E4D5C"/>
                            <w:sz w:val="22"/>
                            <w:szCs w:val="22"/>
                          </w:rPr>
                        </w:pPr>
                        <w:bookmarkStart w:id="41" w:name="_Toc534888143"/>
                        <w:bookmarkStart w:id="42" w:name="_Toc28938260"/>
                        <w:r w:rsidRPr="00BA73F9">
                          <w:rPr>
                            <w:rStyle w:val="Gl"/>
                            <w:rFonts w:ascii="Tahoma" w:hAnsi="Tahoma" w:cs="Tahoma"/>
                            <w:bCs/>
                            <w:color w:val="3E4D5C"/>
                            <w:sz w:val="22"/>
                            <w:szCs w:val="22"/>
                          </w:rPr>
                          <w:t xml:space="preserve">Osmanlı Türkçesi ve İslami Türk Edebiyatı </w:t>
                        </w:r>
                        <w:bookmarkEnd w:id="41"/>
                        <w:r>
                          <w:rPr>
                            <w:rStyle w:val="Gl"/>
                            <w:rFonts w:ascii="Tahoma" w:hAnsi="Tahoma" w:cs="Tahoma"/>
                            <w:bCs/>
                            <w:color w:val="3E4D5C"/>
                            <w:sz w:val="22"/>
                            <w:szCs w:val="22"/>
                          </w:rPr>
                          <w:t>Anabilim Dalı</w:t>
                        </w:r>
                        <w:bookmarkEnd w:id="42"/>
                      </w:p>
                      <w:p w:rsidR="004A1F8A" w:rsidRPr="00BA73F9" w:rsidRDefault="004A1F8A" w:rsidP="006D75E2">
                        <w:pPr>
                          <w:jc w:val="center"/>
                          <w:rPr>
                            <w:rFonts w:ascii="Tahoma" w:hAnsi="Tahoma" w:cs="Tahoma"/>
                          </w:rPr>
                        </w:pPr>
                      </w:p>
                    </w:txbxContent>
                  </v:textbox>
                </v:shape>
                <v:shape id="AutoShape 84" o:spid="_x0000_s1042" type="#_x0000_t176" style="position:absolute;left:24490;top:5147;width:19136;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">
                  <v:textbox>
                    <w:txbxContent>
                      <w:p w:rsidR="004A1F8A" w:rsidRPr="00223C1F" w:rsidRDefault="004A1F8A" w:rsidP="006D75E2">
                        <w:pPr>
                          <w:jc w:val="both"/>
                          <w:rPr>
                            <w:rFonts w:ascii="Tahoma" w:hAnsi="Tahoma" w:cs="Tahoma"/>
                          </w:rPr>
                        </w:pPr>
                        <w:r>
                          <w:rPr>
                            <w:rFonts w:ascii="Tahoma" w:hAnsi="Tahoma" w:cs="Tahoma"/>
                          </w:rPr>
                          <w:t xml:space="preserve">         Fakülte Dekanı</w:t>
                        </w:r>
                      </w:p>
                    </w:txbxContent>
                  </v:textbox>
                </v:shape>
                <v:shape id="AutoShape 75" o:spid="_x0000_s1043" type="#_x0000_t176" style="position:absolute;left:26193;top:20009;width:17240;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">
                  <v:textbox>
                    <w:txbxContent>
                      <w:p w:rsidR="004A1F8A" w:rsidRPr="00FB53F8" w:rsidRDefault="004A1F8A" w:rsidP="006D75E2">
                        <w:pPr>
                          <w:jc w:val="center"/>
                          <w:rPr>
                            <w:rFonts w:ascii="Tahoma" w:hAnsi="Tahoma" w:cs="Tahoma"/>
                          </w:rPr>
                        </w:pPr>
                        <w:r>
                          <w:rPr>
                            <w:rFonts w:ascii="Tahoma" w:hAnsi="Tahoma" w:cs="Tahoma"/>
                          </w:rPr>
                          <w:t>İslam Tarihi ve Sanatları Bölümü</w:t>
                        </w:r>
                      </w:p>
                    </w:txbxContent>
                  </v:textbox>
                </v:shape>
                <v:shape id="AutoShape 80" o:spid="_x0000_s1044" type="#_x0000_t176" style="position:absolute;left:27635;top:42151;width:15348;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">
                  <v:textbox>
                    <w:txbxContent>
                      <w:p w:rsidR="004A1F8A" w:rsidRPr="00BA73F9" w:rsidRDefault="004A1F8A" w:rsidP="006D75E2">
                        <w:pPr>
                          <w:pStyle w:val="Balk2"/>
                          <w:shd w:val="clear" w:color="auto" w:fill="FFFFFF"/>
                          <w:spacing w:before="0" w:after="150"/>
                          <w:jc w:val="center"/>
                          <w:rPr>
                            <w:rFonts w:ascii="Tahoma" w:hAnsi="Tahoma" w:cs="Tahoma"/>
                            <w:bCs w:val="0"/>
                            <w:color w:val="3E4D5C"/>
                            <w:sz w:val="22"/>
                            <w:szCs w:val="22"/>
                          </w:rPr>
                        </w:pPr>
                        <w:bookmarkStart w:id="43" w:name="_Toc534888140"/>
                        <w:bookmarkStart w:id="44" w:name="_Toc28938261"/>
                        <w:r>
                          <w:rPr>
                            <w:rStyle w:val="Gl"/>
                            <w:rFonts w:ascii="Tahoma" w:hAnsi="Tahoma" w:cs="Tahoma"/>
                            <w:bCs/>
                            <w:color w:val="3E4D5C"/>
                            <w:sz w:val="22"/>
                            <w:szCs w:val="22"/>
                          </w:rPr>
                          <w:t>Siyer - i</w:t>
                        </w:r>
                        <w:r w:rsidRPr="00BA73F9">
                          <w:rPr>
                            <w:rStyle w:val="Gl"/>
                            <w:rFonts w:ascii="Tahoma" w:hAnsi="Tahoma" w:cs="Tahoma"/>
                            <w:bCs/>
                            <w:color w:val="3E4D5C"/>
                            <w:sz w:val="22"/>
                            <w:szCs w:val="22"/>
                          </w:rPr>
                          <w:t xml:space="preserve"> Nebi ve İslam Tarihi</w:t>
                        </w:r>
                        <w:r>
                          <w:rPr>
                            <w:rStyle w:val="Gl"/>
                            <w:rFonts w:ascii="Tahoma" w:hAnsi="Tahoma" w:cs="Tahoma"/>
                            <w:bCs/>
                            <w:color w:val="3E4D5C"/>
                            <w:sz w:val="22"/>
                            <w:szCs w:val="22"/>
                          </w:rPr>
                          <w:t xml:space="preserve"> </w:t>
                        </w:r>
                        <w:r w:rsidRPr="00BA73F9">
                          <w:rPr>
                            <w:rStyle w:val="Gl"/>
                            <w:rFonts w:ascii="Tahoma" w:hAnsi="Tahoma" w:cs="Tahoma"/>
                            <w:bCs/>
                            <w:color w:val="3E4D5C"/>
                            <w:sz w:val="22"/>
                            <w:szCs w:val="22"/>
                          </w:rPr>
                          <w:t>A</w:t>
                        </w:r>
                        <w:bookmarkEnd w:id="43"/>
                        <w:r>
                          <w:rPr>
                            <w:rStyle w:val="Gl"/>
                            <w:rFonts w:ascii="Tahoma" w:hAnsi="Tahoma" w:cs="Tahoma"/>
                            <w:bCs/>
                            <w:color w:val="3E4D5C"/>
                            <w:sz w:val="22"/>
                            <w:szCs w:val="22"/>
                          </w:rPr>
                          <w:t>nabilim Dalı</w:t>
                        </w:r>
                        <w:bookmarkEnd w:id="44"/>
                      </w:p>
                      <w:p w:rsidR="004A1F8A" w:rsidRPr="00BA73F9" w:rsidRDefault="004A1F8A" w:rsidP="006D75E2">
                        <w:pPr>
                          <w:jc w:val="center"/>
                          <w:rPr>
                            <w:rFonts w:ascii="Tahoma" w:hAnsi="Tahoma" w:cs="Tahoma"/>
                          </w:rPr>
                        </w:pPr>
                      </w:p>
                    </w:txbxContent>
                  </v:textbox>
                </v:shape>
                <v:shape id="AutoShape 80" o:spid="_x0000_s1045" type="#_x0000_t176" style="position:absolute;left:46678;top:25832;width:14872;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">
                  <v:textbox>
                    <w:txbxContent>
                      <w:p w:rsidR="004A1F8A" w:rsidRPr="00337FD4" w:rsidRDefault="004A1F8A" w:rsidP="006D75E2">
                        <w:pPr>
                          <w:pStyle w:val="Balk2"/>
                          <w:shd w:val="clear" w:color="auto" w:fill="FFFFFF"/>
                          <w:spacing w:before="0" w:after="150"/>
                          <w:rPr>
                            <w:rFonts w:ascii="Tahoma" w:hAnsi="Tahoma" w:cs="Tahoma"/>
                            <w:bCs w:val="0"/>
                            <w:color w:val="3E4D5C"/>
                            <w:sz w:val="22"/>
                            <w:szCs w:val="22"/>
                          </w:rPr>
                        </w:pPr>
                        <w:bookmarkStart w:id="45" w:name="_Toc534888145"/>
                        <w:bookmarkStart w:id="46" w:name="_Toc28938262"/>
                        <w:r w:rsidRPr="00337FD4">
                          <w:rPr>
                            <w:rStyle w:val="Gl"/>
                            <w:rFonts w:ascii="Tahoma" w:hAnsi="Tahoma" w:cs="Tahoma"/>
                            <w:bCs/>
                            <w:color w:val="3E4D5C"/>
                            <w:sz w:val="22"/>
                            <w:szCs w:val="22"/>
                          </w:rPr>
                          <w:t xml:space="preserve">Arap Dili ve </w:t>
                        </w:r>
                        <w:proofErr w:type="spellStart"/>
                        <w:r w:rsidRPr="00337FD4">
                          <w:rPr>
                            <w:rStyle w:val="Gl"/>
                            <w:rFonts w:ascii="Tahoma" w:hAnsi="Tahoma" w:cs="Tahoma"/>
                            <w:bCs/>
                            <w:color w:val="3E4D5C"/>
                            <w:sz w:val="22"/>
                            <w:szCs w:val="22"/>
                          </w:rPr>
                          <w:t>Belagatı</w:t>
                        </w:r>
                        <w:proofErr w:type="spellEnd"/>
                        <w:r>
                          <w:rPr>
                            <w:rStyle w:val="Gl"/>
                            <w:rFonts w:ascii="Tahoma" w:hAnsi="Tahoma" w:cs="Tahoma"/>
                            <w:bCs/>
                            <w:color w:val="3E4D5C"/>
                            <w:sz w:val="22"/>
                            <w:szCs w:val="22"/>
                          </w:rPr>
                          <w:t xml:space="preserve"> </w:t>
                        </w:r>
                        <w:bookmarkEnd w:id="45"/>
                        <w:r>
                          <w:rPr>
                            <w:rStyle w:val="Gl"/>
                            <w:rFonts w:ascii="Tahoma" w:hAnsi="Tahoma" w:cs="Tahoma"/>
                            <w:bCs/>
                            <w:color w:val="3E4D5C"/>
                            <w:sz w:val="22"/>
                            <w:szCs w:val="22"/>
                          </w:rPr>
                          <w:t>Anabilim Dalı</w:t>
                        </w:r>
                        <w:bookmarkEnd w:id="46"/>
                      </w:p>
                      <w:p w:rsidR="004A1F8A" w:rsidRPr="00337FD4" w:rsidRDefault="004A1F8A" w:rsidP="006D75E2">
                        <w:pPr>
                          <w:jc w:val="center"/>
                          <w:rPr>
                            <w:rFonts w:ascii="Tahoma" w:hAnsi="Tahoma" w:cs="Tahoma"/>
                          </w:rPr>
                        </w:pPr>
                      </w:p>
                    </w:txbxContent>
                  </v:textbox>
                </v:shape>
                <v:shape id="AutoShape 80" o:spid="_x0000_s1046" type="#_x0000_t176" style="position:absolute;left:46678;top:31959;width:148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">
                  <v:textbox>
                    <w:txbxContent>
                      <w:p w:rsidR="004A1F8A" w:rsidRPr="00BA73F9" w:rsidRDefault="004A1F8A" w:rsidP="006D75E2">
                        <w:pPr>
                          <w:pStyle w:val="Balk2"/>
                          <w:shd w:val="clear" w:color="auto" w:fill="FFFFFF"/>
                          <w:spacing w:before="0" w:after="150"/>
                          <w:rPr>
                            <w:rFonts w:ascii="Tahoma" w:hAnsi="Tahoma" w:cs="Tahoma"/>
                            <w:bCs w:val="0"/>
                            <w:color w:val="3E4D5C"/>
                            <w:sz w:val="22"/>
                            <w:szCs w:val="22"/>
                          </w:rPr>
                        </w:pPr>
                        <w:bookmarkStart w:id="47" w:name="_Toc534888144"/>
                        <w:bookmarkStart w:id="48" w:name="_Toc28938263"/>
                        <w:r>
                          <w:rPr>
                            <w:rStyle w:val="Gl"/>
                            <w:rFonts w:ascii="Tahoma" w:hAnsi="Tahoma" w:cs="Tahoma"/>
                            <w:bCs/>
                            <w:color w:val="3E4D5C"/>
                            <w:sz w:val="22"/>
                            <w:szCs w:val="22"/>
                          </w:rPr>
                          <w:t>Fıkıh</w:t>
                        </w:r>
                        <w:r w:rsidRPr="00BA73F9">
                          <w:rPr>
                            <w:rStyle w:val="Gl"/>
                            <w:rFonts w:ascii="Tahoma" w:hAnsi="Tahoma" w:cs="Tahoma"/>
                            <w:bCs/>
                            <w:color w:val="3E4D5C"/>
                            <w:sz w:val="22"/>
                            <w:szCs w:val="22"/>
                          </w:rPr>
                          <w:t xml:space="preserve"> </w:t>
                        </w:r>
                        <w:bookmarkEnd w:id="47"/>
                        <w:r>
                          <w:rPr>
                            <w:rStyle w:val="Gl"/>
                            <w:rFonts w:ascii="Tahoma" w:hAnsi="Tahoma" w:cs="Tahoma"/>
                            <w:bCs/>
                            <w:color w:val="3E4D5C"/>
                            <w:sz w:val="22"/>
                            <w:szCs w:val="22"/>
                          </w:rPr>
                          <w:t>Anabilim Dalı</w:t>
                        </w:r>
                        <w:bookmarkEnd w:id="48"/>
                      </w:p>
                      <w:p w:rsidR="004A1F8A" w:rsidRPr="00BA73F9" w:rsidRDefault="004A1F8A" w:rsidP="006D75E2">
                        <w:pPr>
                          <w:jc w:val="center"/>
                          <w:rPr>
                            <w:rFonts w:ascii="Tahoma" w:hAnsi="Tahoma" w:cs="Tahoma"/>
                          </w:rPr>
                        </w:pPr>
                      </w:p>
                    </w:txbxContent>
                  </v:textbox>
                </v:shape>
                <v:shape id="AutoShape 80" o:spid="_x0000_s1047" type="#_x0000_t176" style="position:absolute;left:46475;top:38786;width:15348;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">
                  <v:textbox>
                    <w:txbxContent>
                      <w:p w:rsidR="004A1F8A" w:rsidRPr="00BA73F9" w:rsidRDefault="004A1F8A" w:rsidP="006D75E2">
                        <w:pPr>
                          <w:pStyle w:val="Balk2"/>
                          <w:shd w:val="clear" w:color="auto" w:fill="FFFFFF"/>
                          <w:spacing w:before="0" w:after="150"/>
                          <w:jc w:val="center"/>
                          <w:rPr>
                            <w:rFonts w:ascii="Tahoma" w:hAnsi="Tahoma" w:cs="Tahoma"/>
                            <w:bCs w:val="0"/>
                            <w:color w:val="3E4D5C"/>
                            <w:sz w:val="22"/>
                            <w:szCs w:val="22"/>
                          </w:rPr>
                        </w:pPr>
                        <w:bookmarkStart w:id="49" w:name="_Toc534888141"/>
                        <w:bookmarkStart w:id="50" w:name="_Toc28938264"/>
                        <w:r>
                          <w:rPr>
                            <w:rStyle w:val="Gl"/>
                            <w:rFonts w:ascii="Tahoma" w:hAnsi="Tahoma" w:cs="Tahoma"/>
                            <w:bCs/>
                            <w:color w:val="3E4D5C"/>
                            <w:sz w:val="22"/>
                            <w:szCs w:val="22"/>
                          </w:rPr>
                          <w:t xml:space="preserve">Kelam ve </w:t>
                        </w:r>
                        <w:proofErr w:type="spellStart"/>
                        <w:r>
                          <w:rPr>
                            <w:rStyle w:val="Gl"/>
                            <w:rFonts w:ascii="Tahoma" w:hAnsi="Tahoma" w:cs="Tahoma"/>
                            <w:bCs/>
                            <w:color w:val="3E4D5C"/>
                            <w:sz w:val="22"/>
                            <w:szCs w:val="22"/>
                          </w:rPr>
                          <w:t>İtikadi</w:t>
                        </w:r>
                        <w:proofErr w:type="spellEnd"/>
                        <w:r>
                          <w:rPr>
                            <w:rStyle w:val="Gl"/>
                            <w:rFonts w:ascii="Tahoma" w:hAnsi="Tahoma" w:cs="Tahoma"/>
                            <w:bCs/>
                            <w:color w:val="3E4D5C"/>
                            <w:sz w:val="22"/>
                            <w:szCs w:val="22"/>
                          </w:rPr>
                          <w:t xml:space="preserve"> İslam Mezhepleri</w:t>
                        </w:r>
                        <w:r w:rsidRPr="00BA73F9">
                          <w:rPr>
                            <w:rStyle w:val="Gl"/>
                            <w:rFonts w:ascii="Tahoma" w:hAnsi="Tahoma" w:cs="Tahoma"/>
                            <w:bCs/>
                            <w:color w:val="3E4D5C"/>
                            <w:sz w:val="22"/>
                            <w:szCs w:val="22"/>
                          </w:rPr>
                          <w:t xml:space="preserve"> </w:t>
                        </w:r>
                        <w:bookmarkEnd w:id="49"/>
                        <w:r>
                          <w:rPr>
                            <w:rStyle w:val="Gl"/>
                            <w:rFonts w:ascii="Tahoma" w:hAnsi="Tahoma" w:cs="Tahoma"/>
                            <w:bCs/>
                            <w:color w:val="3E4D5C"/>
                            <w:sz w:val="22"/>
                            <w:szCs w:val="22"/>
                          </w:rPr>
                          <w:t>Anabilim Dalı</w:t>
                        </w:r>
                        <w:bookmarkEnd w:id="50"/>
                      </w:p>
                      <w:p w:rsidR="004A1F8A" w:rsidRPr="00BA73F9" w:rsidRDefault="004A1F8A" w:rsidP="006D75E2">
                        <w:pPr>
                          <w:jc w:val="center"/>
                          <w:rPr>
                            <w:rFonts w:ascii="Tahoma" w:hAnsi="Tahoma" w:cs="Tahoma"/>
                          </w:rPr>
                        </w:pPr>
                      </w:p>
                    </w:txbxContent>
                  </v:textbox>
                </v:shape>
                <v:shape id="AutoShape 80" o:spid="_x0000_s1048" type="#_x0000_t176" style="position:absolute;left:46570;top:35579;width:1487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">
                  <v:textbox>
                    <w:txbxContent>
                      <w:p w:rsidR="004A1F8A" w:rsidRPr="00BA73F9" w:rsidRDefault="004A1F8A" w:rsidP="006D75E2">
                        <w:pPr>
                          <w:pStyle w:val="Balk2"/>
                          <w:shd w:val="clear" w:color="auto" w:fill="FFFFFF"/>
                          <w:spacing w:before="0" w:after="150"/>
                          <w:rPr>
                            <w:rFonts w:ascii="Tahoma" w:hAnsi="Tahoma" w:cs="Tahoma"/>
                          </w:rPr>
                        </w:pPr>
                        <w:bookmarkStart w:id="51" w:name="_Toc534888148"/>
                        <w:bookmarkStart w:id="52" w:name="_Toc28938267"/>
                        <w:r>
                          <w:rPr>
                            <w:rStyle w:val="Gl"/>
                            <w:rFonts w:ascii="Tahoma" w:hAnsi="Tahoma" w:cs="Tahoma"/>
                            <w:bCs/>
                            <w:color w:val="3E4D5C"/>
                            <w:sz w:val="22"/>
                            <w:szCs w:val="22"/>
                          </w:rPr>
                          <w:t>Hadis</w:t>
                        </w:r>
                        <w:r w:rsidRPr="00BA73F9">
                          <w:rPr>
                            <w:rStyle w:val="Gl"/>
                            <w:rFonts w:ascii="Tahoma" w:hAnsi="Tahoma" w:cs="Tahoma"/>
                            <w:bCs/>
                            <w:color w:val="3E4D5C"/>
                            <w:sz w:val="22"/>
                            <w:szCs w:val="22"/>
                          </w:rPr>
                          <w:t xml:space="preserve"> </w:t>
                        </w:r>
                        <w:bookmarkEnd w:id="51"/>
                        <w:r>
                          <w:rPr>
                            <w:rStyle w:val="Gl"/>
                            <w:rFonts w:ascii="Tahoma" w:hAnsi="Tahoma" w:cs="Tahoma"/>
                            <w:bCs/>
                            <w:color w:val="3E4D5C"/>
                            <w:sz w:val="22"/>
                            <w:szCs w:val="22"/>
                          </w:rPr>
                          <w:t>Anabilim Dalı</w:t>
                        </w:r>
                        <w:bookmarkEnd w:id="52"/>
                      </w:p>
                    </w:txbxContent>
                  </v:textbox>
                </v:shape>
                <w10:anchorlock/>
              </v:group>
            </w:pict>
          </mc:Fallback>
        </mc:AlternateContent>
      </w:r>
      <w:r w:rsidR="008011E9">
        <w:rPr>
          <w:rFonts w:ascii="Tahoma" w:hAnsi="Tahoma" w:cs="Tahoma"/>
          <w:b/>
          <w:sz w:val="22"/>
          <w:szCs w:val="22"/>
        </w:rPr>
        <w:t xml:space="preserve"> </w:t>
      </w:r>
    </w:p>
    <w:p w:rsidR="00CF5DD0" w:rsidRPr="00250AAB" w:rsidRDefault="00CF5DD0" w:rsidP="00033C71">
      <w:pPr>
        <w:pStyle w:val="GvdeMetni"/>
        <w:spacing w:after="0"/>
        <w:rPr>
          <w:rFonts w:ascii="Tahoma" w:hAnsi="Tahoma" w:cs="Tahoma"/>
          <w:b/>
          <w:sz w:val="22"/>
          <w:szCs w:val="22"/>
        </w:rPr>
      </w:pPr>
    </w:p>
    <w:p w:rsidR="005E072B" w:rsidRDefault="005E072B" w:rsidP="00033C71">
      <w:pPr>
        <w:spacing w:after="0" w:line="240" w:lineRule="auto"/>
        <w:jc w:val="both"/>
        <w:rPr>
          <w:rFonts w:ascii="Tahoma" w:hAnsi="Tahoma" w:cs="Tahoma"/>
        </w:rPr>
      </w:pPr>
      <w:bookmarkStart w:id="53" w:name="_Toc193266596"/>
      <w:bookmarkStart w:id="54" w:name="_Toc194829076"/>
    </w:p>
    <w:p w:rsidR="00C83F5A" w:rsidRPr="006D2E2D" w:rsidRDefault="005059CF" w:rsidP="00C83F5A">
      <w:pPr>
        <w:pStyle w:val="GvdeMetni"/>
        <w:spacing w:after="0"/>
        <w:jc w:val="both"/>
        <w:rPr>
          <w:rFonts w:ascii="Tahoma" w:hAnsi="Tahoma" w:cs="Tahoma"/>
          <w:b/>
          <w:sz w:val="22"/>
          <w:szCs w:val="22"/>
        </w:rPr>
      </w:pPr>
      <w:r>
        <w:rPr>
          <w:rFonts w:ascii="Tahoma" w:hAnsi="Tahoma" w:cs="Tahoma"/>
          <w:noProof/>
        </w:rPr>
        <w:lastRenderedPageBreak/>
        <mc:AlternateContent>
          <mc:Choice Requires="wpc">
            <w:drawing>
              <wp:inline distT="0" distB="0" distL="0" distR="0">
                <wp:extent cx="5943600" cy="4238481"/>
                <wp:effectExtent l="0" t="0" r="19050" b="10160"/>
                <wp:docPr id="66" name="Tuval 3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solid"/>
                          <a:miter lim="800000"/>
                          <a:headEnd type="none" w="med" len="med"/>
                          <a:tailEnd type="none" w="med" len="med"/>
                        </a:ln>
                      </wpc:whole>
                      <wps:wsp>
                        <wps:cNvPr id="1" name="AutoShape 34"/>
                        <wps:cNvSpPr>
                          <a:spLocks noChangeArrowheads="1"/>
                        </wps:cNvSpPr>
                        <wps:spPr bwMode="auto">
                          <a:xfrm>
                            <a:off x="2057100" y="35999"/>
                            <a:ext cx="1635300" cy="342799"/>
                          </a:xfrm>
                          <a:prstGeom prst="flowChartAlternateProcess">
                            <a:avLst/>
                          </a:prstGeom>
                          <a:solidFill>
                            <a:srgbClr val="FFFFFF"/>
                          </a:solidFill>
                          <a:ln w="9525">
                            <a:solidFill>
                              <a:srgbClr val="000000"/>
                            </a:solidFill>
                            <a:miter lim="800000"/>
                            <a:headEnd/>
                            <a:tailEnd/>
                          </a:ln>
                        </wps:spPr>
                        <wps:txbx>
                          <w:txbxContent>
                            <w:p w:rsidR="004A1F8A" w:rsidRPr="00223C1F" w:rsidRDefault="004A1F8A" w:rsidP="00C83F5A">
                              <w:pPr>
                                <w:jc w:val="both"/>
                                <w:rPr>
                                  <w:rFonts w:ascii="Tahoma" w:hAnsi="Tahoma" w:cs="Tahoma"/>
                                </w:rPr>
                              </w:pPr>
                              <w:r>
                                <w:rPr>
                                  <w:rFonts w:ascii="Tahoma" w:hAnsi="Tahoma" w:cs="Tahoma"/>
                                </w:rPr>
                                <w:t xml:space="preserve">         Fakülte Dekanı</w:t>
                              </w:r>
                            </w:p>
                            <w:p w:rsidR="004A1F8A" w:rsidRPr="00177F11" w:rsidRDefault="004A1F8A" w:rsidP="00C83F5A">
                              <w:pPr>
                                <w:rPr>
                                  <w:rFonts w:ascii="Tahoma" w:hAnsi="Tahoma" w:cs="Tahoma"/>
                                </w:rPr>
                              </w:pPr>
                            </w:p>
                          </w:txbxContent>
                        </wps:txbx>
                        <wps:bodyPr rot="0" vert="horz" wrap="square" lIns="91440" tIns="45720" rIns="91440" bIns="45720" anchor="t" anchorCtr="0" upright="1">
                          <a:noAutofit/>
                        </wps:bodyPr>
                      </wps:wsp>
                      <wps:wsp>
                        <wps:cNvPr id="2" name="Line 35"/>
                        <wps:cNvCnPr>
                          <a:cxnSpLocks noChangeShapeType="1"/>
                        </wps:cNvCnPr>
                        <wps:spPr bwMode="auto">
                          <a:xfrm flipH="1">
                            <a:off x="2857800" y="378797"/>
                            <a:ext cx="900" cy="228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38"/>
                        <wps:cNvSpPr>
                          <a:spLocks noChangeArrowheads="1"/>
                        </wps:cNvSpPr>
                        <wps:spPr bwMode="auto">
                          <a:xfrm>
                            <a:off x="2028800" y="817796"/>
                            <a:ext cx="1768500" cy="342899"/>
                          </a:xfrm>
                          <a:prstGeom prst="flowChartAlternateProcess">
                            <a:avLst/>
                          </a:prstGeom>
                          <a:solidFill>
                            <a:srgbClr val="FFFFFF"/>
                          </a:solidFill>
                          <a:ln w="9525">
                            <a:solidFill>
                              <a:srgbClr val="000000"/>
                            </a:solidFill>
                            <a:miter lim="800000"/>
                            <a:headEnd/>
                            <a:tailEnd/>
                          </a:ln>
                        </wps:spPr>
                        <wps:txbx>
                          <w:txbxContent>
                            <w:p w:rsidR="004A1F8A" w:rsidRPr="00177F11" w:rsidRDefault="004A1F8A" w:rsidP="00C83F5A">
                              <w:pPr>
                                <w:rPr>
                                  <w:rFonts w:ascii="Tahoma" w:hAnsi="Tahoma" w:cs="Tahoma"/>
                                </w:rPr>
                              </w:pPr>
                              <w:r>
                                <w:rPr>
                                  <w:rFonts w:ascii="Tahoma" w:hAnsi="Tahoma" w:cs="Tahoma"/>
                                </w:rPr>
                                <w:t xml:space="preserve">      Fakülte</w:t>
                              </w:r>
                              <w:r w:rsidRPr="00177F11">
                                <w:rPr>
                                  <w:rFonts w:ascii="Tahoma" w:hAnsi="Tahoma" w:cs="Tahoma"/>
                                </w:rPr>
                                <w:t xml:space="preserve"> Sekreteri </w:t>
                              </w:r>
                            </w:p>
                          </w:txbxContent>
                        </wps:txbx>
                        <wps:bodyPr rot="0" vert="horz" wrap="square" lIns="91440" tIns="45720" rIns="91440" bIns="45720" anchor="t" anchorCtr="0" upright="1">
                          <a:noAutofit/>
                        </wps:bodyPr>
                      </wps:wsp>
                      <wps:wsp>
                        <wps:cNvPr id="6" name="Line 41"/>
                        <wps:cNvCnPr>
                          <a:cxnSpLocks noChangeShapeType="1"/>
                        </wps:cNvCnPr>
                        <wps:spPr bwMode="auto">
                          <a:xfrm>
                            <a:off x="2857800" y="607696"/>
                            <a:ext cx="0" cy="2287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42"/>
                        <wps:cNvCnPr>
                          <a:cxnSpLocks noChangeShapeType="1"/>
                        </wps:cNvCnPr>
                        <wps:spPr bwMode="auto">
                          <a:xfrm>
                            <a:off x="2857800" y="1179394"/>
                            <a:ext cx="0" cy="3427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43"/>
                        <wps:cNvCnPr>
                          <a:cxnSpLocks noChangeShapeType="1"/>
                        </wps:cNvCnPr>
                        <wps:spPr bwMode="auto">
                          <a:xfrm flipV="1">
                            <a:off x="1322700" y="1521993"/>
                            <a:ext cx="345250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44"/>
                        <wps:cNvSpPr>
                          <a:spLocks noChangeArrowheads="1"/>
                        </wps:cNvSpPr>
                        <wps:spPr bwMode="auto">
                          <a:xfrm>
                            <a:off x="847100" y="1797592"/>
                            <a:ext cx="1111900" cy="553698"/>
                          </a:xfrm>
                          <a:prstGeom prst="flowChartAlternateProcess">
                            <a:avLst/>
                          </a:prstGeom>
                          <a:solidFill>
                            <a:srgbClr val="FFFFFF"/>
                          </a:solidFill>
                          <a:ln w="9525">
                            <a:solidFill>
                              <a:srgbClr val="000000"/>
                            </a:solidFill>
                            <a:miter lim="800000"/>
                            <a:headEnd/>
                            <a:tailEnd/>
                          </a:ln>
                        </wps:spPr>
                        <wps:txbx>
                          <w:txbxContent>
                            <w:p w:rsidR="004A1F8A" w:rsidRPr="00177F11" w:rsidRDefault="004A1F8A" w:rsidP="00C83F5A">
                              <w:pPr>
                                <w:jc w:val="center"/>
                                <w:rPr>
                                  <w:rFonts w:ascii="Tahoma" w:hAnsi="Tahoma" w:cs="Tahoma"/>
                                </w:rPr>
                              </w:pPr>
                              <w:r w:rsidRPr="00177F11">
                                <w:rPr>
                                  <w:rFonts w:ascii="Tahoma" w:hAnsi="Tahoma" w:cs="Tahoma"/>
                                </w:rPr>
                                <w:t>Personel</w:t>
                              </w:r>
                              <w:r>
                                <w:rPr>
                                  <w:rFonts w:ascii="Tahoma" w:hAnsi="Tahoma" w:cs="Tahoma"/>
                                </w:rPr>
                                <w:t xml:space="preserve"> İdari İşler</w:t>
                              </w:r>
                              <w:r w:rsidRPr="00177F11">
                                <w:rPr>
                                  <w:rFonts w:ascii="Tahoma" w:hAnsi="Tahoma" w:cs="Tahoma"/>
                                </w:rPr>
                                <w:t xml:space="preserve"> </w:t>
                              </w:r>
                              <w:r>
                                <w:rPr>
                                  <w:rFonts w:ascii="Tahoma" w:hAnsi="Tahoma" w:cs="Tahoma"/>
                                </w:rPr>
                                <w:t>Birimi</w:t>
                              </w:r>
                            </w:p>
                            <w:p w:rsidR="004A1F8A" w:rsidRPr="00177F11" w:rsidRDefault="004A1F8A" w:rsidP="00C83F5A">
                              <w:pPr>
                                <w:rPr>
                                  <w:rFonts w:ascii="Tahoma" w:hAnsi="Tahoma" w:cs="Tahoma"/>
                                </w:rPr>
                              </w:pPr>
                            </w:p>
                          </w:txbxContent>
                        </wps:txbx>
                        <wps:bodyPr rot="0" vert="horz" wrap="square" lIns="91440" tIns="45720" rIns="91440" bIns="45720" anchor="t" anchorCtr="0" upright="1">
                          <a:noAutofit/>
                        </wps:bodyPr>
                      </wps:wsp>
                      <wps:wsp>
                        <wps:cNvPr id="10" name="Line 45"/>
                        <wps:cNvCnPr>
                          <a:cxnSpLocks noChangeShapeType="1"/>
                        </wps:cNvCnPr>
                        <wps:spPr bwMode="auto">
                          <a:xfrm>
                            <a:off x="1303000" y="1523293"/>
                            <a:ext cx="700" cy="2285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47"/>
                        <wps:cNvSpPr>
                          <a:spLocks noChangeArrowheads="1"/>
                        </wps:cNvSpPr>
                        <wps:spPr bwMode="auto">
                          <a:xfrm>
                            <a:off x="4046200" y="1734092"/>
                            <a:ext cx="1296700" cy="565198"/>
                          </a:xfrm>
                          <a:prstGeom prst="flowChartAlternateProcess">
                            <a:avLst/>
                          </a:prstGeom>
                          <a:solidFill>
                            <a:srgbClr val="FFFFFF"/>
                          </a:solidFill>
                          <a:ln w="9525">
                            <a:solidFill>
                              <a:srgbClr val="000000"/>
                            </a:solidFill>
                            <a:miter lim="800000"/>
                            <a:headEnd/>
                            <a:tailEnd/>
                          </a:ln>
                        </wps:spPr>
                        <wps:txbx>
                          <w:txbxContent>
                            <w:p w:rsidR="004A1F8A" w:rsidRPr="002D1C70" w:rsidRDefault="004A1F8A" w:rsidP="00C83F5A">
                              <w:pPr>
                                <w:spacing w:after="100" w:afterAutospacing="1" w:line="240" w:lineRule="auto"/>
                                <w:jc w:val="center"/>
                                <w:rPr>
                                  <w:szCs w:val="18"/>
                                </w:rPr>
                              </w:pPr>
                              <w:r>
                                <w:rPr>
                                  <w:rFonts w:ascii="Tahoma" w:hAnsi="Tahoma" w:cs="Tahoma"/>
                                </w:rPr>
                                <w:t>Tahakkuk İşleri Birimi</w:t>
                              </w:r>
                            </w:p>
                          </w:txbxContent>
                        </wps:txbx>
                        <wps:bodyPr rot="0" vert="horz" wrap="square" lIns="91440" tIns="45720" rIns="91440" bIns="45720" anchor="t" anchorCtr="0" upright="1">
                          <a:noAutofit/>
                        </wps:bodyPr>
                      </wps:wsp>
                      <wps:wsp>
                        <wps:cNvPr id="12" name="Line 50"/>
                        <wps:cNvCnPr>
                          <a:cxnSpLocks noChangeShapeType="1"/>
                        </wps:cNvCnPr>
                        <wps:spPr bwMode="auto">
                          <a:xfrm>
                            <a:off x="4753000" y="1540393"/>
                            <a:ext cx="100" cy="2279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44"/>
                        <wps:cNvSpPr>
                          <a:spLocks noChangeArrowheads="1"/>
                        </wps:cNvSpPr>
                        <wps:spPr bwMode="auto">
                          <a:xfrm>
                            <a:off x="811500" y="2484689"/>
                            <a:ext cx="1131000" cy="496498"/>
                          </a:xfrm>
                          <a:prstGeom prst="flowChartAlternateProcess">
                            <a:avLst/>
                          </a:prstGeom>
                          <a:solidFill>
                            <a:srgbClr val="FFFFFF"/>
                          </a:solidFill>
                          <a:ln w="9525">
                            <a:solidFill>
                              <a:srgbClr val="000000"/>
                            </a:solidFill>
                            <a:miter lim="800000"/>
                            <a:headEnd/>
                            <a:tailEnd/>
                          </a:ln>
                        </wps:spPr>
                        <wps:txbx>
                          <w:txbxContent>
                            <w:p w:rsidR="004A1F8A" w:rsidRPr="00177F11" w:rsidRDefault="004A1F8A" w:rsidP="00C83F5A">
                              <w:pPr>
                                <w:jc w:val="center"/>
                                <w:rPr>
                                  <w:rFonts w:ascii="Tahoma" w:hAnsi="Tahoma" w:cs="Tahoma"/>
                                </w:rPr>
                              </w:pPr>
                              <w:r>
                                <w:rPr>
                                  <w:rFonts w:ascii="Tahoma" w:hAnsi="Tahoma" w:cs="Tahoma"/>
                                </w:rPr>
                                <w:t>Öğrenci İşleri Birimi</w:t>
                              </w:r>
                            </w:p>
                            <w:p w:rsidR="004A1F8A" w:rsidRPr="00177F11" w:rsidRDefault="004A1F8A" w:rsidP="00C83F5A">
                              <w:pPr>
                                <w:rPr>
                                  <w:rFonts w:ascii="Tahoma" w:hAnsi="Tahoma" w:cs="Tahoma"/>
                                </w:rPr>
                              </w:pPr>
                            </w:p>
                          </w:txbxContent>
                        </wps:txbx>
                        <wps:bodyPr rot="0" vert="horz" wrap="square" lIns="91440" tIns="45720" rIns="91440" bIns="45720" anchor="t" anchorCtr="0" upright="1">
                          <a:noAutofit/>
                        </wps:bodyPr>
                      </wps:wsp>
                      <wps:wsp>
                        <wps:cNvPr id="14" name="AutoShape 44"/>
                        <wps:cNvSpPr>
                          <a:spLocks noChangeArrowheads="1"/>
                        </wps:cNvSpPr>
                        <wps:spPr bwMode="auto">
                          <a:xfrm>
                            <a:off x="811500" y="3111387"/>
                            <a:ext cx="1131000" cy="496598"/>
                          </a:xfrm>
                          <a:prstGeom prst="flowChartAlternateProcess">
                            <a:avLst/>
                          </a:prstGeom>
                          <a:solidFill>
                            <a:srgbClr val="FFFFFF"/>
                          </a:solidFill>
                          <a:ln w="9525">
                            <a:solidFill>
                              <a:srgbClr val="000000"/>
                            </a:solidFill>
                            <a:miter lim="800000"/>
                            <a:headEnd/>
                            <a:tailEnd/>
                          </a:ln>
                        </wps:spPr>
                        <wps:txbx>
                          <w:txbxContent>
                            <w:p w:rsidR="004A1F8A" w:rsidRPr="00177F11" w:rsidRDefault="004A1F8A" w:rsidP="00C83F5A">
                              <w:pPr>
                                <w:jc w:val="center"/>
                                <w:rPr>
                                  <w:rFonts w:ascii="Tahoma" w:hAnsi="Tahoma" w:cs="Tahoma"/>
                                </w:rPr>
                              </w:pPr>
                              <w:r>
                                <w:rPr>
                                  <w:rFonts w:ascii="Tahoma" w:hAnsi="Tahoma" w:cs="Tahoma"/>
                                </w:rPr>
                                <w:t>Yazı İşleri Birimi</w:t>
                              </w:r>
                            </w:p>
                            <w:p w:rsidR="004A1F8A" w:rsidRPr="00177F11" w:rsidRDefault="004A1F8A" w:rsidP="00C83F5A">
                              <w:pPr>
                                <w:rPr>
                                  <w:rFonts w:ascii="Tahoma" w:hAnsi="Tahoma" w:cs="Tahoma"/>
                                </w:rPr>
                              </w:pPr>
                            </w:p>
                          </w:txbxContent>
                        </wps:txbx>
                        <wps:bodyPr rot="0" vert="horz" wrap="square" lIns="91440" tIns="45720" rIns="91440" bIns="45720" anchor="t" anchorCtr="0" upright="1">
                          <a:noAutofit/>
                        </wps:bodyPr>
                      </wps:wsp>
                      <wps:wsp>
                        <wps:cNvPr id="15" name="AutoShape 44"/>
                        <wps:cNvSpPr>
                          <a:spLocks noChangeArrowheads="1"/>
                        </wps:cNvSpPr>
                        <wps:spPr bwMode="auto">
                          <a:xfrm>
                            <a:off x="828000" y="3741984"/>
                            <a:ext cx="1131000" cy="496498"/>
                          </a:xfrm>
                          <a:prstGeom prst="flowChartAlternateProcess">
                            <a:avLst/>
                          </a:prstGeom>
                          <a:solidFill>
                            <a:srgbClr val="FFFFFF"/>
                          </a:solidFill>
                          <a:ln w="9525">
                            <a:solidFill>
                              <a:srgbClr val="000000"/>
                            </a:solidFill>
                            <a:miter lim="800000"/>
                            <a:headEnd/>
                            <a:tailEnd/>
                          </a:ln>
                        </wps:spPr>
                        <wps:txbx>
                          <w:txbxContent>
                            <w:p w:rsidR="004A1F8A" w:rsidRPr="00177F11" w:rsidRDefault="004A1F8A" w:rsidP="00C83F5A">
                              <w:pPr>
                                <w:jc w:val="center"/>
                                <w:rPr>
                                  <w:rFonts w:ascii="Tahoma" w:hAnsi="Tahoma" w:cs="Tahoma"/>
                                </w:rPr>
                              </w:pPr>
                              <w:r>
                                <w:rPr>
                                  <w:rFonts w:ascii="Tahoma" w:hAnsi="Tahoma" w:cs="Tahoma"/>
                                </w:rPr>
                                <w:t>Bölüm Sekreterliği</w:t>
                              </w:r>
                            </w:p>
                            <w:p w:rsidR="004A1F8A" w:rsidRPr="00177F11" w:rsidRDefault="004A1F8A" w:rsidP="00C83F5A">
                              <w:pPr>
                                <w:rPr>
                                  <w:rFonts w:ascii="Tahoma" w:hAnsi="Tahoma" w:cs="Tahoma"/>
                                </w:rPr>
                              </w:pPr>
                            </w:p>
                          </w:txbxContent>
                        </wps:txbx>
                        <wps:bodyPr rot="0" vert="horz" wrap="square" lIns="91440" tIns="45720" rIns="91440" bIns="45720" anchor="t" anchorCtr="0" upright="1">
                          <a:noAutofit/>
                        </wps:bodyPr>
                      </wps:wsp>
                      <wps:wsp>
                        <wps:cNvPr id="16" name="AutoShape 47"/>
                        <wps:cNvSpPr>
                          <a:spLocks noChangeArrowheads="1"/>
                        </wps:cNvSpPr>
                        <wps:spPr bwMode="auto">
                          <a:xfrm>
                            <a:off x="4065900" y="2391290"/>
                            <a:ext cx="1296700" cy="565198"/>
                          </a:xfrm>
                          <a:prstGeom prst="flowChartAlternateProcess">
                            <a:avLst/>
                          </a:prstGeom>
                          <a:solidFill>
                            <a:srgbClr val="FFFFFF"/>
                          </a:solidFill>
                          <a:ln w="9525">
                            <a:solidFill>
                              <a:srgbClr val="000000"/>
                            </a:solidFill>
                            <a:miter lim="800000"/>
                            <a:headEnd/>
                            <a:tailEnd/>
                          </a:ln>
                        </wps:spPr>
                        <wps:txbx>
                          <w:txbxContent>
                            <w:p w:rsidR="004A1F8A" w:rsidRPr="002D1C70" w:rsidRDefault="004A1F8A" w:rsidP="00C83F5A">
                              <w:pPr>
                                <w:spacing w:after="100" w:afterAutospacing="1" w:line="240" w:lineRule="auto"/>
                                <w:jc w:val="center"/>
                                <w:rPr>
                                  <w:szCs w:val="18"/>
                                </w:rPr>
                              </w:pPr>
                              <w:r>
                                <w:rPr>
                                  <w:rFonts w:ascii="Tahoma" w:hAnsi="Tahoma" w:cs="Tahoma"/>
                                </w:rPr>
                                <w:t>Satın Alma İşleri Birimi</w:t>
                              </w:r>
                            </w:p>
                          </w:txbxContent>
                        </wps:txbx>
                        <wps:bodyPr rot="0" vert="horz" wrap="square" lIns="91440" tIns="45720" rIns="91440" bIns="45720" anchor="t" anchorCtr="0" upright="1">
                          <a:noAutofit/>
                        </wps:bodyPr>
                      </wps:wsp>
                      <wps:wsp>
                        <wps:cNvPr id="17" name="AutoShape 47"/>
                        <wps:cNvSpPr>
                          <a:spLocks noChangeArrowheads="1"/>
                        </wps:cNvSpPr>
                        <wps:spPr bwMode="auto">
                          <a:xfrm>
                            <a:off x="4084300" y="3063787"/>
                            <a:ext cx="1296700" cy="565098"/>
                          </a:xfrm>
                          <a:prstGeom prst="flowChartAlternateProcess">
                            <a:avLst/>
                          </a:prstGeom>
                          <a:solidFill>
                            <a:srgbClr val="FFFFFF"/>
                          </a:solidFill>
                          <a:ln w="9525">
                            <a:solidFill>
                              <a:srgbClr val="000000"/>
                            </a:solidFill>
                            <a:miter lim="800000"/>
                            <a:headEnd/>
                            <a:tailEnd/>
                          </a:ln>
                        </wps:spPr>
                        <wps:txbx>
                          <w:txbxContent>
                            <w:p w:rsidR="004A1F8A" w:rsidRPr="002D1C70" w:rsidRDefault="004A1F8A" w:rsidP="00C83F5A">
                              <w:pPr>
                                <w:spacing w:after="100" w:afterAutospacing="1" w:line="240" w:lineRule="auto"/>
                                <w:jc w:val="center"/>
                                <w:rPr>
                                  <w:szCs w:val="18"/>
                                </w:rPr>
                              </w:pPr>
                              <w:r>
                                <w:rPr>
                                  <w:rFonts w:ascii="Tahoma" w:hAnsi="Tahoma" w:cs="Tahoma"/>
                                </w:rPr>
                                <w:t>Taşınır İşleri Birimi</w:t>
                              </w:r>
                            </w:p>
                          </w:txbxContent>
                        </wps:txbx>
                        <wps:bodyPr rot="0" vert="horz" wrap="square" lIns="91440" tIns="45720" rIns="91440" bIns="45720" anchor="t" anchorCtr="0" upright="1">
                          <a:noAutofit/>
                        </wps:bodyPr>
                      </wps:wsp>
                    </wpc:wpc>
                  </a:graphicData>
                </a:graphic>
              </wp:inline>
            </w:drawing>
          </mc:Choice>
          <mc:Fallback>
            <w:pict>
              <v:group id="Tuval 32" o:spid="_x0000_s1049" editas="canvas" style="width:468pt;height:333.75pt;mso-position-horizontal-relative:char;mso-position-vertical-relative:line" coordsize="59436,42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">
                <v:shape id="_x0000_s1050" type="#_x0000_t75" style="position:absolute;width:59436;height:42379;visibility:visible;mso-wrap-style:square" stroked="t" strokeweight=".5pt">
                  <v:fill o:detectmouseclick="t"/>
                  <v:path o:connecttype="none"/>
                </v:shape>
                <v:shape id="AutoShape 34" o:spid="_x0000_s1051" type="#_x0000_t176" style="position:absolute;left:20571;top:359;width:16353;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">
                  <v:textbox>
                    <w:txbxContent>
                      <w:p w:rsidR="004A1F8A" w:rsidRPr="00223C1F" w:rsidRDefault="004A1F8A" w:rsidP="00C83F5A">
                        <w:pPr>
                          <w:jc w:val="both"/>
                          <w:rPr>
                            <w:rFonts w:ascii="Tahoma" w:hAnsi="Tahoma" w:cs="Tahoma"/>
                          </w:rPr>
                        </w:pPr>
                        <w:r>
                          <w:rPr>
                            <w:rFonts w:ascii="Tahoma" w:hAnsi="Tahoma" w:cs="Tahoma"/>
                          </w:rPr>
                          <w:t xml:space="preserve">         Fakülte Dekanı</w:t>
                        </w:r>
                      </w:p>
                      <w:p w:rsidR="004A1F8A" w:rsidRPr="00177F11" w:rsidRDefault="004A1F8A" w:rsidP="00C83F5A">
                        <w:pPr>
                          <w:rPr>
                            <w:rFonts w:ascii="Tahoma" w:hAnsi="Tahoma" w:cs="Tahoma"/>
                          </w:rPr>
                        </w:pPr>
                      </w:p>
                    </w:txbxContent>
                  </v:textbox>
                </v:shape>
                <v:line id="Line 35" o:spid="_x0000_s1052" style="position:absolute;flip:x;visibility:visible;mso-wrap-style:square" from="28578,3787" to="28587,6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"/>
                <v:shape id="AutoShape 38" o:spid="_x0000_s1053" type="#_x0000_t176" style="position:absolute;left:20288;top:8177;width:1768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rsidR="004A1F8A" w:rsidRPr="00177F11" w:rsidRDefault="004A1F8A" w:rsidP="00C83F5A">
                        <w:pPr>
                          <w:rPr>
                            <w:rFonts w:ascii="Tahoma" w:hAnsi="Tahoma" w:cs="Tahoma"/>
                          </w:rPr>
                        </w:pPr>
                        <w:r>
                          <w:rPr>
                            <w:rFonts w:ascii="Tahoma" w:hAnsi="Tahoma" w:cs="Tahoma"/>
                          </w:rPr>
                          <w:t xml:space="preserve">      Fakülte</w:t>
                        </w:r>
                        <w:r w:rsidRPr="00177F11">
                          <w:rPr>
                            <w:rFonts w:ascii="Tahoma" w:hAnsi="Tahoma" w:cs="Tahoma"/>
                          </w:rPr>
                          <w:t xml:space="preserve"> Sekreteri </w:t>
                        </w:r>
                      </w:p>
                    </w:txbxContent>
                  </v:textbox>
                </v:shape>
                <v:line id="Line 41" o:spid="_x0000_s1054" style="position:absolute;visibility:visible;mso-wrap-style:square" from="28578,6076" to="28578,8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42" o:spid="_x0000_s1055" style="position:absolute;visibility:visible;mso-wrap-style:square" from="28578,11793" to="28578,15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43" o:spid="_x0000_s1056" style="position:absolute;flip:y;visibility:visible;mso-wrap-style:square" from="13227,15219" to="47752,1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shape id="AutoShape 44" o:spid="_x0000_s1057" type="#_x0000_t176" style="position:absolute;left:8471;top:17975;width:11119;height:5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rsidR="004A1F8A" w:rsidRPr="00177F11" w:rsidRDefault="004A1F8A" w:rsidP="00C83F5A">
                        <w:pPr>
                          <w:jc w:val="center"/>
                          <w:rPr>
                            <w:rFonts w:ascii="Tahoma" w:hAnsi="Tahoma" w:cs="Tahoma"/>
                          </w:rPr>
                        </w:pPr>
                        <w:r w:rsidRPr="00177F11">
                          <w:rPr>
                            <w:rFonts w:ascii="Tahoma" w:hAnsi="Tahoma" w:cs="Tahoma"/>
                          </w:rPr>
                          <w:t>Personel</w:t>
                        </w:r>
                        <w:r>
                          <w:rPr>
                            <w:rFonts w:ascii="Tahoma" w:hAnsi="Tahoma" w:cs="Tahoma"/>
                          </w:rPr>
                          <w:t xml:space="preserve"> İdari İşler</w:t>
                        </w:r>
                        <w:r w:rsidRPr="00177F11">
                          <w:rPr>
                            <w:rFonts w:ascii="Tahoma" w:hAnsi="Tahoma" w:cs="Tahoma"/>
                          </w:rPr>
                          <w:t xml:space="preserve"> </w:t>
                        </w:r>
                        <w:r>
                          <w:rPr>
                            <w:rFonts w:ascii="Tahoma" w:hAnsi="Tahoma" w:cs="Tahoma"/>
                          </w:rPr>
                          <w:t>Birimi</w:t>
                        </w:r>
                      </w:p>
                      <w:p w:rsidR="004A1F8A" w:rsidRPr="00177F11" w:rsidRDefault="004A1F8A" w:rsidP="00C83F5A">
                        <w:pPr>
                          <w:rPr>
                            <w:rFonts w:ascii="Tahoma" w:hAnsi="Tahoma" w:cs="Tahoma"/>
                          </w:rPr>
                        </w:pPr>
                      </w:p>
                    </w:txbxContent>
                  </v:textbox>
                </v:shape>
                <v:line id="Line 45" o:spid="_x0000_s1058" style="position:absolute;visibility:visible;mso-wrap-style:square" from="13030,15232" to="13037,1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AutoShape 47" o:spid="_x0000_s1059" type="#_x0000_t176" style="position:absolute;left:40462;top:17340;width:12967;height:5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rsidR="004A1F8A" w:rsidRPr="002D1C70" w:rsidRDefault="004A1F8A" w:rsidP="00C83F5A">
                        <w:pPr>
                          <w:spacing w:after="100" w:afterAutospacing="1" w:line="240" w:lineRule="auto"/>
                          <w:jc w:val="center"/>
                          <w:rPr>
                            <w:szCs w:val="18"/>
                          </w:rPr>
                        </w:pPr>
                        <w:r>
                          <w:rPr>
                            <w:rFonts w:ascii="Tahoma" w:hAnsi="Tahoma" w:cs="Tahoma"/>
                          </w:rPr>
                          <w:t>Tahakkuk İşleri Birimi</w:t>
                        </w:r>
                      </w:p>
                    </w:txbxContent>
                  </v:textbox>
                </v:shape>
                <v:line id="Line 50" o:spid="_x0000_s1060" style="position:absolute;visibility:visible;mso-wrap-style:square" from="47530,15403" to="47531,17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AutoShape 44" o:spid="_x0000_s1061" type="#_x0000_t176" style="position:absolute;left:8115;top:24846;width:11310;height:4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">
                  <v:textbox>
                    <w:txbxContent>
                      <w:p w:rsidR="004A1F8A" w:rsidRPr="00177F11" w:rsidRDefault="004A1F8A" w:rsidP="00C83F5A">
                        <w:pPr>
                          <w:jc w:val="center"/>
                          <w:rPr>
                            <w:rFonts w:ascii="Tahoma" w:hAnsi="Tahoma" w:cs="Tahoma"/>
                          </w:rPr>
                        </w:pPr>
                        <w:r>
                          <w:rPr>
                            <w:rFonts w:ascii="Tahoma" w:hAnsi="Tahoma" w:cs="Tahoma"/>
                          </w:rPr>
                          <w:t>Öğrenci İşleri Birimi</w:t>
                        </w:r>
                      </w:p>
                      <w:p w:rsidR="004A1F8A" w:rsidRPr="00177F11" w:rsidRDefault="004A1F8A" w:rsidP="00C83F5A">
                        <w:pPr>
                          <w:rPr>
                            <w:rFonts w:ascii="Tahoma" w:hAnsi="Tahoma" w:cs="Tahoma"/>
                          </w:rPr>
                        </w:pPr>
                      </w:p>
                    </w:txbxContent>
                  </v:textbox>
                </v:shape>
                <v:shape id="AutoShape 44" o:spid="_x0000_s1062" type="#_x0000_t176" style="position:absolute;left:8115;top:31113;width:11310;height:4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k54wwAAANsAAAAPAAAAZHJzL2Rvd25yZXYueG1sRE9Na8JA&#10;EL0X+h+WKXjTTWxR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u4ZOeMMAAADbAAAADwAA&#10;AAAAAAAAAAAAAAAHAgAAZHJzL2Rvd25yZXYueG1sUEsFBgAAAAADAAMAtwAAAPcCAAAAAA==&#10;">
                  <v:textbox>
                    <w:txbxContent>
                      <w:p w:rsidR="004A1F8A" w:rsidRPr="00177F11" w:rsidRDefault="004A1F8A" w:rsidP="00C83F5A">
                        <w:pPr>
                          <w:jc w:val="center"/>
                          <w:rPr>
                            <w:rFonts w:ascii="Tahoma" w:hAnsi="Tahoma" w:cs="Tahoma"/>
                          </w:rPr>
                        </w:pPr>
                        <w:r>
                          <w:rPr>
                            <w:rFonts w:ascii="Tahoma" w:hAnsi="Tahoma" w:cs="Tahoma"/>
                          </w:rPr>
                          <w:t>Yazı İşleri Birimi</w:t>
                        </w:r>
                      </w:p>
                      <w:p w:rsidR="004A1F8A" w:rsidRPr="00177F11" w:rsidRDefault="004A1F8A" w:rsidP="00C83F5A">
                        <w:pPr>
                          <w:rPr>
                            <w:rFonts w:ascii="Tahoma" w:hAnsi="Tahoma" w:cs="Tahoma"/>
                          </w:rPr>
                        </w:pPr>
                      </w:p>
                    </w:txbxContent>
                  </v:textbox>
                </v:shape>
                <v:shape id="AutoShape 44" o:spid="_x0000_s1063" type="#_x0000_t176" style="position:absolute;left:8280;top:37419;width:11310;height:4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rsidR="004A1F8A" w:rsidRPr="00177F11" w:rsidRDefault="004A1F8A" w:rsidP="00C83F5A">
                        <w:pPr>
                          <w:jc w:val="center"/>
                          <w:rPr>
                            <w:rFonts w:ascii="Tahoma" w:hAnsi="Tahoma" w:cs="Tahoma"/>
                          </w:rPr>
                        </w:pPr>
                        <w:r>
                          <w:rPr>
                            <w:rFonts w:ascii="Tahoma" w:hAnsi="Tahoma" w:cs="Tahoma"/>
                          </w:rPr>
                          <w:t>Bölüm Sekreterliği</w:t>
                        </w:r>
                      </w:p>
                      <w:p w:rsidR="004A1F8A" w:rsidRPr="00177F11" w:rsidRDefault="004A1F8A" w:rsidP="00C83F5A">
                        <w:pPr>
                          <w:rPr>
                            <w:rFonts w:ascii="Tahoma" w:hAnsi="Tahoma" w:cs="Tahoma"/>
                          </w:rPr>
                        </w:pPr>
                      </w:p>
                    </w:txbxContent>
                  </v:textbox>
                </v:shape>
                <v:shape id="AutoShape 47" o:spid="_x0000_s1064" type="#_x0000_t176" style="position:absolute;left:40659;top:23912;width:12967;height:5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">
                  <v:textbox>
                    <w:txbxContent>
                      <w:p w:rsidR="004A1F8A" w:rsidRPr="002D1C70" w:rsidRDefault="004A1F8A" w:rsidP="00C83F5A">
                        <w:pPr>
                          <w:spacing w:after="100" w:afterAutospacing="1" w:line="240" w:lineRule="auto"/>
                          <w:jc w:val="center"/>
                          <w:rPr>
                            <w:szCs w:val="18"/>
                          </w:rPr>
                        </w:pPr>
                        <w:r>
                          <w:rPr>
                            <w:rFonts w:ascii="Tahoma" w:hAnsi="Tahoma" w:cs="Tahoma"/>
                          </w:rPr>
                          <w:t>Satın Alma İşleri Birimi</w:t>
                        </w:r>
                      </w:p>
                    </w:txbxContent>
                  </v:textbox>
                </v:shape>
                <v:shape id="AutoShape 47" o:spid="_x0000_s1065" type="#_x0000_t176" style="position:absolute;left:40843;top:30637;width:12967;height:5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">
                  <v:textbox>
                    <w:txbxContent>
                      <w:p w:rsidR="004A1F8A" w:rsidRPr="002D1C70" w:rsidRDefault="004A1F8A" w:rsidP="00C83F5A">
                        <w:pPr>
                          <w:spacing w:after="100" w:afterAutospacing="1" w:line="240" w:lineRule="auto"/>
                          <w:jc w:val="center"/>
                          <w:rPr>
                            <w:szCs w:val="18"/>
                          </w:rPr>
                        </w:pPr>
                        <w:r>
                          <w:rPr>
                            <w:rFonts w:ascii="Tahoma" w:hAnsi="Tahoma" w:cs="Tahoma"/>
                          </w:rPr>
                          <w:t>Taşınır İşleri Birimi</w:t>
                        </w:r>
                      </w:p>
                    </w:txbxContent>
                  </v:textbox>
                </v:shape>
                <w10:anchorlock/>
              </v:group>
            </w:pict>
          </mc:Fallback>
        </mc:AlternateContent>
      </w:r>
    </w:p>
    <w:p w:rsidR="00C83F5A" w:rsidRPr="00250AAB" w:rsidRDefault="00C83F5A" w:rsidP="00033C71">
      <w:pPr>
        <w:spacing w:after="0" w:line="240" w:lineRule="auto"/>
        <w:jc w:val="both"/>
        <w:rPr>
          <w:rFonts w:ascii="Tahoma" w:hAnsi="Tahoma" w:cs="Tahoma"/>
        </w:rPr>
        <w:sectPr w:rsidR="00C83F5A" w:rsidRPr="00250AAB" w:rsidSect="006972F1">
          <w:footerReference w:type="default" r:id="rId11"/>
          <w:footnotePr>
            <w:pos w:val="beneathText"/>
          </w:footnotePr>
          <w:pgSz w:w="12240" w:h="15840"/>
          <w:pgMar w:top="1418" w:right="1418" w:bottom="1418" w:left="1418" w:header="709" w:footer="186" w:gutter="0"/>
          <w:pgNumType w:start="1"/>
          <w:cols w:space="708"/>
        </w:sectPr>
      </w:pPr>
    </w:p>
    <w:p w:rsidR="00F51E13" w:rsidRPr="00654D0A" w:rsidRDefault="00F51E13" w:rsidP="00654D0A">
      <w:pPr>
        <w:pStyle w:val="Balk3"/>
        <w:tabs>
          <w:tab w:val="left" w:pos="0"/>
        </w:tabs>
        <w:spacing w:before="0" w:line="240" w:lineRule="auto"/>
        <w:jc w:val="both"/>
        <w:rPr>
          <w:rFonts w:cs="Tahoma"/>
          <w:i/>
          <w:iCs/>
          <w:sz w:val="24"/>
          <w:szCs w:val="24"/>
        </w:rPr>
      </w:pPr>
      <w:bookmarkStart w:id="55" w:name="_Toc28938269"/>
      <w:r w:rsidRPr="00654D0A">
        <w:rPr>
          <w:rFonts w:cs="Tahoma"/>
          <w:i/>
          <w:iCs/>
          <w:sz w:val="24"/>
          <w:szCs w:val="24"/>
        </w:rPr>
        <w:lastRenderedPageBreak/>
        <w:t>3- Bilgi ve Teknolojik Kaynaklar</w:t>
      </w:r>
      <w:bookmarkEnd w:id="55"/>
      <w:r w:rsidRPr="00654D0A">
        <w:rPr>
          <w:rFonts w:cs="Tahoma"/>
          <w:i/>
          <w:iCs/>
          <w:sz w:val="24"/>
          <w:szCs w:val="24"/>
        </w:rPr>
        <w:t xml:space="preserve"> </w:t>
      </w:r>
    </w:p>
    <w:p w:rsidR="00F51E13" w:rsidRPr="00250AAB" w:rsidRDefault="00F51E13" w:rsidP="00F51E13">
      <w:pPr>
        <w:pStyle w:val="Balk4"/>
        <w:spacing w:before="0" w:after="0"/>
        <w:rPr>
          <w:rFonts w:ascii="Tahoma" w:hAnsi="Tahoma" w:cs="Tahoma"/>
          <w:sz w:val="24"/>
          <w:szCs w:val="24"/>
        </w:rPr>
      </w:pPr>
      <w:bookmarkStart w:id="56" w:name="_Toc193266595"/>
      <w:bookmarkStart w:id="57" w:name="_Toc194829075"/>
      <w:r w:rsidRPr="00250AAB">
        <w:rPr>
          <w:rFonts w:ascii="Tahoma" w:hAnsi="Tahoma" w:cs="Tahoma"/>
          <w:sz w:val="24"/>
          <w:szCs w:val="24"/>
        </w:rPr>
        <w:t>3.1- Yazılımlar</w:t>
      </w:r>
      <w:bookmarkEnd w:id="56"/>
      <w:bookmarkEnd w:id="57"/>
    </w:p>
    <w:p w:rsidR="00F51E13" w:rsidRPr="00250AAB" w:rsidRDefault="00F51E13" w:rsidP="00033C71">
      <w:pPr>
        <w:spacing w:after="0" w:line="240" w:lineRule="auto"/>
        <w:jc w:val="both"/>
        <w:rPr>
          <w:rFonts w:ascii="Tahoma" w:hAnsi="Tahoma" w:cs="Tahoma"/>
        </w:rPr>
      </w:pPr>
    </w:p>
    <w:tbl>
      <w:tblPr>
        <w:tblW w:w="13060" w:type="dxa"/>
        <w:tblBorders>
          <w:top w:val="single" w:sz="8" w:space="0" w:color="auto"/>
          <w:left w:val="single" w:sz="8" w:space="0" w:color="auto"/>
          <w:bottom w:val="single" w:sz="8" w:space="0" w:color="auto"/>
          <w:right w:val="single" w:sz="8" w:space="0" w:color="auto"/>
          <w:insideH w:val="single" w:sz="8" w:space="0" w:color="auto"/>
        </w:tblBorders>
        <w:tblLook w:val="04A0" w:firstRow="1" w:lastRow="0" w:firstColumn="1" w:lastColumn="0" w:noHBand="0" w:noVBand="1"/>
      </w:tblPr>
      <w:tblGrid>
        <w:gridCol w:w="3563"/>
        <w:gridCol w:w="2693"/>
        <w:gridCol w:w="3119"/>
        <w:gridCol w:w="3685"/>
      </w:tblGrid>
      <w:tr w:rsidR="00CF71F2" w:rsidRPr="006C537D" w:rsidTr="00B77C5A">
        <w:tc>
          <w:tcPr>
            <w:tcW w:w="13060" w:type="dxa"/>
            <w:gridSpan w:val="4"/>
            <w:tcBorders>
              <w:bottom w:val="single" w:sz="8" w:space="0" w:color="auto"/>
            </w:tcBorders>
            <w:shd w:val="clear" w:color="auto" w:fill="F79646"/>
          </w:tcPr>
          <w:p w:rsidR="00CF71F2" w:rsidRPr="006C537D" w:rsidRDefault="003A5B1C" w:rsidP="004C453D">
            <w:pPr>
              <w:pStyle w:val="Stil3"/>
              <w:rPr>
                <w:b w:val="0"/>
                <w:bCs w:val="0"/>
                <w:sz w:val="18"/>
                <w:szCs w:val="18"/>
              </w:rPr>
            </w:pPr>
            <w:bookmarkStart w:id="58" w:name="_Toc27387774"/>
            <w:r w:rsidRPr="006C537D">
              <w:rPr>
                <w:b w:val="0"/>
                <w:bCs w:val="0"/>
                <w:sz w:val="18"/>
                <w:szCs w:val="18"/>
              </w:rPr>
              <w:t xml:space="preserve">Tablo </w:t>
            </w:r>
            <w:r w:rsidR="0089035E" w:rsidRPr="006C537D">
              <w:rPr>
                <w:b w:val="0"/>
                <w:bCs w:val="0"/>
                <w:sz w:val="18"/>
                <w:szCs w:val="18"/>
              </w:rPr>
              <w:t>X</w:t>
            </w:r>
            <w:r w:rsidR="00CF71F2" w:rsidRPr="006C537D">
              <w:rPr>
                <w:b w:val="0"/>
                <w:bCs w:val="0"/>
                <w:sz w:val="18"/>
                <w:szCs w:val="18"/>
              </w:rPr>
              <w:t xml:space="preserve">. </w:t>
            </w:r>
            <w:r w:rsidR="004C453D" w:rsidRPr="006C537D">
              <w:rPr>
                <w:b w:val="0"/>
                <w:bCs w:val="0"/>
                <w:sz w:val="18"/>
                <w:szCs w:val="18"/>
              </w:rPr>
              <w:t xml:space="preserve">Birimimiz </w:t>
            </w:r>
            <w:r w:rsidR="00CF71F2" w:rsidRPr="006C537D">
              <w:rPr>
                <w:b w:val="0"/>
                <w:bCs w:val="0"/>
                <w:sz w:val="18"/>
                <w:szCs w:val="18"/>
              </w:rPr>
              <w:t>Tarafından Kullanılan Özel Yazılımlar</w:t>
            </w:r>
            <w:bookmarkEnd w:id="58"/>
          </w:p>
        </w:tc>
      </w:tr>
      <w:tr w:rsidR="00302068" w:rsidRPr="006C537D" w:rsidTr="00B77C5A">
        <w:tc>
          <w:tcPr>
            <w:tcW w:w="3563" w:type="dxa"/>
            <w:tcBorders>
              <w:right w:val="single" w:sz="8" w:space="0" w:color="auto"/>
            </w:tcBorders>
            <w:shd w:val="clear" w:color="auto" w:fill="D9D9D9"/>
          </w:tcPr>
          <w:p w:rsidR="00302068" w:rsidRPr="006C537D" w:rsidRDefault="00302068"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Kullanılan Yazılım Programları</w:t>
            </w:r>
          </w:p>
        </w:tc>
        <w:tc>
          <w:tcPr>
            <w:tcW w:w="2693" w:type="dxa"/>
            <w:tcBorders>
              <w:left w:val="single" w:sz="8" w:space="0" w:color="auto"/>
              <w:right w:val="single" w:sz="8" w:space="0" w:color="auto"/>
            </w:tcBorders>
            <w:shd w:val="clear" w:color="auto" w:fill="D9D9D9"/>
            <w:noWrap/>
          </w:tcPr>
          <w:p w:rsidR="00FD48CA" w:rsidRPr="006C537D" w:rsidRDefault="00FD48CA"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Sorumlu</w:t>
            </w:r>
            <w:r w:rsidR="003A5B1C" w:rsidRPr="006C537D">
              <w:rPr>
                <w:rFonts w:ascii="Tahoma" w:hAnsi="Tahoma" w:cs="Tahoma"/>
                <w:b/>
                <w:bCs/>
                <w:color w:val="000000"/>
                <w:sz w:val="16"/>
                <w:szCs w:val="16"/>
              </w:rPr>
              <w:t xml:space="preserve"> </w:t>
            </w:r>
            <w:r w:rsidRPr="006C537D">
              <w:rPr>
                <w:rFonts w:ascii="Tahoma" w:hAnsi="Tahoma" w:cs="Tahoma"/>
                <w:b/>
                <w:bCs/>
                <w:color w:val="000000"/>
                <w:sz w:val="16"/>
                <w:szCs w:val="16"/>
              </w:rPr>
              <w:t>Birim/Kurum</w:t>
            </w:r>
          </w:p>
        </w:tc>
        <w:tc>
          <w:tcPr>
            <w:tcW w:w="3119" w:type="dxa"/>
            <w:tcBorders>
              <w:left w:val="single" w:sz="8" w:space="0" w:color="auto"/>
              <w:right w:val="single" w:sz="8" w:space="0" w:color="auto"/>
            </w:tcBorders>
            <w:shd w:val="clear" w:color="auto" w:fill="D9D9D9"/>
            <w:noWrap/>
          </w:tcPr>
          <w:p w:rsidR="00302068" w:rsidRPr="006C537D" w:rsidRDefault="00302068"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Kullanıcı Birimler</w:t>
            </w:r>
          </w:p>
        </w:tc>
        <w:tc>
          <w:tcPr>
            <w:tcW w:w="3685" w:type="dxa"/>
            <w:tcBorders>
              <w:left w:val="single" w:sz="8" w:space="0" w:color="auto"/>
            </w:tcBorders>
            <w:shd w:val="clear" w:color="auto" w:fill="D9D9D9"/>
            <w:noWrap/>
          </w:tcPr>
          <w:p w:rsidR="00302068" w:rsidRPr="006C537D" w:rsidRDefault="00302068" w:rsidP="006C537D">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Kullanım Alanları</w:t>
            </w:r>
          </w:p>
        </w:tc>
      </w:tr>
      <w:tr w:rsidR="001718C8" w:rsidRPr="006C537D" w:rsidTr="006C537D">
        <w:tc>
          <w:tcPr>
            <w:tcW w:w="3563" w:type="dxa"/>
            <w:tcBorders>
              <w:right w:val="single" w:sz="8" w:space="0" w:color="auto"/>
            </w:tcBorders>
            <w:noWrap/>
          </w:tcPr>
          <w:p w:rsidR="001718C8" w:rsidRPr="006C537D" w:rsidRDefault="000C5DDA" w:rsidP="006C537D">
            <w:pPr>
              <w:spacing w:after="0" w:line="240" w:lineRule="auto"/>
              <w:rPr>
                <w:rFonts w:ascii="Tahoma" w:hAnsi="Tahoma" w:cs="Tahoma"/>
                <w:b/>
                <w:bCs/>
                <w:color w:val="000000"/>
                <w:sz w:val="16"/>
                <w:szCs w:val="16"/>
              </w:rPr>
            </w:pPr>
            <w:r>
              <w:rPr>
                <w:rFonts w:ascii="Tahoma" w:hAnsi="Tahoma" w:cs="Tahoma"/>
                <w:b/>
                <w:bCs/>
                <w:color w:val="000000"/>
                <w:sz w:val="16"/>
                <w:szCs w:val="16"/>
              </w:rPr>
              <w:t>Elektronik Belge Yönetim Sistemi</w:t>
            </w:r>
          </w:p>
        </w:tc>
        <w:tc>
          <w:tcPr>
            <w:tcW w:w="2693" w:type="dxa"/>
            <w:tcBorders>
              <w:left w:val="single" w:sz="8" w:space="0" w:color="auto"/>
              <w:right w:val="single" w:sz="8" w:space="0" w:color="auto"/>
            </w:tcBorders>
          </w:tcPr>
          <w:p w:rsidR="001718C8" w:rsidRPr="006C537D" w:rsidRDefault="000C5DDA" w:rsidP="006C537D">
            <w:pPr>
              <w:spacing w:after="0" w:line="240" w:lineRule="auto"/>
              <w:rPr>
                <w:rFonts w:ascii="Tahoma" w:hAnsi="Tahoma" w:cs="Tahoma"/>
                <w:color w:val="000000"/>
                <w:sz w:val="16"/>
                <w:szCs w:val="16"/>
              </w:rPr>
            </w:pPr>
            <w:r>
              <w:rPr>
                <w:rFonts w:ascii="Tahoma" w:hAnsi="Tahoma" w:cs="Tahoma"/>
                <w:color w:val="000000"/>
                <w:sz w:val="16"/>
                <w:szCs w:val="16"/>
              </w:rPr>
              <w:t>Bilgi İşlem Daire Başkanlığı</w:t>
            </w:r>
          </w:p>
        </w:tc>
        <w:tc>
          <w:tcPr>
            <w:tcW w:w="3119" w:type="dxa"/>
            <w:tcBorders>
              <w:left w:val="single" w:sz="8" w:space="0" w:color="auto"/>
              <w:right w:val="single" w:sz="8" w:space="0" w:color="auto"/>
            </w:tcBorders>
            <w:noWrap/>
          </w:tcPr>
          <w:p w:rsidR="001718C8" w:rsidRPr="006C537D" w:rsidRDefault="00DC6EA9" w:rsidP="006C537D">
            <w:pPr>
              <w:spacing w:after="0" w:line="240" w:lineRule="auto"/>
              <w:rPr>
                <w:rFonts w:ascii="Tahoma" w:hAnsi="Tahoma" w:cs="Tahoma"/>
                <w:color w:val="000000"/>
                <w:sz w:val="16"/>
                <w:szCs w:val="16"/>
              </w:rPr>
            </w:pPr>
            <w:r>
              <w:rPr>
                <w:rFonts w:ascii="Tahoma" w:hAnsi="Tahoma" w:cs="Tahoma"/>
                <w:color w:val="000000"/>
                <w:sz w:val="16"/>
                <w:szCs w:val="16"/>
              </w:rPr>
              <w:t>Tüm Birimler</w:t>
            </w:r>
          </w:p>
        </w:tc>
        <w:tc>
          <w:tcPr>
            <w:tcW w:w="3685" w:type="dxa"/>
            <w:tcBorders>
              <w:left w:val="single" w:sz="8" w:space="0" w:color="auto"/>
            </w:tcBorders>
            <w:noWrap/>
          </w:tcPr>
          <w:p w:rsidR="001718C8" w:rsidRPr="006C537D" w:rsidRDefault="00A66BF8" w:rsidP="006C537D">
            <w:pPr>
              <w:spacing w:after="0" w:line="240" w:lineRule="auto"/>
              <w:rPr>
                <w:rFonts w:ascii="Tahoma" w:hAnsi="Tahoma" w:cs="Tahoma"/>
                <w:color w:val="000000"/>
                <w:sz w:val="16"/>
                <w:szCs w:val="16"/>
              </w:rPr>
            </w:pPr>
            <w:r>
              <w:rPr>
                <w:rFonts w:ascii="Tahoma" w:hAnsi="Tahoma" w:cs="Tahoma"/>
                <w:color w:val="000000"/>
                <w:sz w:val="16"/>
                <w:szCs w:val="16"/>
              </w:rPr>
              <w:t>Resmi Yazılar</w:t>
            </w:r>
          </w:p>
        </w:tc>
      </w:tr>
      <w:tr w:rsidR="001718C8" w:rsidRPr="006C537D" w:rsidTr="006C537D">
        <w:tc>
          <w:tcPr>
            <w:tcW w:w="3563" w:type="dxa"/>
            <w:tcBorders>
              <w:right w:val="single" w:sz="8" w:space="0" w:color="auto"/>
            </w:tcBorders>
            <w:noWrap/>
          </w:tcPr>
          <w:p w:rsidR="001718C8" w:rsidRPr="006C537D" w:rsidRDefault="003344EE" w:rsidP="006C537D">
            <w:pPr>
              <w:spacing w:after="0" w:line="240" w:lineRule="auto"/>
              <w:rPr>
                <w:rFonts w:ascii="Tahoma" w:hAnsi="Tahoma" w:cs="Tahoma"/>
                <w:b/>
                <w:bCs/>
                <w:color w:val="000000"/>
                <w:sz w:val="16"/>
                <w:szCs w:val="16"/>
              </w:rPr>
            </w:pPr>
            <w:r>
              <w:rPr>
                <w:rFonts w:ascii="Tahoma" w:hAnsi="Tahoma" w:cs="Tahoma"/>
                <w:b/>
                <w:bCs/>
                <w:color w:val="000000"/>
                <w:sz w:val="16"/>
                <w:szCs w:val="16"/>
              </w:rPr>
              <w:t xml:space="preserve">Öğrenci </w:t>
            </w:r>
            <w:r w:rsidR="00A66BF8">
              <w:rPr>
                <w:rFonts w:ascii="Tahoma" w:hAnsi="Tahoma" w:cs="Tahoma"/>
                <w:b/>
                <w:bCs/>
                <w:color w:val="000000"/>
                <w:sz w:val="16"/>
                <w:szCs w:val="16"/>
              </w:rPr>
              <w:t>Bilgi Sistemi</w:t>
            </w:r>
          </w:p>
        </w:tc>
        <w:tc>
          <w:tcPr>
            <w:tcW w:w="2693" w:type="dxa"/>
            <w:tcBorders>
              <w:left w:val="single" w:sz="8" w:space="0" w:color="auto"/>
              <w:right w:val="single" w:sz="8" w:space="0" w:color="auto"/>
            </w:tcBorders>
          </w:tcPr>
          <w:p w:rsidR="001718C8" w:rsidRPr="006C537D" w:rsidRDefault="00A66BF8" w:rsidP="006C537D">
            <w:pPr>
              <w:spacing w:after="0" w:line="240" w:lineRule="auto"/>
              <w:rPr>
                <w:rFonts w:ascii="Tahoma" w:hAnsi="Tahoma" w:cs="Tahoma"/>
                <w:color w:val="000000"/>
                <w:sz w:val="16"/>
                <w:szCs w:val="16"/>
              </w:rPr>
            </w:pPr>
            <w:r>
              <w:rPr>
                <w:rFonts w:ascii="Tahoma" w:hAnsi="Tahoma" w:cs="Tahoma"/>
                <w:color w:val="000000"/>
                <w:sz w:val="16"/>
                <w:szCs w:val="16"/>
              </w:rPr>
              <w:t>Öğrenci İşleri Daire Başkanlığı</w:t>
            </w:r>
          </w:p>
        </w:tc>
        <w:tc>
          <w:tcPr>
            <w:tcW w:w="3119" w:type="dxa"/>
            <w:tcBorders>
              <w:left w:val="single" w:sz="8" w:space="0" w:color="auto"/>
              <w:right w:val="single" w:sz="8" w:space="0" w:color="auto"/>
            </w:tcBorders>
            <w:noWrap/>
          </w:tcPr>
          <w:p w:rsidR="001718C8" w:rsidRPr="006C537D" w:rsidRDefault="00DC6EA9" w:rsidP="006C537D">
            <w:pPr>
              <w:spacing w:after="0" w:line="240" w:lineRule="auto"/>
              <w:rPr>
                <w:rFonts w:ascii="Tahoma" w:hAnsi="Tahoma" w:cs="Tahoma"/>
                <w:color w:val="000000"/>
                <w:sz w:val="16"/>
                <w:szCs w:val="16"/>
              </w:rPr>
            </w:pPr>
            <w:r>
              <w:rPr>
                <w:rFonts w:ascii="Tahoma" w:hAnsi="Tahoma" w:cs="Tahoma"/>
                <w:color w:val="000000"/>
                <w:sz w:val="16"/>
                <w:szCs w:val="16"/>
              </w:rPr>
              <w:t>Öğrenci İşleri B</w:t>
            </w:r>
            <w:r w:rsidR="009F02C6">
              <w:rPr>
                <w:rFonts w:ascii="Tahoma" w:hAnsi="Tahoma" w:cs="Tahoma"/>
                <w:color w:val="000000"/>
                <w:sz w:val="16"/>
                <w:szCs w:val="16"/>
              </w:rPr>
              <w:t>irim Sorumlusu</w:t>
            </w:r>
          </w:p>
        </w:tc>
        <w:tc>
          <w:tcPr>
            <w:tcW w:w="3685" w:type="dxa"/>
            <w:tcBorders>
              <w:left w:val="single" w:sz="8" w:space="0" w:color="auto"/>
            </w:tcBorders>
            <w:noWrap/>
          </w:tcPr>
          <w:p w:rsidR="001718C8" w:rsidRPr="006C537D" w:rsidRDefault="00A66BF8" w:rsidP="006C537D">
            <w:pPr>
              <w:spacing w:after="0" w:line="240" w:lineRule="auto"/>
              <w:rPr>
                <w:rFonts w:ascii="Tahoma" w:hAnsi="Tahoma" w:cs="Tahoma"/>
                <w:color w:val="000000"/>
                <w:sz w:val="16"/>
                <w:szCs w:val="16"/>
              </w:rPr>
            </w:pPr>
            <w:r>
              <w:rPr>
                <w:rFonts w:ascii="Tahoma" w:hAnsi="Tahoma" w:cs="Tahoma"/>
                <w:color w:val="000000"/>
                <w:sz w:val="16"/>
                <w:szCs w:val="16"/>
              </w:rPr>
              <w:t>Öğrenci İşleri</w:t>
            </w:r>
          </w:p>
        </w:tc>
      </w:tr>
      <w:tr w:rsidR="001718C8" w:rsidRPr="006C537D" w:rsidTr="006C537D">
        <w:tc>
          <w:tcPr>
            <w:tcW w:w="3563" w:type="dxa"/>
            <w:tcBorders>
              <w:right w:val="single" w:sz="8" w:space="0" w:color="auto"/>
            </w:tcBorders>
            <w:noWrap/>
          </w:tcPr>
          <w:p w:rsidR="001718C8" w:rsidRPr="006C537D" w:rsidRDefault="00A66BF8" w:rsidP="006C537D">
            <w:pPr>
              <w:spacing w:after="0" w:line="240" w:lineRule="auto"/>
              <w:rPr>
                <w:rFonts w:ascii="Tahoma" w:hAnsi="Tahoma" w:cs="Tahoma"/>
                <w:b/>
                <w:bCs/>
                <w:color w:val="000000"/>
                <w:sz w:val="16"/>
                <w:szCs w:val="16"/>
              </w:rPr>
            </w:pPr>
            <w:r>
              <w:rPr>
                <w:rFonts w:ascii="Tahoma" w:hAnsi="Tahoma" w:cs="Tahoma"/>
                <w:b/>
                <w:bCs/>
                <w:color w:val="000000"/>
                <w:sz w:val="16"/>
                <w:szCs w:val="16"/>
              </w:rPr>
              <w:t>Personel Birim Bilgi Sistemi</w:t>
            </w:r>
          </w:p>
        </w:tc>
        <w:tc>
          <w:tcPr>
            <w:tcW w:w="2693" w:type="dxa"/>
            <w:tcBorders>
              <w:left w:val="single" w:sz="8" w:space="0" w:color="auto"/>
              <w:right w:val="single" w:sz="8" w:space="0" w:color="auto"/>
            </w:tcBorders>
          </w:tcPr>
          <w:p w:rsidR="001718C8" w:rsidRPr="006C537D" w:rsidRDefault="00A66BF8" w:rsidP="006C537D">
            <w:pPr>
              <w:spacing w:after="0" w:line="240" w:lineRule="auto"/>
              <w:rPr>
                <w:rFonts w:ascii="Tahoma" w:hAnsi="Tahoma" w:cs="Tahoma"/>
                <w:color w:val="000000"/>
                <w:sz w:val="16"/>
                <w:szCs w:val="16"/>
              </w:rPr>
            </w:pPr>
            <w:r>
              <w:rPr>
                <w:rFonts w:ascii="Tahoma" w:hAnsi="Tahoma" w:cs="Tahoma"/>
                <w:color w:val="000000"/>
                <w:sz w:val="16"/>
                <w:szCs w:val="16"/>
              </w:rPr>
              <w:t>Personel Daire Başkanlığı</w:t>
            </w:r>
          </w:p>
        </w:tc>
        <w:tc>
          <w:tcPr>
            <w:tcW w:w="3119" w:type="dxa"/>
            <w:tcBorders>
              <w:left w:val="single" w:sz="8" w:space="0" w:color="auto"/>
              <w:right w:val="single" w:sz="8" w:space="0" w:color="auto"/>
            </w:tcBorders>
            <w:noWrap/>
          </w:tcPr>
          <w:p w:rsidR="001718C8" w:rsidRPr="006C537D" w:rsidRDefault="00DC6EA9" w:rsidP="006C537D">
            <w:pPr>
              <w:spacing w:after="0" w:line="240" w:lineRule="auto"/>
              <w:rPr>
                <w:rFonts w:ascii="Tahoma" w:hAnsi="Tahoma" w:cs="Tahoma"/>
                <w:color w:val="000000"/>
                <w:sz w:val="16"/>
                <w:szCs w:val="16"/>
              </w:rPr>
            </w:pPr>
            <w:r>
              <w:rPr>
                <w:rFonts w:ascii="Tahoma" w:hAnsi="Tahoma" w:cs="Tahoma"/>
                <w:color w:val="000000"/>
                <w:sz w:val="16"/>
                <w:szCs w:val="16"/>
              </w:rPr>
              <w:t>Personel İşleri B</w:t>
            </w:r>
            <w:r w:rsidR="009F02C6">
              <w:rPr>
                <w:rFonts w:ascii="Tahoma" w:hAnsi="Tahoma" w:cs="Tahoma"/>
                <w:color w:val="000000"/>
                <w:sz w:val="16"/>
                <w:szCs w:val="16"/>
              </w:rPr>
              <w:t>irim Sorumlusu</w:t>
            </w:r>
          </w:p>
        </w:tc>
        <w:tc>
          <w:tcPr>
            <w:tcW w:w="3685" w:type="dxa"/>
            <w:tcBorders>
              <w:left w:val="single" w:sz="8" w:space="0" w:color="auto"/>
            </w:tcBorders>
            <w:noWrap/>
          </w:tcPr>
          <w:p w:rsidR="001718C8" w:rsidRPr="006C537D" w:rsidRDefault="00A66BF8" w:rsidP="006C537D">
            <w:pPr>
              <w:spacing w:after="0" w:line="240" w:lineRule="auto"/>
              <w:rPr>
                <w:rFonts w:ascii="Tahoma" w:hAnsi="Tahoma" w:cs="Tahoma"/>
                <w:color w:val="000000"/>
                <w:sz w:val="16"/>
                <w:szCs w:val="16"/>
              </w:rPr>
            </w:pPr>
            <w:r>
              <w:rPr>
                <w:rFonts w:ascii="Tahoma" w:hAnsi="Tahoma" w:cs="Tahoma"/>
                <w:color w:val="000000"/>
                <w:sz w:val="16"/>
                <w:szCs w:val="16"/>
              </w:rPr>
              <w:t>Personel İşleri</w:t>
            </w:r>
          </w:p>
        </w:tc>
      </w:tr>
      <w:tr w:rsidR="001718C8" w:rsidRPr="006C537D" w:rsidTr="006C537D">
        <w:tc>
          <w:tcPr>
            <w:tcW w:w="3563" w:type="dxa"/>
            <w:tcBorders>
              <w:right w:val="single" w:sz="8" w:space="0" w:color="auto"/>
            </w:tcBorders>
            <w:noWrap/>
          </w:tcPr>
          <w:p w:rsidR="001718C8" w:rsidRPr="006C537D" w:rsidRDefault="00A66BF8" w:rsidP="006C537D">
            <w:pPr>
              <w:spacing w:after="0" w:line="240" w:lineRule="auto"/>
              <w:rPr>
                <w:rFonts w:ascii="Tahoma" w:hAnsi="Tahoma" w:cs="Tahoma"/>
                <w:b/>
                <w:bCs/>
                <w:color w:val="000000"/>
                <w:sz w:val="16"/>
                <w:szCs w:val="16"/>
              </w:rPr>
            </w:pPr>
            <w:r>
              <w:rPr>
                <w:rFonts w:ascii="Tahoma" w:hAnsi="Tahoma" w:cs="Tahoma"/>
                <w:b/>
                <w:bCs/>
                <w:color w:val="000000"/>
                <w:sz w:val="16"/>
                <w:szCs w:val="16"/>
              </w:rPr>
              <w:t>Kamu Hesapları Bilgi Sistemi</w:t>
            </w:r>
          </w:p>
        </w:tc>
        <w:tc>
          <w:tcPr>
            <w:tcW w:w="2693" w:type="dxa"/>
            <w:tcBorders>
              <w:left w:val="single" w:sz="8" w:space="0" w:color="auto"/>
              <w:right w:val="single" w:sz="8" w:space="0" w:color="auto"/>
            </w:tcBorders>
          </w:tcPr>
          <w:p w:rsidR="001718C8" w:rsidRPr="006C537D" w:rsidRDefault="00A66BF8" w:rsidP="006C537D">
            <w:pPr>
              <w:spacing w:after="0" w:line="240" w:lineRule="auto"/>
              <w:rPr>
                <w:rFonts w:ascii="Tahoma" w:hAnsi="Tahoma" w:cs="Tahoma"/>
                <w:color w:val="000000"/>
                <w:sz w:val="16"/>
                <w:szCs w:val="16"/>
              </w:rPr>
            </w:pPr>
            <w:r>
              <w:rPr>
                <w:rFonts w:ascii="Tahoma" w:hAnsi="Tahoma" w:cs="Tahoma"/>
                <w:color w:val="000000"/>
                <w:sz w:val="16"/>
                <w:szCs w:val="16"/>
              </w:rPr>
              <w:t>Strateji Geliştirme Daire Başkanlığı</w:t>
            </w:r>
          </w:p>
        </w:tc>
        <w:tc>
          <w:tcPr>
            <w:tcW w:w="3119" w:type="dxa"/>
            <w:tcBorders>
              <w:left w:val="single" w:sz="8" w:space="0" w:color="auto"/>
              <w:right w:val="single" w:sz="8" w:space="0" w:color="auto"/>
            </w:tcBorders>
            <w:noWrap/>
          </w:tcPr>
          <w:p w:rsidR="001718C8" w:rsidRPr="006C537D" w:rsidRDefault="00223F4B" w:rsidP="006C537D">
            <w:pPr>
              <w:spacing w:after="0" w:line="240" w:lineRule="auto"/>
              <w:rPr>
                <w:rFonts w:ascii="Tahoma" w:hAnsi="Tahoma" w:cs="Tahoma"/>
                <w:color w:val="000000"/>
                <w:sz w:val="16"/>
                <w:szCs w:val="16"/>
              </w:rPr>
            </w:pPr>
            <w:r>
              <w:rPr>
                <w:rFonts w:ascii="Tahoma" w:hAnsi="Tahoma" w:cs="Tahoma"/>
                <w:color w:val="000000"/>
                <w:sz w:val="16"/>
                <w:szCs w:val="16"/>
              </w:rPr>
              <w:t>Tahakkuk İşleri B</w:t>
            </w:r>
            <w:r w:rsidR="009F02C6">
              <w:rPr>
                <w:rFonts w:ascii="Tahoma" w:hAnsi="Tahoma" w:cs="Tahoma"/>
                <w:color w:val="000000"/>
                <w:sz w:val="16"/>
                <w:szCs w:val="16"/>
              </w:rPr>
              <w:t>irim Sorumlusu</w:t>
            </w:r>
          </w:p>
        </w:tc>
        <w:tc>
          <w:tcPr>
            <w:tcW w:w="3685" w:type="dxa"/>
            <w:tcBorders>
              <w:left w:val="single" w:sz="8" w:space="0" w:color="auto"/>
            </w:tcBorders>
            <w:noWrap/>
          </w:tcPr>
          <w:p w:rsidR="001718C8" w:rsidRPr="006C537D" w:rsidRDefault="00A66BF8" w:rsidP="006C537D">
            <w:pPr>
              <w:spacing w:after="0" w:line="240" w:lineRule="auto"/>
              <w:rPr>
                <w:rFonts w:ascii="Tahoma" w:hAnsi="Tahoma" w:cs="Tahoma"/>
                <w:color w:val="000000"/>
                <w:sz w:val="16"/>
                <w:szCs w:val="16"/>
              </w:rPr>
            </w:pPr>
            <w:r>
              <w:rPr>
                <w:rFonts w:ascii="Tahoma" w:hAnsi="Tahoma" w:cs="Tahoma"/>
                <w:color w:val="000000"/>
                <w:sz w:val="16"/>
                <w:szCs w:val="16"/>
              </w:rPr>
              <w:t>Tahakkuk İşleri Muhasebe Kayıtları</w:t>
            </w:r>
          </w:p>
        </w:tc>
      </w:tr>
      <w:tr w:rsidR="001718C8" w:rsidRPr="006C537D" w:rsidTr="006C537D">
        <w:tc>
          <w:tcPr>
            <w:tcW w:w="3563" w:type="dxa"/>
            <w:tcBorders>
              <w:right w:val="single" w:sz="8" w:space="0" w:color="auto"/>
            </w:tcBorders>
            <w:noWrap/>
          </w:tcPr>
          <w:p w:rsidR="001718C8" w:rsidRPr="006C537D" w:rsidRDefault="00A66BF8" w:rsidP="006C537D">
            <w:pPr>
              <w:spacing w:after="0" w:line="240" w:lineRule="auto"/>
              <w:rPr>
                <w:rFonts w:ascii="Tahoma" w:hAnsi="Tahoma" w:cs="Tahoma"/>
                <w:b/>
                <w:bCs/>
                <w:color w:val="000000"/>
                <w:sz w:val="16"/>
                <w:szCs w:val="16"/>
              </w:rPr>
            </w:pPr>
            <w:r>
              <w:rPr>
                <w:rFonts w:ascii="Tahoma" w:hAnsi="Tahoma" w:cs="Tahoma"/>
                <w:b/>
                <w:bCs/>
                <w:color w:val="000000"/>
                <w:sz w:val="16"/>
                <w:szCs w:val="16"/>
              </w:rPr>
              <w:t>Taşınır Kayıt ve Yönetim Sistemi</w:t>
            </w:r>
          </w:p>
        </w:tc>
        <w:tc>
          <w:tcPr>
            <w:tcW w:w="2693" w:type="dxa"/>
            <w:tcBorders>
              <w:left w:val="single" w:sz="8" w:space="0" w:color="auto"/>
              <w:right w:val="single" w:sz="8" w:space="0" w:color="auto"/>
            </w:tcBorders>
          </w:tcPr>
          <w:p w:rsidR="001718C8" w:rsidRPr="006C537D" w:rsidRDefault="00A66BF8" w:rsidP="006C537D">
            <w:pPr>
              <w:spacing w:after="0" w:line="240" w:lineRule="auto"/>
              <w:rPr>
                <w:rFonts w:ascii="Tahoma" w:hAnsi="Tahoma" w:cs="Tahoma"/>
                <w:color w:val="000000"/>
                <w:sz w:val="16"/>
                <w:szCs w:val="16"/>
              </w:rPr>
            </w:pPr>
            <w:r>
              <w:rPr>
                <w:rFonts w:ascii="Tahoma" w:hAnsi="Tahoma" w:cs="Tahoma"/>
                <w:color w:val="000000"/>
                <w:sz w:val="16"/>
                <w:szCs w:val="16"/>
              </w:rPr>
              <w:t>Strateji Geliştirme Daire Başkanlığı</w:t>
            </w:r>
          </w:p>
        </w:tc>
        <w:tc>
          <w:tcPr>
            <w:tcW w:w="3119" w:type="dxa"/>
            <w:tcBorders>
              <w:left w:val="single" w:sz="8" w:space="0" w:color="auto"/>
              <w:right w:val="single" w:sz="8" w:space="0" w:color="auto"/>
            </w:tcBorders>
            <w:noWrap/>
          </w:tcPr>
          <w:p w:rsidR="001718C8" w:rsidRPr="006C537D" w:rsidRDefault="00223F4B" w:rsidP="006C537D">
            <w:pPr>
              <w:spacing w:after="0" w:line="240" w:lineRule="auto"/>
              <w:rPr>
                <w:rFonts w:ascii="Tahoma" w:hAnsi="Tahoma" w:cs="Tahoma"/>
                <w:color w:val="000000"/>
                <w:sz w:val="16"/>
                <w:szCs w:val="16"/>
              </w:rPr>
            </w:pPr>
            <w:r>
              <w:rPr>
                <w:rFonts w:ascii="Tahoma" w:hAnsi="Tahoma" w:cs="Tahoma"/>
                <w:color w:val="000000"/>
                <w:sz w:val="16"/>
                <w:szCs w:val="16"/>
              </w:rPr>
              <w:t>Taşınır İşleri B</w:t>
            </w:r>
            <w:r w:rsidR="009F02C6">
              <w:rPr>
                <w:rFonts w:ascii="Tahoma" w:hAnsi="Tahoma" w:cs="Tahoma"/>
                <w:color w:val="000000"/>
                <w:sz w:val="16"/>
                <w:szCs w:val="16"/>
              </w:rPr>
              <w:t>irim Sorumlusu</w:t>
            </w:r>
          </w:p>
        </w:tc>
        <w:tc>
          <w:tcPr>
            <w:tcW w:w="3685" w:type="dxa"/>
            <w:tcBorders>
              <w:left w:val="single" w:sz="8" w:space="0" w:color="auto"/>
            </w:tcBorders>
            <w:noWrap/>
          </w:tcPr>
          <w:p w:rsidR="001718C8" w:rsidRPr="006C537D" w:rsidRDefault="00A66BF8" w:rsidP="006C537D">
            <w:pPr>
              <w:spacing w:after="0" w:line="240" w:lineRule="auto"/>
              <w:rPr>
                <w:rFonts w:ascii="Tahoma" w:hAnsi="Tahoma" w:cs="Tahoma"/>
                <w:color w:val="000000"/>
                <w:sz w:val="16"/>
                <w:szCs w:val="16"/>
              </w:rPr>
            </w:pPr>
            <w:r>
              <w:rPr>
                <w:rFonts w:ascii="Tahoma" w:hAnsi="Tahoma" w:cs="Tahoma"/>
                <w:color w:val="000000"/>
                <w:sz w:val="16"/>
                <w:szCs w:val="16"/>
              </w:rPr>
              <w:t>Taşınır İşleri</w:t>
            </w:r>
          </w:p>
        </w:tc>
      </w:tr>
      <w:tr w:rsidR="001718C8" w:rsidRPr="006C537D" w:rsidTr="006C537D">
        <w:tc>
          <w:tcPr>
            <w:tcW w:w="3563" w:type="dxa"/>
            <w:tcBorders>
              <w:right w:val="single" w:sz="8" w:space="0" w:color="auto"/>
            </w:tcBorders>
            <w:noWrap/>
          </w:tcPr>
          <w:p w:rsidR="001718C8" w:rsidRPr="006C537D" w:rsidRDefault="00A66BF8" w:rsidP="006C537D">
            <w:pPr>
              <w:spacing w:after="0" w:line="240" w:lineRule="auto"/>
              <w:rPr>
                <w:rFonts w:ascii="Tahoma" w:hAnsi="Tahoma" w:cs="Tahoma"/>
                <w:b/>
                <w:bCs/>
                <w:color w:val="000000"/>
                <w:sz w:val="16"/>
                <w:szCs w:val="16"/>
              </w:rPr>
            </w:pPr>
            <w:r>
              <w:rPr>
                <w:rFonts w:ascii="Tahoma" w:hAnsi="Tahoma" w:cs="Tahoma"/>
                <w:b/>
                <w:bCs/>
                <w:color w:val="000000"/>
                <w:sz w:val="16"/>
                <w:szCs w:val="16"/>
              </w:rPr>
              <w:t>T.C Hazine ve Maliye Bakanlığı</w:t>
            </w:r>
          </w:p>
        </w:tc>
        <w:tc>
          <w:tcPr>
            <w:tcW w:w="2693" w:type="dxa"/>
            <w:tcBorders>
              <w:left w:val="single" w:sz="8" w:space="0" w:color="auto"/>
              <w:right w:val="single" w:sz="8" w:space="0" w:color="auto"/>
            </w:tcBorders>
          </w:tcPr>
          <w:p w:rsidR="001718C8" w:rsidRPr="006C537D" w:rsidRDefault="00A66BF8" w:rsidP="006C537D">
            <w:pPr>
              <w:spacing w:after="0" w:line="240" w:lineRule="auto"/>
              <w:rPr>
                <w:rFonts w:ascii="Tahoma" w:hAnsi="Tahoma" w:cs="Tahoma"/>
                <w:color w:val="000000"/>
                <w:sz w:val="16"/>
                <w:szCs w:val="16"/>
              </w:rPr>
            </w:pPr>
            <w:r>
              <w:rPr>
                <w:rFonts w:ascii="Tahoma" w:hAnsi="Tahoma" w:cs="Tahoma"/>
                <w:color w:val="000000"/>
                <w:sz w:val="16"/>
                <w:szCs w:val="16"/>
              </w:rPr>
              <w:t xml:space="preserve">Maliye Bakanlığı </w:t>
            </w:r>
          </w:p>
        </w:tc>
        <w:tc>
          <w:tcPr>
            <w:tcW w:w="3119" w:type="dxa"/>
            <w:tcBorders>
              <w:left w:val="single" w:sz="8" w:space="0" w:color="auto"/>
              <w:right w:val="single" w:sz="8" w:space="0" w:color="auto"/>
            </w:tcBorders>
            <w:noWrap/>
          </w:tcPr>
          <w:p w:rsidR="001718C8" w:rsidRPr="006C537D" w:rsidRDefault="00223F4B" w:rsidP="006C537D">
            <w:pPr>
              <w:spacing w:after="0" w:line="240" w:lineRule="auto"/>
              <w:rPr>
                <w:rFonts w:ascii="Tahoma" w:hAnsi="Tahoma" w:cs="Tahoma"/>
                <w:color w:val="000000"/>
                <w:sz w:val="16"/>
                <w:szCs w:val="16"/>
              </w:rPr>
            </w:pPr>
            <w:r>
              <w:rPr>
                <w:rFonts w:ascii="Tahoma" w:hAnsi="Tahoma" w:cs="Tahoma"/>
                <w:color w:val="000000"/>
                <w:sz w:val="16"/>
                <w:szCs w:val="16"/>
              </w:rPr>
              <w:t>Tahakkuk İşleri B</w:t>
            </w:r>
            <w:r w:rsidR="009F02C6">
              <w:rPr>
                <w:rFonts w:ascii="Tahoma" w:hAnsi="Tahoma" w:cs="Tahoma"/>
                <w:color w:val="000000"/>
                <w:sz w:val="16"/>
                <w:szCs w:val="16"/>
              </w:rPr>
              <w:t>irim Sorumlusu</w:t>
            </w:r>
          </w:p>
        </w:tc>
        <w:tc>
          <w:tcPr>
            <w:tcW w:w="3685" w:type="dxa"/>
            <w:tcBorders>
              <w:left w:val="single" w:sz="8" w:space="0" w:color="auto"/>
            </w:tcBorders>
            <w:noWrap/>
          </w:tcPr>
          <w:p w:rsidR="001718C8" w:rsidRPr="006C537D" w:rsidRDefault="00A66BF8" w:rsidP="006C537D">
            <w:pPr>
              <w:spacing w:after="0" w:line="240" w:lineRule="auto"/>
              <w:rPr>
                <w:rFonts w:ascii="Tahoma" w:hAnsi="Tahoma" w:cs="Tahoma"/>
                <w:color w:val="000000"/>
                <w:sz w:val="16"/>
                <w:szCs w:val="16"/>
              </w:rPr>
            </w:pPr>
            <w:r>
              <w:rPr>
                <w:rFonts w:ascii="Tahoma" w:hAnsi="Tahoma" w:cs="Tahoma"/>
                <w:color w:val="000000"/>
                <w:sz w:val="16"/>
                <w:szCs w:val="16"/>
              </w:rPr>
              <w:t>Tahakkuk İşleri</w:t>
            </w:r>
          </w:p>
        </w:tc>
      </w:tr>
      <w:tr w:rsidR="001718C8" w:rsidRPr="006C537D" w:rsidTr="006C537D">
        <w:tc>
          <w:tcPr>
            <w:tcW w:w="3563" w:type="dxa"/>
            <w:tcBorders>
              <w:right w:val="single" w:sz="8" w:space="0" w:color="auto"/>
            </w:tcBorders>
            <w:noWrap/>
          </w:tcPr>
          <w:p w:rsidR="001718C8" w:rsidRPr="006C537D" w:rsidRDefault="00877EE7" w:rsidP="006C537D">
            <w:pPr>
              <w:spacing w:after="0" w:line="240" w:lineRule="auto"/>
              <w:rPr>
                <w:rFonts w:ascii="Tahoma" w:hAnsi="Tahoma" w:cs="Tahoma"/>
                <w:b/>
                <w:bCs/>
                <w:color w:val="000000"/>
                <w:sz w:val="16"/>
                <w:szCs w:val="16"/>
              </w:rPr>
            </w:pPr>
            <w:r>
              <w:rPr>
                <w:rFonts w:ascii="Tahoma" w:hAnsi="Tahoma" w:cs="Tahoma"/>
                <w:b/>
                <w:bCs/>
                <w:color w:val="000000"/>
                <w:sz w:val="16"/>
                <w:szCs w:val="16"/>
              </w:rPr>
              <w:t xml:space="preserve">Bütçe Yönetim Enformasyon </w:t>
            </w:r>
            <w:proofErr w:type="gramStart"/>
            <w:r>
              <w:rPr>
                <w:rFonts w:ascii="Tahoma" w:hAnsi="Tahoma" w:cs="Tahoma"/>
                <w:b/>
                <w:bCs/>
                <w:color w:val="000000"/>
                <w:sz w:val="16"/>
                <w:szCs w:val="16"/>
              </w:rPr>
              <w:t>Sistemi        e</w:t>
            </w:r>
            <w:proofErr w:type="gramEnd"/>
            <w:r>
              <w:rPr>
                <w:rFonts w:ascii="Tahoma" w:hAnsi="Tahoma" w:cs="Tahoma"/>
                <w:b/>
                <w:bCs/>
                <w:color w:val="000000"/>
                <w:sz w:val="16"/>
                <w:szCs w:val="16"/>
              </w:rPr>
              <w:t>-bütçe</w:t>
            </w:r>
          </w:p>
        </w:tc>
        <w:tc>
          <w:tcPr>
            <w:tcW w:w="2693" w:type="dxa"/>
            <w:tcBorders>
              <w:left w:val="single" w:sz="8" w:space="0" w:color="auto"/>
              <w:right w:val="single" w:sz="8" w:space="0" w:color="auto"/>
            </w:tcBorders>
          </w:tcPr>
          <w:p w:rsidR="001718C8" w:rsidRPr="006C537D" w:rsidRDefault="00877EE7" w:rsidP="006C537D">
            <w:pPr>
              <w:spacing w:after="0" w:line="240" w:lineRule="auto"/>
              <w:rPr>
                <w:rFonts w:ascii="Tahoma" w:hAnsi="Tahoma" w:cs="Tahoma"/>
                <w:color w:val="000000"/>
                <w:sz w:val="16"/>
                <w:szCs w:val="16"/>
              </w:rPr>
            </w:pPr>
            <w:r>
              <w:rPr>
                <w:rFonts w:ascii="Tahoma" w:hAnsi="Tahoma" w:cs="Tahoma"/>
                <w:color w:val="000000"/>
                <w:sz w:val="16"/>
                <w:szCs w:val="16"/>
              </w:rPr>
              <w:t>Maliye Bakanlığı</w:t>
            </w:r>
          </w:p>
        </w:tc>
        <w:tc>
          <w:tcPr>
            <w:tcW w:w="3119" w:type="dxa"/>
            <w:tcBorders>
              <w:left w:val="single" w:sz="8" w:space="0" w:color="auto"/>
              <w:right w:val="single" w:sz="8" w:space="0" w:color="auto"/>
            </w:tcBorders>
            <w:noWrap/>
          </w:tcPr>
          <w:p w:rsidR="001718C8" w:rsidRPr="006C537D" w:rsidRDefault="00223F4B" w:rsidP="006C537D">
            <w:pPr>
              <w:spacing w:after="0" w:line="240" w:lineRule="auto"/>
              <w:rPr>
                <w:rFonts w:ascii="Tahoma" w:hAnsi="Tahoma" w:cs="Tahoma"/>
                <w:color w:val="000000"/>
                <w:sz w:val="16"/>
                <w:szCs w:val="16"/>
              </w:rPr>
            </w:pPr>
            <w:r>
              <w:rPr>
                <w:rFonts w:ascii="Tahoma" w:hAnsi="Tahoma" w:cs="Tahoma"/>
                <w:color w:val="000000"/>
                <w:sz w:val="16"/>
                <w:szCs w:val="16"/>
              </w:rPr>
              <w:t>Tahakkuk İşleri B</w:t>
            </w:r>
            <w:r w:rsidR="009F02C6">
              <w:rPr>
                <w:rFonts w:ascii="Tahoma" w:hAnsi="Tahoma" w:cs="Tahoma"/>
                <w:color w:val="000000"/>
                <w:sz w:val="16"/>
                <w:szCs w:val="16"/>
              </w:rPr>
              <w:t>irim Sorumlusu</w:t>
            </w:r>
          </w:p>
        </w:tc>
        <w:tc>
          <w:tcPr>
            <w:tcW w:w="3685" w:type="dxa"/>
            <w:tcBorders>
              <w:left w:val="single" w:sz="8" w:space="0" w:color="auto"/>
            </w:tcBorders>
            <w:noWrap/>
          </w:tcPr>
          <w:p w:rsidR="001718C8" w:rsidRPr="006C537D" w:rsidRDefault="00877EE7" w:rsidP="00877EE7">
            <w:pPr>
              <w:spacing w:after="0" w:line="240" w:lineRule="auto"/>
              <w:rPr>
                <w:rFonts w:ascii="Tahoma" w:hAnsi="Tahoma" w:cs="Tahoma"/>
                <w:color w:val="000000"/>
                <w:sz w:val="16"/>
                <w:szCs w:val="16"/>
              </w:rPr>
            </w:pPr>
            <w:r>
              <w:rPr>
                <w:rFonts w:ascii="Tahoma" w:hAnsi="Tahoma" w:cs="Tahoma"/>
                <w:color w:val="000000"/>
                <w:sz w:val="16"/>
                <w:szCs w:val="16"/>
              </w:rPr>
              <w:t>Bütçe Hazırlama İşleri</w:t>
            </w:r>
          </w:p>
        </w:tc>
      </w:tr>
      <w:tr w:rsidR="001718C8" w:rsidRPr="006C537D" w:rsidTr="006C537D">
        <w:tc>
          <w:tcPr>
            <w:tcW w:w="3563" w:type="dxa"/>
            <w:tcBorders>
              <w:right w:val="single" w:sz="8" w:space="0" w:color="auto"/>
            </w:tcBorders>
            <w:noWrap/>
          </w:tcPr>
          <w:p w:rsidR="001718C8" w:rsidRPr="006C537D" w:rsidRDefault="002A5028" w:rsidP="006C537D">
            <w:pPr>
              <w:spacing w:after="0" w:line="240" w:lineRule="auto"/>
              <w:rPr>
                <w:rFonts w:ascii="Tahoma" w:hAnsi="Tahoma" w:cs="Tahoma"/>
                <w:b/>
                <w:bCs/>
                <w:color w:val="000000"/>
                <w:sz w:val="16"/>
                <w:szCs w:val="16"/>
              </w:rPr>
            </w:pPr>
            <w:r>
              <w:rPr>
                <w:rFonts w:ascii="Tahoma" w:hAnsi="Tahoma" w:cs="Tahoma"/>
                <w:b/>
                <w:bCs/>
                <w:color w:val="000000"/>
                <w:sz w:val="16"/>
                <w:szCs w:val="16"/>
              </w:rPr>
              <w:t xml:space="preserve">Öğrenci İşleri Sistemi </w:t>
            </w:r>
            <w:proofErr w:type="spellStart"/>
            <w:r>
              <w:rPr>
                <w:rFonts w:ascii="Tahoma" w:hAnsi="Tahoma" w:cs="Tahoma"/>
                <w:b/>
                <w:bCs/>
                <w:color w:val="000000"/>
                <w:sz w:val="16"/>
                <w:szCs w:val="16"/>
              </w:rPr>
              <w:t>Proliz</w:t>
            </w:r>
            <w:proofErr w:type="spellEnd"/>
            <w:r>
              <w:rPr>
                <w:rFonts w:ascii="Tahoma" w:hAnsi="Tahoma" w:cs="Tahoma"/>
                <w:b/>
                <w:bCs/>
                <w:color w:val="000000"/>
                <w:sz w:val="16"/>
                <w:szCs w:val="16"/>
              </w:rPr>
              <w:t xml:space="preserve"> Otomasyonu</w:t>
            </w:r>
          </w:p>
        </w:tc>
        <w:tc>
          <w:tcPr>
            <w:tcW w:w="2693" w:type="dxa"/>
            <w:tcBorders>
              <w:left w:val="single" w:sz="8" w:space="0" w:color="auto"/>
              <w:right w:val="single" w:sz="8" w:space="0" w:color="auto"/>
            </w:tcBorders>
          </w:tcPr>
          <w:p w:rsidR="001718C8" w:rsidRPr="006C537D" w:rsidRDefault="002A5028" w:rsidP="006C537D">
            <w:pPr>
              <w:spacing w:after="0" w:line="240" w:lineRule="auto"/>
              <w:rPr>
                <w:rFonts w:ascii="Tahoma" w:hAnsi="Tahoma" w:cs="Tahoma"/>
                <w:color w:val="000000"/>
                <w:sz w:val="16"/>
                <w:szCs w:val="16"/>
              </w:rPr>
            </w:pPr>
            <w:r>
              <w:rPr>
                <w:rFonts w:ascii="Tahoma" w:hAnsi="Tahoma" w:cs="Tahoma"/>
                <w:color w:val="000000"/>
                <w:sz w:val="16"/>
                <w:szCs w:val="16"/>
              </w:rPr>
              <w:t>Öğrenci İşleri Daire Başkanlığı</w:t>
            </w:r>
          </w:p>
        </w:tc>
        <w:tc>
          <w:tcPr>
            <w:tcW w:w="3119" w:type="dxa"/>
            <w:tcBorders>
              <w:left w:val="single" w:sz="8" w:space="0" w:color="auto"/>
              <w:right w:val="single" w:sz="8" w:space="0" w:color="auto"/>
            </w:tcBorders>
            <w:noWrap/>
          </w:tcPr>
          <w:p w:rsidR="001718C8" w:rsidRPr="006C537D" w:rsidRDefault="009F02C6" w:rsidP="006C537D">
            <w:pPr>
              <w:spacing w:after="0" w:line="240" w:lineRule="auto"/>
              <w:rPr>
                <w:rFonts w:ascii="Tahoma" w:hAnsi="Tahoma" w:cs="Tahoma"/>
                <w:color w:val="000000"/>
                <w:sz w:val="16"/>
                <w:szCs w:val="16"/>
              </w:rPr>
            </w:pPr>
            <w:r>
              <w:rPr>
                <w:rFonts w:ascii="Tahoma" w:hAnsi="Tahoma" w:cs="Tahoma"/>
                <w:color w:val="000000"/>
                <w:sz w:val="16"/>
                <w:szCs w:val="16"/>
              </w:rPr>
              <w:t>Öğrenci İşleri Birim Sorumlusu</w:t>
            </w:r>
          </w:p>
        </w:tc>
        <w:tc>
          <w:tcPr>
            <w:tcW w:w="3685" w:type="dxa"/>
            <w:tcBorders>
              <w:left w:val="single" w:sz="8" w:space="0" w:color="auto"/>
            </w:tcBorders>
            <w:noWrap/>
          </w:tcPr>
          <w:p w:rsidR="001718C8" w:rsidRPr="006C537D" w:rsidRDefault="002A5028" w:rsidP="002A5028">
            <w:pPr>
              <w:spacing w:after="0" w:line="240" w:lineRule="auto"/>
              <w:rPr>
                <w:rFonts w:ascii="Tahoma" w:hAnsi="Tahoma" w:cs="Tahoma"/>
                <w:color w:val="000000"/>
                <w:sz w:val="16"/>
                <w:szCs w:val="16"/>
              </w:rPr>
            </w:pPr>
            <w:r>
              <w:rPr>
                <w:rFonts w:ascii="Tahoma" w:hAnsi="Tahoma" w:cs="Tahoma"/>
                <w:color w:val="000000"/>
                <w:sz w:val="16"/>
                <w:szCs w:val="16"/>
              </w:rPr>
              <w:t xml:space="preserve">Öğrenci İşleri </w:t>
            </w:r>
          </w:p>
        </w:tc>
      </w:tr>
      <w:tr w:rsidR="001718C8" w:rsidRPr="006C537D" w:rsidTr="006C537D">
        <w:tc>
          <w:tcPr>
            <w:tcW w:w="3563" w:type="dxa"/>
            <w:tcBorders>
              <w:right w:val="single" w:sz="8" w:space="0" w:color="auto"/>
            </w:tcBorders>
            <w:noWrap/>
          </w:tcPr>
          <w:p w:rsidR="001718C8" w:rsidRPr="006C537D" w:rsidRDefault="00F95C13" w:rsidP="006C537D">
            <w:pPr>
              <w:spacing w:after="0" w:line="240" w:lineRule="auto"/>
              <w:rPr>
                <w:rFonts w:ascii="Tahoma" w:hAnsi="Tahoma" w:cs="Tahoma"/>
                <w:b/>
                <w:bCs/>
                <w:color w:val="000000"/>
                <w:sz w:val="16"/>
                <w:szCs w:val="16"/>
              </w:rPr>
            </w:pPr>
            <w:r>
              <w:rPr>
                <w:rFonts w:ascii="Tahoma" w:hAnsi="Tahoma" w:cs="Tahoma"/>
                <w:b/>
                <w:bCs/>
                <w:color w:val="000000"/>
                <w:sz w:val="16"/>
                <w:szCs w:val="16"/>
              </w:rPr>
              <w:t>Döner Sermaye</w:t>
            </w:r>
          </w:p>
        </w:tc>
        <w:tc>
          <w:tcPr>
            <w:tcW w:w="2693" w:type="dxa"/>
            <w:tcBorders>
              <w:left w:val="single" w:sz="8" w:space="0" w:color="auto"/>
              <w:right w:val="single" w:sz="8" w:space="0" w:color="auto"/>
            </w:tcBorders>
          </w:tcPr>
          <w:p w:rsidR="001718C8" w:rsidRPr="006C537D" w:rsidRDefault="00F95C13" w:rsidP="006C537D">
            <w:pPr>
              <w:spacing w:after="0" w:line="240" w:lineRule="auto"/>
              <w:rPr>
                <w:rFonts w:ascii="Tahoma" w:hAnsi="Tahoma" w:cs="Tahoma"/>
                <w:color w:val="000000"/>
                <w:sz w:val="16"/>
                <w:szCs w:val="16"/>
              </w:rPr>
            </w:pPr>
            <w:r>
              <w:rPr>
                <w:rFonts w:ascii="Tahoma" w:hAnsi="Tahoma" w:cs="Tahoma"/>
                <w:color w:val="000000"/>
                <w:sz w:val="16"/>
                <w:szCs w:val="16"/>
              </w:rPr>
              <w:t>Strateji Geliştirme Daire Başkanlığı</w:t>
            </w:r>
          </w:p>
        </w:tc>
        <w:tc>
          <w:tcPr>
            <w:tcW w:w="3119" w:type="dxa"/>
            <w:tcBorders>
              <w:left w:val="single" w:sz="8" w:space="0" w:color="auto"/>
              <w:right w:val="single" w:sz="8" w:space="0" w:color="auto"/>
            </w:tcBorders>
            <w:noWrap/>
          </w:tcPr>
          <w:p w:rsidR="001718C8" w:rsidRPr="006C537D" w:rsidRDefault="00EB3579" w:rsidP="006C537D">
            <w:pPr>
              <w:spacing w:after="0" w:line="240" w:lineRule="auto"/>
              <w:rPr>
                <w:rFonts w:ascii="Tahoma" w:hAnsi="Tahoma" w:cs="Tahoma"/>
                <w:color w:val="000000"/>
                <w:sz w:val="16"/>
                <w:szCs w:val="16"/>
              </w:rPr>
            </w:pPr>
            <w:r>
              <w:rPr>
                <w:rFonts w:ascii="Tahoma" w:hAnsi="Tahoma" w:cs="Tahoma"/>
                <w:color w:val="000000"/>
                <w:sz w:val="16"/>
                <w:szCs w:val="16"/>
              </w:rPr>
              <w:t>Döner Sermaye İşleri Birim Sorumlusu</w:t>
            </w:r>
          </w:p>
        </w:tc>
        <w:tc>
          <w:tcPr>
            <w:tcW w:w="3685" w:type="dxa"/>
            <w:tcBorders>
              <w:left w:val="single" w:sz="8" w:space="0" w:color="auto"/>
            </w:tcBorders>
            <w:noWrap/>
          </w:tcPr>
          <w:p w:rsidR="001718C8" w:rsidRPr="006C537D" w:rsidRDefault="00F95C13" w:rsidP="006C537D">
            <w:pPr>
              <w:spacing w:after="0" w:line="240" w:lineRule="auto"/>
              <w:rPr>
                <w:rFonts w:ascii="Tahoma" w:hAnsi="Tahoma" w:cs="Tahoma"/>
                <w:color w:val="000000"/>
                <w:sz w:val="16"/>
                <w:szCs w:val="16"/>
              </w:rPr>
            </w:pPr>
            <w:r>
              <w:rPr>
                <w:rFonts w:ascii="Tahoma" w:hAnsi="Tahoma" w:cs="Tahoma"/>
                <w:color w:val="000000"/>
                <w:sz w:val="16"/>
                <w:szCs w:val="16"/>
              </w:rPr>
              <w:t>Döner Sermaye Müdürlüğü</w:t>
            </w:r>
          </w:p>
        </w:tc>
      </w:tr>
      <w:tr w:rsidR="001718C8" w:rsidRPr="006C537D" w:rsidTr="006C537D">
        <w:tc>
          <w:tcPr>
            <w:tcW w:w="3563" w:type="dxa"/>
            <w:tcBorders>
              <w:right w:val="single" w:sz="8" w:space="0" w:color="auto"/>
            </w:tcBorders>
            <w:noWrap/>
          </w:tcPr>
          <w:p w:rsidR="001718C8" w:rsidRPr="006C537D" w:rsidRDefault="00194DB0" w:rsidP="006C537D">
            <w:pPr>
              <w:spacing w:after="0" w:line="240" w:lineRule="auto"/>
              <w:rPr>
                <w:rFonts w:ascii="Tahoma" w:hAnsi="Tahoma" w:cs="Tahoma"/>
                <w:b/>
                <w:bCs/>
                <w:color w:val="000000"/>
                <w:sz w:val="16"/>
                <w:szCs w:val="16"/>
              </w:rPr>
            </w:pPr>
            <w:proofErr w:type="spellStart"/>
            <w:r>
              <w:rPr>
                <w:rFonts w:ascii="Tahoma" w:hAnsi="Tahoma" w:cs="Tahoma"/>
                <w:b/>
                <w:bCs/>
                <w:color w:val="000000"/>
                <w:sz w:val="16"/>
                <w:szCs w:val="16"/>
              </w:rPr>
              <w:t>Kaysis</w:t>
            </w:r>
            <w:proofErr w:type="spellEnd"/>
          </w:p>
        </w:tc>
        <w:tc>
          <w:tcPr>
            <w:tcW w:w="2693" w:type="dxa"/>
            <w:tcBorders>
              <w:left w:val="single" w:sz="8" w:space="0" w:color="auto"/>
              <w:right w:val="single" w:sz="8" w:space="0" w:color="auto"/>
            </w:tcBorders>
          </w:tcPr>
          <w:p w:rsidR="001718C8" w:rsidRPr="006C537D" w:rsidRDefault="00D15BA4" w:rsidP="006C537D">
            <w:pPr>
              <w:spacing w:after="0" w:line="240" w:lineRule="auto"/>
              <w:rPr>
                <w:rFonts w:ascii="Tahoma" w:hAnsi="Tahoma" w:cs="Tahoma"/>
                <w:color w:val="000000"/>
                <w:sz w:val="16"/>
                <w:szCs w:val="16"/>
              </w:rPr>
            </w:pPr>
            <w:r>
              <w:rPr>
                <w:rFonts w:ascii="Tahoma" w:hAnsi="Tahoma" w:cs="Tahoma"/>
                <w:color w:val="000000"/>
                <w:sz w:val="16"/>
                <w:szCs w:val="16"/>
              </w:rPr>
              <w:t>Kalite Komisyonu</w:t>
            </w:r>
          </w:p>
        </w:tc>
        <w:tc>
          <w:tcPr>
            <w:tcW w:w="3119" w:type="dxa"/>
            <w:tcBorders>
              <w:left w:val="single" w:sz="8" w:space="0" w:color="auto"/>
              <w:right w:val="single" w:sz="8" w:space="0" w:color="auto"/>
            </w:tcBorders>
            <w:noWrap/>
          </w:tcPr>
          <w:p w:rsidR="001718C8" w:rsidRPr="006C537D" w:rsidRDefault="00DB2776" w:rsidP="006C537D">
            <w:pPr>
              <w:spacing w:after="0" w:line="240" w:lineRule="auto"/>
              <w:rPr>
                <w:rFonts w:ascii="Tahoma" w:hAnsi="Tahoma" w:cs="Tahoma"/>
                <w:color w:val="000000"/>
                <w:sz w:val="16"/>
                <w:szCs w:val="16"/>
              </w:rPr>
            </w:pPr>
            <w:r>
              <w:rPr>
                <w:rFonts w:ascii="Tahoma" w:hAnsi="Tahoma" w:cs="Tahoma"/>
                <w:color w:val="000000"/>
                <w:sz w:val="16"/>
                <w:szCs w:val="16"/>
              </w:rPr>
              <w:t>Birim Kalite Komisyonu</w:t>
            </w:r>
          </w:p>
        </w:tc>
        <w:tc>
          <w:tcPr>
            <w:tcW w:w="3685" w:type="dxa"/>
            <w:tcBorders>
              <w:left w:val="single" w:sz="8" w:space="0" w:color="auto"/>
            </w:tcBorders>
            <w:noWrap/>
          </w:tcPr>
          <w:p w:rsidR="001718C8" w:rsidRPr="006C537D" w:rsidRDefault="00D200D8" w:rsidP="006C537D">
            <w:pPr>
              <w:spacing w:after="0" w:line="240" w:lineRule="auto"/>
              <w:rPr>
                <w:rFonts w:ascii="Tahoma" w:hAnsi="Tahoma" w:cs="Tahoma"/>
                <w:color w:val="000000"/>
                <w:sz w:val="16"/>
                <w:szCs w:val="16"/>
              </w:rPr>
            </w:pPr>
            <w:r>
              <w:rPr>
                <w:rFonts w:ascii="Tahoma" w:hAnsi="Tahoma" w:cs="Tahoma"/>
                <w:color w:val="000000"/>
                <w:sz w:val="16"/>
                <w:szCs w:val="16"/>
              </w:rPr>
              <w:t>Kalite Komisyonu</w:t>
            </w:r>
          </w:p>
        </w:tc>
      </w:tr>
      <w:tr w:rsidR="001718C8" w:rsidRPr="006C537D" w:rsidTr="006C537D">
        <w:tc>
          <w:tcPr>
            <w:tcW w:w="3563" w:type="dxa"/>
            <w:tcBorders>
              <w:right w:val="single" w:sz="8" w:space="0" w:color="auto"/>
            </w:tcBorders>
            <w:noWrap/>
          </w:tcPr>
          <w:p w:rsidR="001718C8" w:rsidRPr="006C537D" w:rsidRDefault="00194DB0" w:rsidP="006C537D">
            <w:pPr>
              <w:spacing w:after="0" w:line="240" w:lineRule="auto"/>
              <w:rPr>
                <w:rFonts w:ascii="Tahoma" w:hAnsi="Tahoma" w:cs="Tahoma"/>
                <w:b/>
                <w:bCs/>
                <w:color w:val="000000"/>
                <w:sz w:val="16"/>
                <w:szCs w:val="16"/>
              </w:rPr>
            </w:pPr>
            <w:r>
              <w:rPr>
                <w:rFonts w:ascii="Tahoma" w:hAnsi="Tahoma" w:cs="Tahoma"/>
                <w:b/>
                <w:bCs/>
                <w:color w:val="000000"/>
                <w:sz w:val="16"/>
                <w:szCs w:val="16"/>
              </w:rPr>
              <w:t>Bilgi İşlem Destek Sistemi</w:t>
            </w:r>
          </w:p>
        </w:tc>
        <w:tc>
          <w:tcPr>
            <w:tcW w:w="2693" w:type="dxa"/>
            <w:tcBorders>
              <w:left w:val="single" w:sz="8" w:space="0" w:color="auto"/>
              <w:right w:val="single" w:sz="8" w:space="0" w:color="auto"/>
            </w:tcBorders>
          </w:tcPr>
          <w:p w:rsidR="001718C8" w:rsidRPr="006C537D" w:rsidRDefault="00194DB0" w:rsidP="006C537D">
            <w:pPr>
              <w:spacing w:after="0" w:line="240" w:lineRule="auto"/>
              <w:rPr>
                <w:rFonts w:ascii="Tahoma" w:hAnsi="Tahoma" w:cs="Tahoma"/>
                <w:color w:val="000000"/>
                <w:sz w:val="16"/>
                <w:szCs w:val="16"/>
              </w:rPr>
            </w:pPr>
            <w:r>
              <w:rPr>
                <w:rFonts w:ascii="Tahoma" w:hAnsi="Tahoma" w:cs="Tahoma"/>
                <w:color w:val="000000"/>
                <w:sz w:val="16"/>
                <w:szCs w:val="16"/>
              </w:rPr>
              <w:t>Bilgi İşlem Daire Başkanlığı</w:t>
            </w:r>
          </w:p>
        </w:tc>
        <w:tc>
          <w:tcPr>
            <w:tcW w:w="3119" w:type="dxa"/>
            <w:tcBorders>
              <w:left w:val="single" w:sz="8" w:space="0" w:color="auto"/>
              <w:right w:val="single" w:sz="8" w:space="0" w:color="auto"/>
            </w:tcBorders>
            <w:noWrap/>
          </w:tcPr>
          <w:p w:rsidR="001718C8" w:rsidRPr="006C537D" w:rsidRDefault="00EB3579" w:rsidP="006C537D">
            <w:pPr>
              <w:spacing w:after="0" w:line="240" w:lineRule="auto"/>
              <w:rPr>
                <w:rFonts w:ascii="Tahoma" w:hAnsi="Tahoma" w:cs="Tahoma"/>
                <w:color w:val="000000"/>
                <w:sz w:val="16"/>
                <w:szCs w:val="16"/>
              </w:rPr>
            </w:pPr>
            <w:r>
              <w:rPr>
                <w:rFonts w:ascii="Tahoma" w:hAnsi="Tahoma" w:cs="Tahoma"/>
                <w:color w:val="000000"/>
                <w:sz w:val="16"/>
                <w:szCs w:val="16"/>
              </w:rPr>
              <w:t>Bilgi İşlem Daire Başkanlığı</w:t>
            </w:r>
          </w:p>
        </w:tc>
        <w:tc>
          <w:tcPr>
            <w:tcW w:w="3685" w:type="dxa"/>
            <w:tcBorders>
              <w:left w:val="single" w:sz="8" w:space="0" w:color="auto"/>
            </w:tcBorders>
            <w:noWrap/>
          </w:tcPr>
          <w:p w:rsidR="001718C8" w:rsidRPr="006C537D" w:rsidRDefault="00194DB0" w:rsidP="006C537D">
            <w:pPr>
              <w:spacing w:after="0" w:line="240" w:lineRule="auto"/>
              <w:rPr>
                <w:rFonts w:ascii="Tahoma" w:hAnsi="Tahoma" w:cs="Tahoma"/>
                <w:color w:val="000000"/>
                <w:sz w:val="16"/>
                <w:szCs w:val="16"/>
              </w:rPr>
            </w:pPr>
            <w:r>
              <w:rPr>
                <w:rFonts w:ascii="Tahoma" w:hAnsi="Tahoma" w:cs="Tahoma"/>
                <w:color w:val="000000"/>
                <w:sz w:val="16"/>
                <w:szCs w:val="16"/>
              </w:rPr>
              <w:t>Bilgi İşlem</w:t>
            </w:r>
          </w:p>
        </w:tc>
      </w:tr>
      <w:tr w:rsidR="00302068" w:rsidRPr="006C537D" w:rsidTr="006C537D">
        <w:tc>
          <w:tcPr>
            <w:tcW w:w="3563" w:type="dxa"/>
            <w:tcBorders>
              <w:right w:val="single" w:sz="8" w:space="0" w:color="auto"/>
            </w:tcBorders>
            <w:noWrap/>
          </w:tcPr>
          <w:p w:rsidR="00302068" w:rsidRPr="006C537D" w:rsidRDefault="00DB2776" w:rsidP="006C537D">
            <w:pPr>
              <w:spacing w:after="0" w:line="240" w:lineRule="auto"/>
              <w:rPr>
                <w:rFonts w:ascii="Tahoma" w:hAnsi="Tahoma" w:cs="Tahoma"/>
                <w:b/>
                <w:bCs/>
                <w:color w:val="000000"/>
                <w:sz w:val="16"/>
                <w:szCs w:val="16"/>
              </w:rPr>
            </w:pPr>
            <w:r>
              <w:rPr>
                <w:rFonts w:ascii="Tahoma" w:hAnsi="Tahoma" w:cs="Tahoma"/>
                <w:b/>
                <w:bCs/>
                <w:color w:val="000000"/>
                <w:sz w:val="16"/>
                <w:szCs w:val="16"/>
              </w:rPr>
              <w:t>Tahakkuk</w:t>
            </w:r>
            <w:r w:rsidR="00804AAF">
              <w:rPr>
                <w:rFonts w:ascii="Tahoma" w:hAnsi="Tahoma" w:cs="Tahoma"/>
                <w:b/>
                <w:bCs/>
                <w:color w:val="000000"/>
                <w:sz w:val="16"/>
                <w:szCs w:val="16"/>
              </w:rPr>
              <w:t>/Personel</w:t>
            </w:r>
            <w:r>
              <w:rPr>
                <w:rFonts w:ascii="Tahoma" w:hAnsi="Tahoma" w:cs="Tahoma"/>
                <w:b/>
                <w:bCs/>
                <w:color w:val="000000"/>
                <w:sz w:val="16"/>
                <w:szCs w:val="16"/>
              </w:rPr>
              <w:t xml:space="preserve"> </w:t>
            </w:r>
            <w:proofErr w:type="spellStart"/>
            <w:r>
              <w:rPr>
                <w:rFonts w:ascii="Tahoma" w:hAnsi="Tahoma" w:cs="Tahoma"/>
                <w:b/>
                <w:bCs/>
                <w:color w:val="000000"/>
                <w:sz w:val="16"/>
                <w:szCs w:val="16"/>
              </w:rPr>
              <w:t>Proliz</w:t>
            </w:r>
            <w:proofErr w:type="spellEnd"/>
            <w:r>
              <w:rPr>
                <w:rFonts w:ascii="Tahoma" w:hAnsi="Tahoma" w:cs="Tahoma"/>
                <w:b/>
                <w:bCs/>
                <w:color w:val="000000"/>
                <w:sz w:val="16"/>
                <w:szCs w:val="16"/>
              </w:rPr>
              <w:t xml:space="preserve"> </w:t>
            </w:r>
            <w:proofErr w:type="spellStart"/>
            <w:r>
              <w:rPr>
                <w:rFonts w:ascii="Tahoma" w:hAnsi="Tahoma" w:cs="Tahoma"/>
                <w:b/>
                <w:bCs/>
                <w:color w:val="000000"/>
                <w:sz w:val="16"/>
                <w:szCs w:val="16"/>
              </w:rPr>
              <w:t>Otomosyonu</w:t>
            </w:r>
            <w:proofErr w:type="spellEnd"/>
          </w:p>
        </w:tc>
        <w:tc>
          <w:tcPr>
            <w:tcW w:w="2693" w:type="dxa"/>
            <w:tcBorders>
              <w:left w:val="single" w:sz="8" w:space="0" w:color="auto"/>
              <w:right w:val="single" w:sz="8" w:space="0" w:color="auto"/>
            </w:tcBorders>
            <w:noWrap/>
          </w:tcPr>
          <w:p w:rsidR="00302068" w:rsidRPr="006C537D" w:rsidRDefault="002238E0" w:rsidP="006C537D">
            <w:pPr>
              <w:spacing w:after="0" w:line="240" w:lineRule="auto"/>
              <w:rPr>
                <w:rFonts w:ascii="Tahoma" w:hAnsi="Tahoma" w:cs="Tahoma"/>
                <w:color w:val="000000"/>
                <w:sz w:val="16"/>
                <w:szCs w:val="16"/>
              </w:rPr>
            </w:pPr>
            <w:r>
              <w:rPr>
                <w:rFonts w:ascii="Tahoma" w:hAnsi="Tahoma" w:cs="Tahoma"/>
                <w:color w:val="000000"/>
                <w:sz w:val="16"/>
                <w:szCs w:val="16"/>
              </w:rPr>
              <w:t>Strateji Geliştirme Daire Başkanlığı</w:t>
            </w:r>
          </w:p>
        </w:tc>
        <w:tc>
          <w:tcPr>
            <w:tcW w:w="3119" w:type="dxa"/>
            <w:tcBorders>
              <w:left w:val="single" w:sz="8" w:space="0" w:color="auto"/>
              <w:right w:val="single" w:sz="8" w:space="0" w:color="auto"/>
            </w:tcBorders>
            <w:noWrap/>
          </w:tcPr>
          <w:p w:rsidR="00302068" w:rsidRPr="006C537D" w:rsidRDefault="002238E0" w:rsidP="006C537D">
            <w:pPr>
              <w:spacing w:after="0" w:line="240" w:lineRule="auto"/>
              <w:rPr>
                <w:rFonts w:ascii="Tahoma" w:hAnsi="Tahoma" w:cs="Tahoma"/>
                <w:color w:val="000000"/>
                <w:sz w:val="16"/>
                <w:szCs w:val="16"/>
              </w:rPr>
            </w:pPr>
            <w:r>
              <w:rPr>
                <w:rFonts w:ascii="Tahoma" w:hAnsi="Tahoma" w:cs="Tahoma"/>
                <w:color w:val="000000"/>
                <w:sz w:val="16"/>
                <w:szCs w:val="16"/>
              </w:rPr>
              <w:t>Birim Ek ders Sorumlusu</w:t>
            </w:r>
          </w:p>
        </w:tc>
        <w:tc>
          <w:tcPr>
            <w:tcW w:w="3685" w:type="dxa"/>
            <w:tcBorders>
              <w:left w:val="single" w:sz="8" w:space="0" w:color="auto"/>
            </w:tcBorders>
            <w:noWrap/>
          </w:tcPr>
          <w:p w:rsidR="00302068" w:rsidRPr="006C537D" w:rsidRDefault="002238E0" w:rsidP="006C537D">
            <w:pPr>
              <w:spacing w:after="0" w:line="240" w:lineRule="auto"/>
              <w:rPr>
                <w:rFonts w:ascii="Tahoma" w:hAnsi="Tahoma" w:cs="Tahoma"/>
                <w:color w:val="000000"/>
                <w:sz w:val="16"/>
                <w:szCs w:val="16"/>
              </w:rPr>
            </w:pPr>
            <w:r>
              <w:rPr>
                <w:rFonts w:ascii="Tahoma" w:hAnsi="Tahoma" w:cs="Tahoma"/>
                <w:color w:val="000000"/>
                <w:sz w:val="16"/>
                <w:szCs w:val="16"/>
              </w:rPr>
              <w:t>Tahakkuk İşleri</w:t>
            </w:r>
          </w:p>
        </w:tc>
      </w:tr>
      <w:tr w:rsidR="00302068" w:rsidRPr="006C537D" w:rsidTr="006C537D">
        <w:tc>
          <w:tcPr>
            <w:tcW w:w="3563" w:type="dxa"/>
            <w:tcBorders>
              <w:right w:val="single" w:sz="8" w:space="0" w:color="auto"/>
            </w:tcBorders>
            <w:noWrap/>
          </w:tcPr>
          <w:p w:rsidR="00302068" w:rsidRPr="006C537D" w:rsidRDefault="002238E0" w:rsidP="006C537D">
            <w:pPr>
              <w:spacing w:after="0" w:line="240" w:lineRule="auto"/>
              <w:rPr>
                <w:rFonts w:ascii="Tahoma" w:hAnsi="Tahoma" w:cs="Tahoma"/>
                <w:b/>
                <w:bCs/>
                <w:color w:val="000000"/>
                <w:sz w:val="16"/>
                <w:szCs w:val="16"/>
              </w:rPr>
            </w:pPr>
            <w:r>
              <w:rPr>
                <w:rFonts w:ascii="Tahoma" w:hAnsi="Tahoma" w:cs="Tahoma"/>
                <w:b/>
                <w:bCs/>
                <w:color w:val="000000"/>
                <w:sz w:val="16"/>
                <w:szCs w:val="16"/>
              </w:rPr>
              <w:t>HİTAP</w:t>
            </w:r>
          </w:p>
        </w:tc>
        <w:tc>
          <w:tcPr>
            <w:tcW w:w="2693" w:type="dxa"/>
            <w:tcBorders>
              <w:left w:val="single" w:sz="8" w:space="0" w:color="auto"/>
              <w:right w:val="single" w:sz="8" w:space="0" w:color="auto"/>
            </w:tcBorders>
            <w:noWrap/>
          </w:tcPr>
          <w:p w:rsidR="00302068" w:rsidRPr="006C537D" w:rsidRDefault="00D15BA4" w:rsidP="006C537D">
            <w:pPr>
              <w:spacing w:after="0" w:line="240" w:lineRule="auto"/>
              <w:rPr>
                <w:rFonts w:ascii="Tahoma" w:hAnsi="Tahoma" w:cs="Tahoma"/>
                <w:color w:val="000000"/>
                <w:sz w:val="16"/>
                <w:szCs w:val="16"/>
              </w:rPr>
            </w:pPr>
            <w:r>
              <w:rPr>
                <w:rFonts w:ascii="Tahoma" w:hAnsi="Tahoma" w:cs="Tahoma"/>
                <w:color w:val="000000"/>
                <w:sz w:val="16"/>
                <w:szCs w:val="16"/>
              </w:rPr>
              <w:t>Personel Daire Başkanlığı</w:t>
            </w:r>
          </w:p>
        </w:tc>
        <w:tc>
          <w:tcPr>
            <w:tcW w:w="3119" w:type="dxa"/>
            <w:tcBorders>
              <w:left w:val="single" w:sz="8" w:space="0" w:color="auto"/>
              <w:right w:val="single" w:sz="8" w:space="0" w:color="auto"/>
            </w:tcBorders>
            <w:noWrap/>
          </w:tcPr>
          <w:p w:rsidR="00302068" w:rsidRPr="006C537D" w:rsidRDefault="007377E3" w:rsidP="006C537D">
            <w:pPr>
              <w:spacing w:after="0" w:line="240" w:lineRule="auto"/>
              <w:rPr>
                <w:rFonts w:ascii="Tahoma" w:hAnsi="Tahoma" w:cs="Tahoma"/>
                <w:color w:val="000000"/>
                <w:sz w:val="16"/>
                <w:szCs w:val="16"/>
              </w:rPr>
            </w:pPr>
            <w:r>
              <w:rPr>
                <w:rFonts w:ascii="Tahoma" w:hAnsi="Tahoma" w:cs="Tahoma"/>
                <w:color w:val="000000"/>
                <w:sz w:val="16"/>
                <w:szCs w:val="16"/>
              </w:rPr>
              <w:t>Birim Personel İşleri Sorumlusu</w:t>
            </w:r>
          </w:p>
        </w:tc>
        <w:tc>
          <w:tcPr>
            <w:tcW w:w="3685" w:type="dxa"/>
            <w:tcBorders>
              <w:left w:val="single" w:sz="8" w:space="0" w:color="auto"/>
            </w:tcBorders>
          </w:tcPr>
          <w:p w:rsidR="00302068" w:rsidRPr="006C537D" w:rsidRDefault="007377E3" w:rsidP="006C537D">
            <w:pPr>
              <w:spacing w:after="0" w:line="240" w:lineRule="auto"/>
              <w:rPr>
                <w:rFonts w:ascii="Tahoma" w:hAnsi="Tahoma" w:cs="Tahoma"/>
                <w:color w:val="000000"/>
                <w:sz w:val="16"/>
                <w:szCs w:val="16"/>
              </w:rPr>
            </w:pPr>
            <w:r>
              <w:rPr>
                <w:rFonts w:ascii="Tahoma" w:hAnsi="Tahoma" w:cs="Tahoma"/>
                <w:color w:val="000000"/>
                <w:sz w:val="16"/>
                <w:szCs w:val="16"/>
              </w:rPr>
              <w:t>Personel İşleri</w:t>
            </w:r>
          </w:p>
        </w:tc>
      </w:tr>
      <w:tr w:rsidR="007377E3" w:rsidRPr="006C537D" w:rsidTr="006C537D">
        <w:tc>
          <w:tcPr>
            <w:tcW w:w="3563" w:type="dxa"/>
            <w:tcBorders>
              <w:right w:val="single" w:sz="8" w:space="0" w:color="auto"/>
            </w:tcBorders>
            <w:noWrap/>
          </w:tcPr>
          <w:p w:rsidR="007377E3" w:rsidRPr="006C537D" w:rsidRDefault="007377E3" w:rsidP="007377E3">
            <w:pPr>
              <w:spacing w:after="0" w:line="240" w:lineRule="auto"/>
              <w:rPr>
                <w:rFonts w:ascii="Tahoma" w:hAnsi="Tahoma" w:cs="Tahoma"/>
                <w:b/>
                <w:bCs/>
                <w:color w:val="000000"/>
                <w:sz w:val="16"/>
                <w:szCs w:val="16"/>
              </w:rPr>
            </w:pPr>
            <w:r>
              <w:rPr>
                <w:rFonts w:ascii="Tahoma" w:hAnsi="Tahoma" w:cs="Tahoma"/>
                <w:b/>
                <w:bCs/>
                <w:color w:val="000000"/>
                <w:sz w:val="16"/>
                <w:szCs w:val="16"/>
              </w:rPr>
              <w:t>SGK İşe Başlama –Ayrılış</w:t>
            </w:r>
          </w:p>
        </w:tc>
        <w:tc>
          <w:tcPr>
            <w:tcW w:w="2693" w:type="dxa"/>
            <w:tcBorders>
              <w:left w:val="single" w:sz="8" w:space="0" w:color="auto"/>
              <w:right w:val="single" w:sz="8" w:space="0" w:color="auto"/>
            </w:tcBorders>
          </w:tcPr>
          <w:p w:rsidR="007377E3" w:rsidRPr="006C537D" w:rsidRDefault="00D15BA4" w:rsidP="007377E3">
            <w:pPr>
              <w:spacing w:after="0" w:line="240" w:lineRule="auto"/>
              <w:rPr>
                <w:rFonts w:ascii="Tahoma" w:hAnsi="Tahoma" w:cs="Tahoma"/>
                <w:color w:val="000000"/>
                <w:sz w:val="16"/>
                <w:szCs w:val="16"/>
              </w:rPr>
            </w:pPr>
            <w:r>
              <w:rPr>
                <w:rFonts w:ascii="Tahoma" w:hAnsi="Tahoma" w:cs="Tahoma"/>
                <w:color w:val="000000"/>
                <w:sz w:val="16"/>
                <w:szCs w:val="16"/>
              </w:rPr>
              <w:t>Personel Daire Başkanlığı</w:t>
            </w:r>
          </w:p>
        </w:tc>
        <w:tc>
          <w:tcPr>
            <w:tcW w:w="3119" w:type="dxa"/>
            <w:tcBorders>
              <w:left w:val="single" w:sz="8" w:space="0" w:color="auto"/>
              <w:right w:val="single" w:sz="8" w:space="0" w:color="auto"/>
            </w:tcBorders>
            <w:noWrap/>
          </w:tcPr>
          <w:p w:rsidR="007377E3" w:rsidRPr="006C537D" w:rsidRDefault="007377E3" w:rsidP="007377E3">
            <w:pPr>
              <w:spacing w:after="0" w:line="240" w:lineRule="auto"/>
              <w:rPr>
                <w:rFonts w:ascii="Tahoma" w:hAnsi="Tahoma" w:cs="Tahoma"/>
                <w:color w:val="000000"/>
                <w:sz w:val="16"/>
                <w:szCs w:val="16"/>
              </w:rPr>
            </w:pPr>
            <w:r>
              <w:rPr>
                <w:rFonts w:ascii="Tahoma" w:hAnsi="Tahoma" w:cs="Tahoma"/>
                <w:color w:val="000000"/>
                <w:sz w:val="16"/>
                <w:szCs w:val="16"/>
              </w:rPr>
              <w:t>Birim Personel İşleri Sorumlusu</w:t>
            </w:r>
          </w:p>
        </w:tc>
        <w:tc>
          <w:tcPr>
            <w:tcW w:w="3685" w:type="dxa"/>
            <w:tcBorders>
              <w:left w:val="single" w:sz="8" w:space="0" w:color="auto"/>
            </w:tcBorders>
            <w:noWrap/>
          </w:tcPr>
          <w:p w:rsidR="007377E3" w:rsidRDefault="007377E3" w:rsidP="007377E3">
            <w:r w:rsidRPr="00BB4BC9">
              <w:rPr>
                <w:rFonts w:ascii="Tahoma" w:hAnsi="Tahoma" w:cs="Tahoma"/>
                <w:color w:val="000000"/>
                <w:sz w:val="16"/>
                <w:szCs w:val="16"/>
              </w:rPr>
              <w:t>Personel İşleri</w:t>
            </w:r>
          </w:p>
        </w:tc>
      </w:tr>
      <w:tr w:rsidR="00D15BA4" w:rsidRPr="006C537D" w:rsidTr="006C537D">
        <w:tc>
          <w:tcPr>
            <w:tcW w:w="3563" w:type="dxa"/>
            <w:tcBorders>
              <w:right w:val="single" w:sz="8" w:space="0" w:color="auto"/>
            </w:tcBorders>
            <w:noWrap/>
          </w:tcPr>
          <w:p w:rsidR="00D15BA4" w:rsidRPr="006C537D" w:rsidRDefault="00D15BA4" w:rsidP="00D15BA4">
            <w:pPr>
              <w:spacing w:after="0" w:line="240" w:lineRule="auto"/>
              <w:rPr>
                <w:rFonts w:ascii="Tahoma" w:hAnsi="Tahoma" w:cs="Tahoma"/>
                <w:b/>
                <w:bCs/>
                <w:color w:val="000000"/>
                <w:sz w:val="16"/>
                <w:szCs w:val="16"/>
              </w:rPr>
            </w:pPr>
            <w:r>
              <w:rPr>
                <w:rFonts w:ascii="Tahoma" w:hAnsi="Tahoma" w:cs="Tahoma"/>
                <w:b/>
                <w:bCs/>
                <w:color w:val="000000"/>
                <w:sz w:val="16"/>
                <w:szCs w:val="16"/>
              </w:rPr>
              <w:t>E-Beyanname</w:t>
            </w:r>
          </w:p>
        </w:tc>
        <w:tc>
          <w:tcPr>
            <w:tcW w:w="2693" w:type="dxa"/>
            <w:tcBorders>
              <w:left w:val="single" w:sz="8" w:space="0" w:color="auto"/>
              <w:right w:val="single" w:sz="8" w:space="0" w:color="auto"/>
            </w:tcBorders>
          </w:tcPr>
          <w:p w:rsidR="00D15BA4" w:rsidRPr="006C537D" w:rsidRDefault="00D15BA4" w:rsidP="00D15BA4">
            <w:pPr>
              <w:spacing w:after="0" w:line="240" w:lineRule="auto"/>
              <w:rPr>
                <w:rFonts w:ascii="Tahoma" w:hAnsi="Tahoma" w:cs="Tahoma"/>
                <w:color w:val="000000"/>
                <w:sz w:val="16"/>
                <w:szCs w:val="16"/>
              </w:rPr>
            </w:pPr>
            <w:r>
              <w:rPr>
                <w:rFonts w:ascii="Tahoma" w:hAnsi="Tahoma" w:cs="Tahoma"/>
                <w:color w:val="000000"/>
                <w:sz w:val="16"/>
                <w:szCs w:val="16"/>
              </w:rPr>
              <w:t>Strateji Geliştirme Daire Başkanlığı</w:t>
            </w:r>
          </w:p>
        </w:tc>
        <w:tc>
          <w:tcPr>
            <w:tcW w:w="3119" w:type="dxa"/>
            <w:tcBorders>
              <w:left w:val="single" w:sz="8" w:space="0" w:color="auto"/>
              <w:right w:val="single" w:sz="8" w:space="0" w:color="auto"/>
            </w:tcBorders>
            <w:noWrap/>
          </w:tcPr>
          <w:p w:rsidR="00D15BA4" w:rsidRPr="006C537D" w:rsidRDefault="00D15BA4" w:rsidP="00D15BA4">
            <w:pPr>
              <w:spacing w:after="0" w:line="240" w:lineRule="auto"/>
              <w:rPr>
                <w:rFonts w:ascii="Tahoma" w:hAnsi="Tahoma" w:cs="Tahoma"/>
                <w:color w:val="000000"/>
                <w:sz w:val="16"/>
                <w:szCs w:val="16"/>
              </w:rPr>
            </w:pPr>
            <w:r>
              <w:rPr>
                <w:rFonts w:ascii="Tahoma" w:hAnsi="Tahoma" w:cs="Tahoma"/>
                <w:color w:val="000000"/>
                <w:sz w:val="16"/>
                <w:szCs w:val="16"/>
              </w:rPr>
              <w:t>Birim Personel İşleri Sorumlusu</w:t>
            </w:r>
          </w:p>
        </w:tc>
        <w:tc>
          <w:tcPr>
            <w:tcW w:w="3685" w:type="dxa"/>
            <w:tcBorders>
              <w:left w:val="single" w:sz="8" w:space="0" w:color="auto"/>
            </w:tcBorders>
            <w:noWrap/>
          </w:tcPr>
          <w:p w:rsidR="00D15BA4" w:rsidRDefault="00D15BA4" w:rsidP="00D15BA4">
            <w:r w:rsidRPr="00BB4BC9">
              <w:rPr>
                <w:rFonts w:ascii="Tahoma" w:hAnsi="Tahoma" w:cs="Tahoma"/>
                <w:color w:val="000000"/>
                <w:sz w:val="16"/>
                <w:szCs w:val="16"/>
              </w:rPr>
              <w:t>Personel İşleri</w:t>
            </w:r>
          </w:p>
        </w:tc>
      </w:tr>
      <w:tr w:rsidR="00D15BA4" w:rsidRPr="006C537D" w:rsidTr="006C537D">
        <w:tc>
          <w:tcPr>
            <w:tcW w:w="3563" w:type="dxa"/>
            <w:tcBorders>
              <w:right w:val="single" w:sz="8" w:space="0" w:color="auto"/>
            </w:tcBorders>
            <w:noWrap/>
          </w:tcPr>
          <w:p w:rsidR="00D15BA4" w:rsidRPr="006C537D" w:rsidRDefault="00D15BA4" w:rsidP="00D15BA4">
            <w:pPr>
              <w:spacing w:after="0" w:line="240" w:lineRule="auto"/>
              <w:rPr>
                <w:rFonts w:ascii="Tahoma" w:hAnsi="Tahoma" w:cs="Tahoma"/>
                <w:b/>
                <w:bCs/>
                <w:color w:val="000000"/>
                <w:sz w:val="16"/>
                <w:szCs w:val="16"/>
              </w:rPr>
            </w:pPr>
            <w:r>
              <w:rPr>
                <w:rFonts w:ascii="Tahoma" w:hAnsi="Tahoma" w:cs="Tahoma"/>
                <w:b/>
                <w:bCs/>
                <w:color w:val="000000"/>
                <w:sz w:val="16"/>
                <w:szCs w:val="16"/>
              </w:rPr>
              <w:t>İnteraktif Vergi Dairesi</w:t>
            </w:r>
          </w:p>
        </w:tc>
        <w:tc>
          <w:tcPr>
            <w:tcW w:w="2693" w:type="dxa"/>
            <w:tcBorders>
              <w:left w:val="single" w:sz="8" w:space="0" w:color="auto"/>
              <w:right w:val="single" w:sz="8" w:space="0" w:color="auto"/>
            </w:tcBorders>
          </w:tcPr>
          <w:p w:rsidR="00D15BA4" w:rsidRPr="006C537D" w:rsidRDefault="00D15BA4" w:rsidP="00D15BA4">
            <w:pPr>
              <w:spacing w:after="0" w:line="240" w:lineRule="auto"/>
              <w:rPr>
                <w:rFonts w:ascii="Tahoma" w:hAnsi="Tahoma" w:cs="Tahoma"/>
                <w:color w:val="000000"/>
                <w:sz w:val="16"/>
                <w:szCs w:val="16"/>
              </w:rPr>
            </w:pPr>
            <w:r>
              <w:rPr>
                <w:rFonts w:ascii="Tahoma" w:hAnsi="Tahoma" w:cs="Tahoma"/>
                <w:color w:val="000000"/>
                <w:sz w:val="16"/>
                <w:szCs w:val="16"/>
              </w:rPr>
              <w:t>Strateji Geliştirme Daire Başkanlığı</w:t>
            </w:r>
          </w:p>
        </w:tc>
        <w:tc>
          <w:tcPr>
            <w:tcW w:w="3119" w:type="dxa"/>
            <w:tcBorders>
              <w:left w:val="single" w:sz="8" w:space="0" w:color="auto"/>
              <w:right w:val="single" w:sz="8" w:space="0" w:color="auto"/>
            </w:tcBorders>
            <w:noWrap/>
          </w:tcPr>
          <w:p w:rsidR="00D15BA4" w:rsidRPr="006C537D" w:rsidRDefault="00D15BA4" w:rsidP="00D15BA4">
            <w:pPr>
              <w:spacing w:after="0" w:line="240" w:lineRule="auto"/>
              <w:rPr>
                <w:rFonts w:ascii="Tahoma" w:hAnsi="Tahoma" w:cs="Tahoma"/>
                <w:color w:val="000000"/>
                <w:sz w:val="16"/>
                <w:szCs w:val="16"/>
              </w:rPr>
            </w:pPr>
            <w:r>
              <w:rPr>
                <w:rFonts w:ascii="Tahoma" w:hAnsi="Tahoma" w:cs="Tahoma"/>
                <w:color w:val="000000"/>
                <w:sz w:val="16"/>
                <w:szCs w:val="16"/>
              </w:rPr>
              <w:t>Birim Personel İşleri Sorumlusu</w:t>
            </w:r>
          </w:p>
        </w:tc>
        <w:tc>
          <w:tcPr>
            <w:tcW w:w="3685" w:type="dxa"/>
            <w:tcBorders>
              <w:left w:val="single" w:sz="8" w:space="0" w:color="auto"/>
            </w:tcBorders>
            <w:noWrap/>
          </w:tcPr>
          <w:p w:rsidR="00D15BA4" w:rsidRDefault="00D15BA4" w:rsidP="00D15BA4">
            <w:r w:rsidRPr="00BB4BC9">
              <w:rPr>
                <w:rFonts w:ascii="Tahoma" w:hAnsi="Tahoma" w:cs="Tahoma"/>
                <w:color w:val="000000"/>
                <w:sz w:val="16"/>
                <w:szCs w:val="16"/>
              </w:rPr>
              <w:t>Personel İşleri</w:t>
            </w:r>
          </w:p>
        </w:tc>
      </w:tr>
      <w:tr w:rsidR="00D15BA4" w:rsidRPr="006C537D" w:rsidTr="006C537D">
        <w:tc>
          <w:tcPr>
            <w:tcW w:w="3563" w:type="dxa"/>
            <w:tcBorders>
              <w:right w:val="single" w:sz="8" w:space="0" w:color="auto"/>
            </w:tcBorders>
            <w:noWrap/>
          </w:tcPr>
          <w:p w:rsidR="00D15BA4" w:rsidRPr="006C537D" w:rsidRDefault="00D15BA4" w:rsidP="00D15BA4">
            <w:pPr>
              <w:spacing w:after="0" w:line="240" w:lineRule="auto"/>
              <w:rPr>
                <w:rFonts w:ascii="Tahoma" w:hAnsi="Tahoma" w:cs="Tahoma"/>
                <w:b/>
                <w:bCs/>
                <w:color w:val="000000"/>
                <w:sz w:val="16"/>
                <w:szCs w:val="16"/>
              </w:rPr>
            </w:pPr>
            <w:r>
              <w:rPr>
                <w:rFonts w:ascii="Tahoma" w:hAnsi="Tahoma" w:cs="Tahoma"/>
                <w:b/>
                <w:bCs/>
                <w:color w:val="000000"/>
                <w:sz w:val="16"/>
                <w:szCs w:val="16"/>
              </w:rPr>
              <w:t>Fa</w:t>
            </w:r>
            <w:r w:rsidR="00804AAF">
              <w:rPr>
                <w:rFonts w:ascii="Tahoma" w:hAnsi="Tahoma" w:cs="Tahoma"/>
                <w:b/>
                <w:bCs/>
                <w:color w:val="000000"/>
                <w:sz w:val="16"/>
                <w:szCs w:val="16"/>
              </w:rPr>
              <w:t>a</w:t>
            </w:r>
            <w:r>
              <w:rPr>
                <w:rFonts w:ascii="Tahoma" w:hAnsi="Tahoma" w:cs="Tahoma"/>
                <w:b/>
                <w:bCs/>
                <w:color w:val="000000"/>
                <w:sz w:val="16"/>
                <w:szCs w:val="16"/>
              </w:rPr>
              <w:t>liyet Bilgi Sistemi</w:t>
            </w:r>
          </w:p>
        </w:tc>
        <w:tc>
          <w:tcPr>
            <w:tcW w:w="2693" w:type="dxa"/>
            <w:tcBorders>
              <w:left w:val="single" w:sz="8" w:space="0" w:color="auto"/>
              <w:right w:val="single" w:sz="8" w:space="0" w:color="auto"/>
            </w:tcBorders>
          </w:tcPr>
          <w:p w:rsidR="00D15BA4" w:rsidRPr="006C537D" w:rsidRDefault="00D15BA4" w:rsidP="00D15BA4">
            <w:pPr>
              <w:spacing w:after="0" w:line="240" w:lineRule="auto"/>
              <w:rPr>
                <w:rFonts w:ascii="Tahoma" w:hAnsi="Tahoma" w:cs="Tahoma"/>
                <w:color w:val="000000"/>
                <w:sz w:val="16"/>
                <w:szCs w:val="16"/>
              </w:rPr>
            </w:pPr>
            <w:r>
              <w:rPr>
                <w:rFonts w:ascii="Tahoma" w:hAnsi="Tahoma" w:cs="Tahoma"/>
                <w:color w:val="000000"/>
                <w:sz w:val="16"/>
                <w:szCs w:val="16"/>
              </w:rPr>
              <w:t>Kalite Komisyonu</w:t>
            </w:r>
          </w:p>
        </w:tc>
        <w:tc>
          <w:tcPr>
            <w:tcW w:w="3119" w:type="dxa"/>
            <w:tcBorders>
              <w:left w:val="single" w:sz="8" w:space="0" w:color="auto"/>
              <w:right w:val="single" w:sz="8" w:space="0" w:color="auto"/>
            </w:tcBorders>
            <w:noWrap/>
          </w:tcPr>
          <w:p w:rsidR="00D15BA4" w:rsidRPr="006C537D" w:rsidRDefault="00D15BA4" w:rsidP="00D15BA4">
            <w:pPr>
              <w:spacing w:after="0" w:line="240" w:lineRule="auto"/>
              <w:rPr>
                <w:rFonts w:ascii="Tahoma" w:hAnsi="Tahoma" w:cs="Tahoma"/>
                <w:color w:val="000000"/>
                <w:sz w:val="16"/>
                <w:szCs w:val="16"/>
              </w:rPr>
            </w:pPr>
            <w:r>
              <w:rPr>
                <w:rFonts w:ascii="Tahoma" w:hAnsi="Tahoma" w:cs="Tahoma"/>
                <w:color w:val="000000"/>
                <w:sz w:val="16"/>
                <w:szCs w:val="16"/>
              </w:rPr>
              <w:t>Birim Kalite Komisyonu</w:t>
            </w:r>
          </w:p>
        </w:tc>
        <w:tc>
          <w:tcPr>
            <w:tcW w:w="3685" w:type="dxa"/>
            <w:tcBorders>
              <w:left w:val="single" w:sz="8" w:space="0" w:color="auto"/>
            </w:tcBorders>
            <w:noWrap/>
          </w:tcPr>
          <w:p w:rsidR="00D15BA4" w:rsidRPr="006C537D" w:rsidRDefault="00D15BA4" w:rsidP="00D15BA4">
            <w:pPr>
              <w:spacing w:after="0" w:line="240" w:lineRule="auto"/>
              <w:rPr>
                <w:rFonts w:ascii="Tahoma" w:hAnsi="Tahoma" w:cs="Tahoma"/>
                <w:color w:val="000000"/>
                <w:sz w:val="16"/>
                <w:szCs w:val="16"/>
              </w:rPr>
            </w:pPr>
            <w:r>
              <w:rPr>
                <w:rFonts w:ascii="Tahoma" w:hAnsi="Tahoma" w:cs="Tahoma"/>
                <w:color w:val="000000"/>
                <w:sz w:val="16"/>
                <w:szCs w:val="16"/>
              </w:rPr>
              <w:t>Kalite Komisyonu</w:t>
            </w:r>
          </w:p>
        </w:tc>
      </w:tr>
    </w:tbl>
    <w:p w:rsidR="005E072B" w:rsidRPr="00250AAB" w:rsidRDefault="005E072B" w:rsidP="00033C71">
      <w:pPr>
        <w:pStyle w:val="Balk4"/>
        <w:spacing w:before="0" w:after="0"/>
        <w:rPr>
          <w:rFonts w:ascii="Tahoma" w:hAnsi="Tahoma" w:cs="Tahoma"/>
        </w:rPr>
        <w:sectPr w:rsidR="005E072B" w:rsidRPr="00250AAB" w:rsidSect="006972F1">
          <w:footerReference w:type="default" r:id="rId12"/>
          <w:footnotePr>
            <w:pos w:val="beneathText"/>
          </w:footnotePr>
          <w:pgSz w:w="15840" w:h="12240" w:orient="landscape"/>
          <w:pgMar w:top="1418" w:right="1418" w:bottom="1418" w:left="1418" w:header="709" w:footer="0" w:gutter="0"/>
          <w:cols w:space="708"/>
        </w:sectPr>
      </w:pPr>
    </w:p>
    <w:p w:rsidR="00DF4F0B" w:rsidRDefault="00DF4F0B" w:rsidP="00033C71">
      <w:pPr>
        <w:pStyle w:val="Balk4"/>
        <w:spacing w:before="0" w:after="0"/>
        <w:rPr>
          <w:rFonts w:ascii="Tahoma" w:hAnsi="Tahoma" w:cs="Tahoma"/>
          <w:sz w:val="24"/>
          <w:szCs w:val="24"/>
        </w:rPr>
      </w:pPr>
    </w:p>
    <w:p w:rsidR="00FB77CD" w:rsidRPr="00B3784B" w:rsidRDefault="005E072B" w:rsidP="00B3784B">
      <w:pPr>
        <w:pStyle w:val="Balk4"/>
        <w:spacing w:before="0" w:after="0"/>
        <w:rPr>
          <w:rFonts w:ascii="Tahoma" w:hAnsi="Tahoma" w:cs="Tahoma"/>
          <w:sz w:val="24"/>
          <w:szCs w:val="24"/>
        </w:rPr>
      </w:pPr>
      <w:r w:rsidRPr="00250AAB">
        <w:rPr>
          <w:rFonts w:ascii="Tahoma" w:hAnsi="Tahoma" w:cs="Tahoma"/>
          <w:sz w:val="24"/>
          <w:szCs w:val="24"/>
        </w:rPr>
        <w:t>3.2- Donanım</w:t>
      </w:r>
      <w:bookmarkEnd w:id="53"/>
      <w:bookmarkEnd w:id="54"/>
    </w:p>
    <w:p w:rsidR="00FB77CD" w:rsidRPr="00380AFF" w:rsidRDefault="00FB77CD" w:rsidP="00FB77CD">
      <w:pPr>
        <w:pStyle w:val="Balk4"/>
        <w:spacing w:before="0" w:after="0"/>
        <w:rPr>
          <w:rFonts w:ascii="Tahoma" w:hAnsi="Tahoma" w:cs="Tahoma"/>
          <w:color w:val="FF0000"/>
          <w:sz w:val="24"/>
        </w:rPr>
      </w:pPr>
      <w:r w:rsidRPr="00250AAB">
        <w:rPr>
          <w:rFonts w:ascii="Tahoma" w:hAnsi="Tahoma" w:cs="Tahoma"/>
          <w:sz w:val="24"/>
          <w:szCs w:val="24"/>
        </w:rPr>
        <w:t>3.2</w:t>
      </w:r>
      <w:r>
        <w:rPr>
          <w:rFonts w:ascii="Tahoma" w:hAnsi="Tahoma" w:cs="Tahoma"/>
          <w:sz w:val="24"/>
          <w:szCs w:val="24"/>
        </w:rPr>
        <w:t>.2</w:t>
      </w:r>
      <w:r w:rsidRPr="00250AAB">
        <w:rPr>
          <w:rFonts w:ascii="Tahoma" w:hAnsi="Tahoma" w:cs="Tahoma"/>
          <w:sz w:val="24"/>
          <w:szCs w:val="24"/>
        </w:rPr>
        <w:t>-</w:t>
      </w:r>
      <w:r>
        <w:rPr>
          <w:rFonts w:ascii="Tahoma" w:hAnsi="Tahoma" w:cs="Tahoma"/>
          <w:sz w:val="24"/>
          <w:szCs w:val="24"/>
        </w:rPr>
        <w:t xml:space="preserve"> </w:t>
      </w:r>
      <w:r w:rsidR="00380AFF" w:rsidRPr="00380AFF">
        <w:rPr>
          <w:rFonts w:ascii="Tahoma" w:hAnsi="Tahoma" w:cs="Tahoma"/>
          <w:sz w:val="24"/>
        </w:rPr>
        <w:t>Kullanımda Olan Bilgisayarlar</w:t>
      </w:r>
    </w:p>
    <w:p w:rsidR="00FB77CD" w:rsidRPr="00250AAB" w:rsidRDefault="00FB77CD" w:rsidP="00033C71">
      <w:pPr>
        <w:spacing w:after="0" w:line="240" w:lineRule="auto"/>
        <w:jc w:val="both"/>
        <w:rPr>
          <w:rFonts w:ascii="Tahoma" w:hAnsi="Tahoma" w:cs="Tahoma"/>
        </w:rPr>
      </w:pPr>
    </w:p>
    <w:tbl>
      <w:tblPr>
        <w:tblW w:w="95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18"/>
        <w:gridCol w:w="1418"/>
        <w:gridCol w:w="1417"/>
        <w:gridCol w:w="1418"/>
        <w:gridCol w:w="1417"/>
        <w:gridCol w:w="1320"/>
      </w:tblGrid>
      <w:tr w:rsidR="005E072B" w:rsidRPr="006C537D" w:rsidTr="00B77C5A">
        <w:trPr>
          <w:trHeight w:val="414"/>
        </w:trPr>
        <w:tc>
          <w:tcPr>
            <w:tcW w:w="9508" w:type="dxa"/>
            <w:gridSpan w:val="6"/>
            <w:tcBorders>
              <w:bottom w:val="single" w:sz="8" w:space="0" w:color="auto"/>
            </w:tcBorders>
            <w:shd w:val="clear" w:color="auto" w:fill="F79646"/>
            <w:vAlign w:val="center"/>
            <w:hideMark/>
          </w:tcPr>
          <w:p w:rsidR="005E072B" w:rsidRPr="006C537D" w:rsidRDefault="005E072B" w:rsidP="00EC2A8A">
            <w:pPr>
              <w:pStyle w:val="Stil3"/>
              <w:rPr>
                <w:b w:val="0"/>
                <w:bCs w:val="0"/>
                <w:color w:val="FFFFFF"/>
              </w:rPr>
            </w:pPr>
            <w:bookmarkStart w:id="59" w:name="_Toc27387776"/>
            <w:r w:rsidRPr="006C537D">
              <w:rPr>
                <w:b w:val="0"/>
                <w:bCs w:val="0"/>
                <w:sz w:val="18"/>
                <w:szCs w:val="18"/>
              </w:rPr>
              <w:t xml:space="preserve">Tablo </w:t>
            </w:r>
            <w:r w:rsidR="0089035E" w:rsidRPr="006C537D">
              <w:rPr>
                <w:b w:val="0"/>
                <w:bCs w:val="0"/>
                <w:sz w:val="18"/>
                <w:szCs w:val="18"/>
              </w:rPr>
              <w:t>X</w:t>
            </w:r>
            <w:r w:rsidRPr="006C537D">
              <w:rPr>
                <w:b w:val="0"/>
                <w:bCs w:val="0"/>
                <w:sz w:val="18"/>
                <w:szCs w:val="18"/>
              </w:rPr>
              <w:t xml:space="preserve">. </w:t>
            </w:r>
            <w:r w:rsidR="00336DD4" w:rsidRPr="006C537D">
              <w:rPr>
                <w:b w:val="0"/>
                <w:bCs w:val="0"/>
                <w:sz w:val="18"/>
                <w:szCs w:val="18"/>
              </w:rPr>
              <w:t xml:space="preserve">Kullanımda Olan </w:t>
            </w:r>
            <w:r w:rsidRPr="006C537D">
              <w:rPr>
                <w:b w:val="0"/>
                <w:bCs w:val="0"/>
                <w:sz w:val="18"/>
                <w:szCs w:val="18"/>
              </w:rPr>
              <w:t>Bilgisayarlar</w:t>
            </w:r>
            <w:bookmarkEnd w:id="59"/>
          </w:p>
        </w:tc>
      </w:tr>
      <w:tr w:rsidR="000F4EF3" w:rsidRPr="006C537D" w:rsidTr="00B77C5A">
        <w:trPr>
          <w:trHeight w:val="673"/>
        </w:trPr>
        <w:tc>
          <w:tcPr>
            <w:tcW w:w="2518" w:type="dxa"/>
            <w:shd w:val="clear" w:color="auto" w:fill="D9D9D9"/>
            <w:vAlign w:val="center"/>
            <w:hideMark/>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Cinsi</w:t>
            </w:r>
          </w:p>
        </w:tc>
        <w:tc>
          <w:tcPr>
            <w:tcW w:w="1418" w:type="dxa"/>
            <w:shd w:val="clear" w:color="auto" w:fill="D9D9D9"/>
            <w:vAlign w:val="center"/>
            <w:hideMark/>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Eğitim Amaçlı (Adet)</w:t>
            </w:r>
          </w:p>
        </w:tc>
        <w:tc>
          <w:tcPr>
            <w:tcW w:w="1417" w:type="dxa"/>
            <w:shd w:val="clear" w:color="auto" w:fill="D9D9D9"/>
            <w:vAlign w:val="center"/>
            <w:hideMark/>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Araştırma Amaçlı (Adet)</w:t>
            </w:r>
          </w:p>
        </w:tc>
        <w:tc>
          <w:tcPr>
            <w:tcW w:w="1418" w:type="dxa"/>
            <w:shd w:val="clear" w:color="auto" w:fill="D9D9D9"/>
            <w:vAlign w:val="center"/>
            <w:hideMark/>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Sağlık Amaçlı (Adet)</w:t>
            </w:r>
          </w:p>
        </w:tc>
        <w:tc>
          <w:tcPr>
            <w:tcW w:w="1417" w:type="dxa"/>
            <w:shd w:val="clear" w:color="auto" w:fill="D9D9D9"/>
            <w:vAlign w:val="center"/>
            <w:hideMark/>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İdari Amaçlı (Adet)</w:t>
            </w:r>
          </w:p>
        </w:tc>
        <w:tc>
          <w:tcPr>
            <w:tcW w:w="1320" w:type="dxa"/>
            <w:shd w:val="clear" w:color="auto" w:fill="D9D9D9"/>
            <w:vAlign w:val="center"/>
            <w:hideMark/>
          </w:tcPr>
          <w:p w:rsidR="005E072B" w:rsidRPr="006C537D" w:rsidRDefault="005E072B"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r>
      <w:tr w:rsidR="000F4EF3" w:rsidRPr="006C537D" w:rsidTr="006C537D">
        <w:trPr>
          <w:trHeight w:val="414"/>
        </w:trPr>
        <w:tc>
          <w:tcPr>
            <w:tcW w:w="2518" w:type="dxa"/>
            <w:hideMark/>
          </w:tcPr>
          <w:p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Masa Üstü Bilgisayarlar</w:t>
            </w: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6D13D1" w:rsidP="006C537D">
            <w:pPr>
              <w:spacing w:after="0" w:line="240" w:lineRule="auto"/>
              <w:jc w:val="center"/>
              <w:rPr>
                <w:rFonts w:ascii="Tahoma" w:hAnsi="Tahoma" w:cs="Tahoma"/>
                <w:color w:val="000000"/>
              </w:rPr>
            </w:pPr>
            <w:r>
              <w:rPr>
                <w:rFonts w:ascii="Tahoma" w:hAnsi="Tahoma" w:cs="Tahoma"/>
                <w:color w:val="000000"/>
              </w:rPr>
              <w:t>19</w:t>
            </w:r>
          </w:p>
        </w:tc>
        <w:tc>
          <w:tcPr>
            <w:tcW w:w="1320" w:type="dxa"/>
            <w:hideMark/>
          </w:tcPr>
          <w:p w:rsidR="005E072B" w:rsidRPr="00BA0190" w:rsidRDefault="006D13D1" w:rsidP="006C537D">
            <w:pPr>
              <w:spacing w:after="0" w:line="240" w:lineRule="auto"/>
              <w:jc w:val="center"/>
              <w:rPr>
                <w:rFonts w:ascii="Tahoma" w:hAnsi="Tahoma" w:cs="Tahoma"/>
                <w:b/>
                <w:color w:val="000000"/>
              </w:rPr>
            </w:pPr>
            <w:r>
              <w:rPr>
                <w:rFonts w:ascii="Tahoma" w:hAnsi="Tahoma" w:cs="Tahoma"/>
                <w:b/>
                <w:color w:val="000000"/>
              </w:rPr>
              <w:t>19</w:t>
            </w:r>
          </w:p>
        </w:tc>
      </w:tr>
      <w:tr w:rsidR="000F4EF3" w:rsidRPr="006C537D" w:rsidTr="006C537D">
        <w:trPr>
          <w:trHeight w:val="414"/>
        </w:trPr>
        <w:tc>
          <w:tcPr>
            <w:tcW w:w="2518" w:type="dxa"/>
            <w:hideMark/>
          </w:tcPr>
          <w:p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Taşınabilir Bilgisayarlar</w:t>
            </w: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3C53A1" w:rsidP="006C537D">
            <w:pPr>
              <w:spacing w:after="0" w:line="240" w:lineRule="auto"/>
              <w:jc w:val="center"/>
              <w:rPr>
                <w:rFonts w:ascii="Tahoma" w:hAnsi="Tahoma" w:cs="Tahoma"/>
                <w:color w:val="000000"/>
              </w:rPr>
            </w:pPr>
            <w:r>
              <w:rPr>
                <w:rFonts w:ascii="Tahoma" w:hAnsi="Tahoma" w:cs="Tahoma"/>
                <w:color w:val="000000"/>
              </w:rPr>
              <w:t>4</w:t>
            </w:r>
          </w:p>
        </w:tc>
        <w:tc>
          <w:tcPr>
            <w:tcW w:w="1320" w:type="dxa"/>
            <w:hideMark/>
          </w:tcPr>
          <w:p w:rsidR="005E072B" w:rsidRPr="00BA0190" w:rsidRDefault="003C53A1" w:rsidP="006C537D">
            <w:pPr>
              <w:spacing w:after="0" w:line="240" w:lineRule="auto"/>
              <w:jc w:val="center"/>
              <w:rPr>
                <w:rFonts w:ascii="Tahoma" w:hAnsi="Tahoma" w:cs="Tahoma"/>
                <w:b/>
                <w:color w:val="000000"/>
              </w:rPr>
            </w:pPr>
            <w:r>
              <w:rPr>
                <w:rFonts w:ascii="Tahoma" w:hAnsi="Tahoma" w:cs="Tahoma"/>
                <w:b/>
                <w:color w:val="000000"/>
              </w:rPr>
              <w:t>4</w:t>
            </w:r>
          </w:p>
        </w:tc>
      </w:tr>
      <w:tr w:rsidR="000F4EF3" w:rsidRPr="006C537D" w:rsidTr="006C537D">
        <w:trPr>
          <w:trHeight w:val="414"/>
        </w:trPr>
        <w:tc>
          <w:tcPr>
            <w:tcW w:w="2518" w:type="dxa"/>
            <w:hideMark/>
          </w:tcPr>
          <w:p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Cep Bilgisayarı</w:t>
            </w: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320" w:type="dxa"/>
            <w:hideMark/>
          </w:tcPr>
          <w:p w:rsidR="005E072B" w:rsidRPr="006C537D" w:rsidRDefault="005E072B" w:rsidP="006C537D">
            <w:pPr>
              <w:spacing w:after="0" w:line="240" w:lineRule="auto"/>
              <w:jc w:val="center"/>
              <w:rPr>
                <w:rFonts w:ascii="Tahoma" w:hAnsi="Tahoma" w:cs="Tahoma"/>
                <w:color w:val="000000"/>
              </w:rPr>
            </w:pPr>
          </w:p>
        </w:tc>
      </w:tr>
      <w:tr w:rsidR="000F4EF3" w:rsidRPr="006C537D" w:rsidTr="006C537D">
        <w:trPr>
          <w:trHeight w:val="414"/>
        </w:trPr>
        <w:tc>
          <w:tcPr>
            <w:tcW w:w="2518" w:type="dxa"/>
            <w:hideMark/>
          </w:tcPr>
          <w:p w:rsidR="005E072B" w:rsidRPr="006C537D" w:rsidRDefault="005E072B" w:rsidP="006C537D">
            <w:pPr>
              <w:spacing w:after="0" w:line="240" w:lineRule="auto"/>
              <w:rPr>
                <w:rFonts w:ascii="Tahoma" w:hAnsi="Tahoma" w:cs="Tahoma"/>
                <w:b/>
                <w:bCs/>
                <w:color w:val="000000"/>
                <w:sz w:val="18"/>
                <w:szCs w:val="18"/>
              </w:rPr>
            </w:pPr>
            <w:proofErr w:type="spellStart"/>
            <w:r w:rsidRPr="006C537D">
              <w:rPr>
                <w:rFonts w:ascii="Tahoma" w:hAnsi="Tahoma" w:cs="Tahoma"/>
                <w:b/>
                <w:bCs/>
                <w:color w:val="000000"/>
                <w:sz w:val="18"/>
                <w:szCs w:val="18"/>
              </w:rPr>
              <w:t>Kiosk</w:t>
            </w:r>
            <w:proofErr w:type="spellEnd"/>
            <w:r w:rsidRPr="006C537D">
              <w:rPr>
                <w:rFonts w:ascii="Tahoma" w:hAnsi="Tahoma" w:cs="Tahoma"/>
                <w:b/>
                <w:bCs/>
                <w:color w:val="000000"/>
                <w:sz w:val="18"/>
                <w:szCs w:val="18"/>
              </w:rPr>
              <w:t xml:space="preserve"> Bilgisayar</w:t>
            </w: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320" w:type="dxa"/>
            <w:hideMark/>
          </w:tcPr>
          <w:p w:rsidR="005E072B" w:rsidRPr="006C537D" w:rsidRDefault="005E072B" w:rsidP="006C537D">
            <w:pPr>
              <w:spacing w:after="0" w:line="240" w:lineRule="auto"/>
              <w:jc w:val="center"/>
              <w:rPr>
                <w:rFonts w:ascii="Tahoma" w:hAnsi="Tahoma" w:cs="Tahoma"/>
                <w:color w:val="000000"/>
              </w:rPr>
            </w:pPr>
          </w:p>
        </w:tc>
      </w:tr>
      <w:tr w:rsidR="000F4EF3" w:rsidRPr="006C537D" w:rsidTr="006C537D">
        <w:trPr>
          <w:trHeight w:val="414"/>
        </w:trPr>
        <w:tc>
          <w:tcPr>
            <w:tcW w:w="2518" w:type="dxa"/>
            <w:hideMark/>
          </w:tcPr>
          <w:p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Sunucular</w:t>
            </w: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320" w:type="dxa"/>
            <w:hideMark/>
          </w:tcPr>
          <w:p w:rsidR="005E072B" w:rsidRPr="006C537D" w:rsidRDefault="005E072B" w:rsidP="006C537D">
            <w:pPr>
              <w:spacing w:after="0" w:line="240" w:lineRule="auto"/>
              <w:jc w:val="center"/>
              <w:rPr>
                <w:rFonts w:ascii="Tahoma" w:hAnsi="Tahoma" w:cs="Tahoma"/>
                <w:color w:val="000000"/>
              </w:rPr>
            </w:pPr>
          </w:p>
        </w:tc>
      </w:tr>
      <w:tr w:rsidR="000F4EF3" w:rsidRPr="006C537D" w:rsidTr="006C537D">
        <w:trPr>
          <w:trHeight w:val="414"/>
        </w:trPr>
        <w:tc>
          <w:tcPr>
            <w:tcW w:w="2518" w:type="dxa"/>
            <w:hideMark/>
          </w:tcPr>
          <w:p w:rsidR="005E072B" w:rsidRPr="006C537D" w:rsidRDefault="005E072B"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İnce İstemci</w:t>
            </w: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418" w:type="dxa"/>
            <w:hideMark/>
          </w:tcPr>
          <w:p w:rsidR="005E072B" w:rsidRPr="006C537D" w:rsidRDefault="005E072B" w:rsidP="006C537D">
            <w:pPr>
              <w:spacing w:after="0" w:line="240" w:lineRule="auto"/>
              <w:jc w:val="center"/>
              <w:rPr>
                <w:rFonts w:ascii="Tahoma" w:hAnsi="Tahoma" w:cs="Tahoma"/>
                <w:color w:val="000000"/>
              </w:rPr>
            </w:pPr>
          </w:p>
        </w:tc>
        <w:tc>
          <w:tcPr>
            <w:tcW w:w="1417" w:type="dxa"/>
            <w:hideMark/>
          </w:tcPr>
          <w:p w:rsidR="005E072B" w:rsidRPr="006C537D" w:rsidRDefault="005E072B" w:rsidP="006C537D">
            <w:pPr>
              <w:spacing w:after="0" w:line="240" w:lineRule="auto"/>
              <w:jc w:val="center"/>
              <w:rPr>
                <w:rFonts w:ascii="Tahoma" w:hAnsi="Tahoma" w:cs="Tahoma"/>
                <w:color w:val="000000"/>
              </w:rPr>
            </w:pPr>
          </w:p>
        </w:tc>
        <w:tc>
          <w:tcPr>
            <w:tcW w:w="1320" w:type="dxa"/>
            <w:hideMark/>
          </w:tcPr>
          <w:p w:rsidR="005E072B" w:rsidRPr="006C537D" w:rsidRDefault="005E072B" w:rsidP="006C537D">
            <w:pPr>
              <w:spacing w:after="0" w:line="240" w:lineRule="auto"/>
              <w:jc w:val="center"/>
              <w:rPr>
                <w:rFonts w:ascii="Tahoma" w:hAnsi="Tahoma" w:cs="Tahoma"/>
                <w:color w:val="000000"/>
              </w:rPr>
            </w:pPr>
          </w:p>
        </w:tc>
      </w:tr>
    </w:tbl>
    <w:p w:rsidR="005E072B" w:rsidRPr="00250AAB" w:rsidRDefault="005E072B" w:rsidP="00033C71">
      <w:pPr>
        <w:pStyle w:val="Balk4"/>
        <w:spacing w:before="0" w:after="0"/>
        <w:rPr>
          <w:rFonts w:ascii="Tahoma" w:hAnsi="Tahoma" w:cs="Tahoma"/>
          <w:b w:val="0"/>
        </w:rPr>
      </w:pPr>
      <w:r w:rsidRPr="00250AAB">
        <w:rPr>
          <w:rFonts w:ascii="Tahoma" w:hAnsi="Tahoma" w:cs="Tahoma"/>
          <w:sz w:val="24"/>
          <w:szCs w:val="24"/>
        </w:rPr>
        <w:t>3</w:t>
      </w:r>
      <w:r w:rsidR="007D0A2B">
        <w:rPr>
          <w:rFonts w:ascii="Tahoma" w:hAnsi="Tahoma" w:cs="Tahoma"/>
          <w:sz w:val="24"/>
          <w:szCs w:val="24"/>
        </w:rPr>
        <w:t>.3</w:t>
      </w:r>
      <w:r w:rsidRPr="00250AAB">
        <w:rPr>
          <w:rFonts w:ascii="Tahoma" w:hAnsi="Tahoma" w:cs="Tahoma"/>
          <w:sz w:val="24"/>
          <w:szCs w:val="24"/>
        </w:rPr>
        <w:t xml:space="preserve">- Diğer Bilgi ve Teknolojik Kaynaklar </w:t>
      </w:r>
    </w:p>
    <w:p w:rsidR="005E072B" w:rsidRDefault="005E072B" w:rsidP="00033C71">
      <w:pPr>
        <w:spacing w:after="0" w:line="240" w:lineRule="auto"/>
        <w:rPr>
          <w:rFonts w:ascii="Tahoma" w:hAnsi="Tahoma" w:cs="Tahoma"/>
        </w:rPr>
      </w:pPr>
    </w:p>
    <w:tbl>
      <w:tblPr>
        <w:tblW w:w="95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59"/>
        <w:gridCol w:w="1279"/>
        <w:gridCol w:w="1136"/>
        <w:gridCol w:w="1136"/>
        <w:gridCol w:w="994"/>
        <w:gridCol w:w="1323"/>
      </w:tblGrid>
      <w:tr w:rsidR="006E6A3E" w:rsidRPr="006C537D" w:rsidTr="00B3784B">
        <w:trPr>
          <w:trHeight w:val="268"/>
        </w:trPr>
        <w:tc>
          <w:tcPr>
            <w:tcW w:w="9527" w:type="dxa"/>
            <w:gridSpan w:val="6"/>
            <w:tcBorders>
              <w:bottom w:val="single" w:sz="8" w:space="0" w:color="auto"/>
            </w:tcBorders>
            <w:shd w:val="clear" w:color="auto" w:fill="F79646"/>
            <w:hideMark/>
          </w:tcPr>
          <w:p w:rsidR="006E6A3E" w:rsidRPr="006C537D" w:rsidRDefault="006E6A3E" w:rsidP="0080028B">
            <w:pPr>
              <w:pStyle w:val="Stil3"/>
              <w:rPr>
                <w:b w:val="0"/>
                <w:bCs w:val="0"/>
                <w:color w:val="FFFFFF"/>
              </w:rPr>
            </w:pPr>
            <w:bookmarkStart w:id="60" w:name="_Toc27387778"/>
            <w:r w:rsidRPr="006C537D">
              <w:rPr>
                <w:b w:val="0"/>
                <w:bCs w:val="0"/>
                <w:sz w:val="18"/>
                <w:szCs w:val="18"/>
              </w:rPr>
              <w:t>Tablo X. Diğer Bilgi ve Teknolojik Kaynaklar</w:t>
            </w:r>
            <w:bookmarkEnd w:id="60"/>
          </w:p>
        </w:tc>
      </w:tr>
      <w:tr w:rsidR="006E6A3E" w:rsidRPr="006C537D" w:rsidTr="00B3784B">
        <w:trPr>
          <w:trHeight w:val="435"/>
        </w:trPr>
        <w:tc>
          <w:tcPr>
            <w:tcW w:w="3659" w:type="dxa"/>
            <w:shd w:val="clear" w:color="auto" w:fill="D9D9D9"/>
            <w:vAlign w:val="center"/>
            <w:hideMark/>
          </w:tcPr>
          <w:p w:rsidR="006E6A3E" w:rsidRPr="006C537D" w:rsidRDefault="006E6A3E"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Cinsi</w:t>
            </w:r>
          </w:p>
        </w:tc>
        <w:tc>
          <w:tcPr>
            <w:tcW w:w="1279" w:type="dxa"/>
            <w:shd w:val="clear" w:color="auto" w:fill="D9D9D9"/>
            <w:vAlign w:val="center"/>
            <w:hideMark/>
          </w:tcPr>
          <w:p w:rsidR="006E6A3E" w:rsidRPr="006C537D" w:rsidRDefault="006E6A3E"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Eğitim Amaçlı (Adet)</w:t>
            </w:r>
          </w:p>
        </w:tc>
        <w:tc>
          <w:tcPr>
            <w:tcW w:w="1136" w:type="dxa"/>
            <w:shd w:val="clear" w:color="auto" w:fill="D9D9D9"/>
            <w:vAlign w:val="center"/>
            <w:hideMark/>
          </w:tcPr>
          <w:p w:rsidR="006E6A3E" w:rsidRPr="006C537D" w:rsidRDefault="006E6A3E"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Araştırma Amaçlı (Adet)</w:t>
            </w:r>
          </w:p>
        </w:tc>
        <w:tc>
          <w:tcPr>
            <w:tcW w:w="1136" w:type="dxa"/>
            <w:shd w:val="clear" w:color="auto" w:fill="D9D9D9"/>
            <w:vAlign w:val="center"/>
            <w:hideMark/>
          </w:tcPr>
          <w:p w:rsidR="006E6A3E" w:rsidRPr="006C537D" w:rsidRDefault="006E6A3E"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Sağlık Amaçlı (Adet)</w:t>
            </w:r>
          </w:p>
        </w:tc>
        <w:tc>
          <w:tcPr>
            <w:tcW w:w="994" w:type="dxa"/>
            <w:shd w:val="clear" w:color="auto" w:fill="D9D9D9"/>
            <w:vAlign w:val="center"/>
            <w:hideMark/>
          </w:tcPr>
          <w:p w:rsidR="006E6A3E" w:rsidRPr="006C537D" w:rsidRDefault="006E6A3E"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İdari Amaçlı (Adet)</w:t>
            </w:r>
          </w:p>
        </w:tc>
        <w:tc>
          <w:tcPr>
            <w:tcW w:w="1323" w:type="dxa"/>
            <w:shd w:val="clear" w:color="auto" w:fill="D9D9D9"/>
            <w:vAlign w:val="center"/>
            <w:hideMark/>
          </w:tcPr>
          <w:p w:rsidR="006E6A3E" w:rsidRPr="006C537D" w:rsidRDefault="006E6A3E"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r>
      <w:tr w:rsidR="006E6A3E" w:rsidRPr="006C537D" w:rsidTr="00B3784B">
        <w:trPr>
          <w:trHeight w:val="145"/>
        </w:trPr>
        <w:tc>
          <w:tcPr>
            <w:tcW w:w="3659"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Projeksiyon</w:t>
            </w:r>
          </w:p>
        </w:tc>
        <w:tc>
          <w:tcPr>
            <w:tcW w:w="1279"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994" w:type="dxa"/>
            <w:hideMark/>
          </w:tcPr>
          <w:p w:rsidR="006E6A3E" w:rsidRPr="006C537D" w:rsidRDefault="006E6A3E" w:rsidP="006C537D">
            <w:pPr>
              <w:spacing w:after="0" w:line="240" w:lineRule="auto"/>
              <w:jc w:val="center"/>
              <w:rPr>
                <w:rFonts w:ascii="Tahoma" w:hAnsi="Tahoma" w:cs="Tahoma"/>
                <w:color w:val="000000"/>
              </w:rPr>
            </w:pPr>
          </w:p>
        </w:tc>
        <w:tc>
          <w:tcPr>
            <w:tcW w:w="1323"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B3784B">
        <w:trPr>
          <w:trHeight w:val="145"/>
        </w:trPr>
        <w:tc>
          <w:tcPr>
            <w:tcW w:w="3659"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Slayt Makinesi</w:t>
            </w:r>
          </w:p>
        </w:tc>
        <w:tc>
          <w:tcPr>
            <w:tcW w:w="1279"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994" w:type="dxa"/>
            <w:hideMark/>
          </w:tcPr>
          <w:p w:rsidR="006E6A3E" w:rsidRPr="006C537D" w:rsidRDefault="006E6A3E" w:rsidP="006C537D">
            <w:pPr>
              <w:spacing w:after="0" w:line="240" w:lineRule="auto"/>
              <w:jc w:val="center"/>
              <w:rPr>
                <w:rFonts w:ascii="Tahoma" w:hAnsi="Tahoma" w:cs="Tahoma"/>
                <w:color w:val="000000"/>
              </w:rPr>
            </w:pPr>
          </w:p>
        </w:tc>
        <w:tc>
          <w:tcPr>
            <w:tcW w:w="1323"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B3784B">
        <w:trPr>
          <w:trHeight w:val="145"/>
        </w:trPr>
        <w:tc>
          <w:tcPr>
            <w:tcW w:w="3659"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Tepegöz/ Doküman Kamerası</w:t>
            </w:r>
          </w:p>
        </w:tc>
        <w:tc>
          <w:tcPr>
            <w:tcW w:w="1279"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994" w:type="dxa"/>
            <w:hideMark/>
          </w:tcPr>
          <w:p w:rsidR="006E6A3E" w:rsidRPr="006C537D" w:rsidRDefault="006E6A3E" w:rsidP="006C537D">
            <w:pPr>
              <w:spacing w:after="0" w:line="240" w:lineRule="auto"/>
              <w:jc w:val="center"/>
              <w:rPr>
                <w:rFonts w:ascii="Tahoma" w:hAnsi="Tahoma" w:cs="Tahoma"/>
                <w:color w:val="000000"/>
              </w:rPr>
            </w:pPr>
          </w:p>
        </w:tc>
        <w:tc>
          <w:tcPr>
            <w:tcW w:w="1323"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B3784B">
        <w:trPr>
          <w:trHeight w:val="145"/>
        </w:trPr>
        <w:tc>
          <w:tcPr>
            <w:tcW w:w="3659"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Episkop</w:t>
            </w:r>
          </w:p>
        </w:tc>
        <w:tc>
          <w:tcPr>
            <w:tcW w:w="1279"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994" w:type="dxa"/>
            <w:hideMark/>
          </w:tcPr>
          <w:p w:rsidR="006E6A3E" w:rsidRPr="006C537D" w:rsidRDefault="006E6A3E" w:rsidP="006C537D">
            <w:pPr>
              <w:spacing w:after="0" w:line="240" w:lineRule="auto"/>
              <w:jc w:val="center"/>
              <w:rPr>
                <w:rFonts w:ascii="Tahoma" w:hAnsi="Tahoma" w:cs="Tahoma"/>
                <w:color w:val="000000"/>
              </w:rPr>
            </w:pPr>
          </w:p>
        </w:tc>
        <w:tc>
          <w:tcPr>
            <w:tcW w:w="1323"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B3784B">
        <w:trPr>
          <w:trHeight w:val="136"/>
        </w:trPr>
        <w:tc>
          <w:tcPr>
            <w:tcW w:w="3659"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Barkod Okuyucu ve Optik Okuyucular</w:t>
            </w:r>
          </w:p>
        </w:tc>
        <w:tc>
          <w:tcPr>
            <w:tcW w:w="1279"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994" w:type="dxa"/>
            <w:hideMark/>
          </w:tcPr>
          <w:p w:rsidR="006E6A3E" w:rsidRPr="006C537D" w:rsidRDefault="006E6A3E" w:rsidP="006C537D">
            <w:pPr>
              <w:spacing w:after="0" w:line="240" w:lineRule="auto"/>
              <w:jc w:val="center"/>
              <w:rPr>
                <w:rFonts w:ascii="Tahoma" w:hAnsi="Tahoma" w:cs="Tahoma"/>
                <w:color w:val="000000"/>
              </w:rPr>
            </w:pPr>
          </w:p>
        </w:tc>
        <w:tc>
          <w:tcPr>
            <w:tcW w:w="1323"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B3784B">
        <w:trPr>
          <w:trHeight w:val="145"/>
        </w:trPr>
        <w:tc>
          <w:tcPr>
            <w:tcW w:w="3659"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Baskı Makinesi</w:t>
            </w:r>
          </w:p>
        </w:tc>
        <w:tc>
          <w:tcPr>
            <w:tcW w:w="1279"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994" w:type="dxa"/>
            <w:hideMark/>
          </w:tcPr>
          <w:p w:rsidR="006E6A3E" w:rsidRPr="006C537D" w:rsidRDefault="006E6A3E" w:rsidP="006C537D">
            <w:pPr>
              <w:spacing w:after="0" w:line="240" w:lineRule="auto"/>
              <w:jc w:val="center"/>
              <w:rPr>
                <w:rFonts w:ascii="Tahoma" w:hAnsi="Tahoma" w:cs="Tahoma"/>
                <w:color w:val="000000"/>
              </w:rPr>
            </w:pPr>
          </w:p>
        </w:tc>
        <w:tc>
          <w:tcPr>
            <w:tcW w:w="1323"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B3784B">
        <w:trPr>
          <w:trHeight w:val="175"/>
        </w:trPr>
        <w:tc>
          <w:tcPr>
            <w:tcW w:w="3659"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Fotokopi Makinesi</w:t>
            </w:r>
          </w:p>
        </w:tc>
        <w:tc>
          <w:tcPr>
            <w:tcW w:w="1279" w:type="dxa"/>
            <w:hideMark/>
          </w:tcPr>
          <w:p w:rsidR="006E6A3E" w:rsidRPr="006C537D" w:rsidRDefault="00C20D7E" w:rsidP="006C537D">
            <w:pPr>
              <w:spacing w:after="0" w:line="240" w:lineRule="auto"/>
              <w:jc w:val="center"/>
              <w:rPr>
                <w:rFonts w:ascii="Tahoma" w:hAnsi="Tahoma" w:cs="Tahoma"/>
                <w:color w:val="000000"/>
              </w:rPr>
            </w:pPr>
            <w:r>
              <w:rPr>
                <w:rFonts w:ascii="Tahoma" w:hAnsi="Tahoma" w:cs="Tahoma"/>
                <w:color w:val="000000"/>
              </w:rPr>
              <w:t>1</w:t>
            </w: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994" w:type="dxa"/>
            <w:hideMark/>
          </w:tcPr>
          <w:p w:rsidR="006E6A3E" w:rsidRPr="006C537D" w:rsidRDefault="006E6A3E" w:rsidP="006C537D">
            <w:pPr>
              <w:spacing w:after="0" w:line="240" w:lineRule="auto"/>
              <w:jc w:val="center"/>
              <w:rPr>
                <w:rFonts w:ascii="Tahoma" w:hAnsi="Tahoma" w:cs="Tahoma"/>
                <w:color w:val="000000"/>
              </w:rPr>
            </w:pPr>
          </w:p>
        </w:tc>
        <w:tc>
          <w:tcPr>
            <w:tcW w:w="1323" w:type="dxa"/>
            <w:hideMark/>
          </w:tcPr>
          <w:p w:rsidR="006E6A3E" w:rsidRPr="00343014" w:rsidRDefault="00C20D7E" w:rsidP="006C537D">
            <w:pPr>
              <w:spacing w:after="0" w:line="240" w:lineRule="auto"/>
              <w:jc w:val="center"/>
              <w:rPr>
                <w:rFonts w:ascii="Tahoma" w:hAnsi="Tahoma" w:cs="Tahoma"/>
                <w:b/>
                <w:color w:val="000000"/>
              </w:rPr>
            </w:pPr>
            <w:r>
              <w:rPr>
                <w:rFonts w:ascii="Tahoma" w:hAnsi="Tahoma" w:cs="Tahoma"/>
                <w:b/>
                <w:color w:val="000000"/>
              </w:rPr>
              <w:t>1</w:t>
            </w:r>
          </w:p>
        </w:tc>
      </w:tr>
      <w:tr w:rsidR="006E6A3E" w:rsidRPr="006C537D" w:rsidTr="00B3784B">
        <w:trPr>
          <w:trHeight w:val="145"/>
        </w:trPr>
        <w:tc>
          <w:tcPr>
            <w:tcW w:w="3659"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Faks</w:t>
            </w:r>
          </w:p>
        </w:tc>
        <w:tc>
          <w:tcPr>
            <w:tcW w:w="1279"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994" w:type="dxa"/>
            <w:hideMark/>
          </w:tcPr>
          <w:p w:rsidR="006E6A3E" w:rsidRPr="006C537D" w:rsidRDefault="006E6A3E" w:rsidP="006C537D">
            <w:pPr>
              <w:spacing w:after="0" w:line="240" w:lineRule="auto"/>
              <w:jc w:val="center"/>
              <w:rPr>
                <w:rFonts w:ascii="Tahoma" w:hAnsi="Tahoma" w:cs="Tahoma"/>
                <w:color w:val="000000"/>
              </w:rPr>
            </w:pPr>
          </w:p>
        </w:tc>
        <w:tc>
          <w:tcPr>
            <w:tcW w:w="1323" w:type="dxa"/>
            <w:hideMark/>
          </w:tcPr>
          <w:p w:rsidR="006E6A3E" w:rsidRPr="00343014" w:rsidRDefault="006E6A3E" w:rsidP="006C537D">
            <w:pPr>
              <w:spacing w:after="0" w:line="240" w:lineRule="auto"/>
              <w:jc w:val="center"/>
              <w:rPr>
                <w:rFonts w:ascii="Tahoma" w:hAnsi="Tahoma" w:cs="Tahoma"/>
                <w:b/>
                <w:color w:val="000000"/>
              </w:rPr>
            </w:pPr>
          </w:p>
        </w:tc>
      </w:tr>
      <w:tr w:rsidR="006E6A3E" w:rsidRPr="006C537D" w:rsidTr="00B3784B">
        <w:trPr>
          <w:trHeight w:val="145"/>
        </w:trPr>
        <w:tc>
          <w:tcPr>
            <w:tcW w:w="3659" w:type="dxa"/>
            <w:hideMark/>
          </w:tcPr>
          <w:p w:rsidR="006E6A3E" w:rsidRPr="006C537D" w:rsidRDefault="006E6A3E" w:rsidP="006C537D">
            <w:pPr>
              <w:spacing w:after="0" w:line="240" w:lineRule="auto"/>
              <w:rPr>
                <w:rFonts w:ascii="Tahoma" w:hAnsi="Tahoma" w:cs="Tahoma"/>
                <w:b/>
                <w:bCs/>
                <w:sz w:val="18"/>
                <w:szCs w:val="18"/>
              </w:rPr>
            </w:pPr>
            <w:proofErr w:type="spellStart"/>
            <w:r w:rsidRPr="006C537D">
              <w:rPr>
                <w:rFonts w:ascii="Tahoma" w:hAnsi="Tahoma" w:cs="Tahoma"/>
                <w:b/>
                <w:bCs/>
                <w:sz w:val="18"/>
                <w:szCs w:val="18"/>
              </w:rPr>
              <w:t>Fotograf</w:t>
            </w:r>
            <w:proofErr w:type="spellEnd"/>
            <w:r w:rsidRPr="006C537D">
              <w:rPr>
                <w:rFonts w:ascii="Tahoma" w:hAnsi="Tahoma" w:cs="Tahoma"/>
                <w:b/>
                <w:bCs/>
                <w:sz w:val="18"/>
                <w:szCs w:val="18"/>
              </w:rPr>
              <w:t xml:space="preserve"> Makinesi</w:t>
            </w:r>
          </w:p>
        </w:tc>
        <w:tc>
          <w:tcPr>
            <w:tcW w:w="1279"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994" w:type="dxa"/>
            <w:hideMark/>
          </w:tcPr>
          <w:p w:rsidR="006E6A3E" w:rsidRPr="006C537D" w:rsidRDefault="006E6A3E" w:rsidP="006C537D">
            <w:pPr>
              <w:spacing w:after="0" w:line="240" w:lineRule="auto"/>
              <w:jc w:val="center"/>
              <w:rPr>
                <w:rFonts w:ascii="Tahoma" w:hAnsi="Tahoma" w:cs="Tahoma"/>
                <w:color w:val="000000"/>
              </w:rPr>
            </w:pPr>
          </w:p>
        </w:tc>
        <w:tc>
          <w:tcPr>
            <w:tcW w:w="1323" w:type="dxa"/>
            <w:hideMark/>
          </w:tcPr>
          <w:p w:rsidR="006E6A3E" w:rsidRPr="00343014" w:rsidRDefault="006E6A3E" w:rsidP="006C537D">
            <w:pPr>
              <w:spacing w:after="0" w:line="240" w:lineRule="auto"/>
              <w:jc w:val="center"/>
              <w:rPr>
                <w:rFonts w:ascii="Tahoma" w:hAnsi="Tahoma" w:cs="Tahoma"/>
                <w:b/>
                <w:color w:val="000000"/>
              </w:rPr>
            </w:pPr>
          </w:p>
        </w:tc>
      </w:tr>
      <w:tr w:rsidR="006E6A3E" w:rsidRPr="006C537D" w:rsidTr="00B3784B">
        <w:trPr>
          <w:trHeight w:val="145"/>
        </w:trPr>
        <w:tc>
          <w:tcPr>
            <w:tcW w:w="3659"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Kameralar</w:t>
            </w:r>
          </w:p>
        </w:tc>
        <w:tc>
          <w:tcPr>
            <w:tcW w:w="1279"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994" w:type="dxa"/>
            <w:hideMark/>
          </w:tcPr>
          <w:p w:rsidR="006E6A3E" w:rsidRPr="006C537D" w:rsidRDefault="006E6A3E" w:rsidP="006C537D">
            <w:pPr>
              <w:spacing w:after="0" w:line="240" w:lineRule="auto"/>
              <w:jc w:val="center"/>
              <w:rPr>
                <w:rFonts w:ascii="Tahoma" w:hAnsi="Tahoma" w:cs="Tahoma"/>
                <w:color w:val="000000"/>
              </w:rPr>
            </w:pPr>
          </w:p>
        </w:tc>
        <w:tc>
          <w:tcPr>
            <w:tcW w:w="1323" w:type="dxa"/>
            <w:hideMark/>
          </w:tcPr>
          <w:p w:rsidR="006E6A3E" w:rsidRPr="00343014" w:rsidRDefault="006E6A3E" w:rsidP="006C537D">
            <w:pPr>
              <w:spacing w:after="0" w:line="240" w:lineRule="auto"/>
              <w:jc w:val="center"/>
              <w:rPr>
                <w:rFonts w:ascii="Tahoma" w:hAnsi="Tahoma" w:cs="Tahoma"/>
                <w:b/>
                <w:color w:val="000000"/>
              </w:rPr>
            </w:pPr>
          </w:p>
        </w:tc>
      </w:tr>
      <w:tr w:rsidR="006E6A3E" w:rsidRPr="006C537D" w:rsidTr="00B3784B">
        <w:trPr>
          <w:trHeight w:val="175"/>
        </w:trPr>
        <w:tc>
          <w:tcPr>
            <w:tcW w:w="3659"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Televizyonlar</w:t>
            </w:r>
          </w:p>
        </w:tc>
        <w:tc>
          <w:tcPr>
            <w:tcW w:w="1279" w:type="dxa"/>
            <w:hideMark/>
          </w:tcPr>
          <w:p w:rsidR="006E6A3E" w:rsidRPr="006C537D" w:rsidRDefault="007D0A2B" w:rsidP="006C537D">
            <w:pPr>
              <w:spacing w:after="0" w:line="240" w:lineRule="auto"/>
              <w:jc w:val="center"/>
              <w:rPr>
                <w:rFonts w:ascii="Tahoma" w:hAnsi="Tahoma" w:cs="Tahoma"/>
                <w:color w:val="000000"/>
              </w:rPr>
            </w:pPr>
            <w:r>
              <w:rPr>
                <w:rFonts w:ascii="Tahoma" w:hAnsi="Tahoma" w:cs="Tahoma"/>
                <w:color w:val="000000"/>
              </w:rPr>
              <w:t>1</w:t>
            </w: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994" w:type="dxa"/>
            <w:hideMark/>
          </w:tcPr>
          <w:p w:rsidR="006E6A3E" w:rsidRPr="006C537D" w:rsidRDefault="006E6A3E" w:rsidP="006C537D">
            <w:pPr>
              <w:spacing w:after="0" w:line="240" w:lineRule="auto"/>
              <w:jc w:val="center"/>
              <w:rPr>
                <w:rFonts w:ascii="Tahoma" w:hAnsi="Tahoma" w:cs="Tahoma"/>
                <w:color w:val="000000"/>
              </w:rPr>
            </w:pPr>
          </w:p>
        </w:tc>
        <w:tc>
          <w:tcPr>
            <w:tcW w:w="1323" w:type="dxa"/>
            <w:hideMark/>
          </w:tcPr>
          <w:p w:rsidR="006E6A3E" w:rsidRPr="00343014" w:rsidRDefault="00663361" w:rsidP="006C537D">
            <w:pPr>
              <w:spacing w:after="0" w:line="240" w:lineRule="auto"/>
              <w:jc w:val="center"/>
              <w:rPr>
                <w:rFonts w:ascii="Tahoma" w:hAnsi="Tahoma" w:cs="Tahoma"/>
                <w:b/>
                <w:color w:val="000000"/>
              </w:rPr>
            </w:pPr>
            <w:r w:rsidRPr="00343014">
              <w:rPr>
                <w:rFonts w:ascii="Tahoma" w:hAnsi="Tahoma" w:cs="Tahoma"/>
                <w:b/>
                <w:color w:val="000000"/>
              </w:rPr>
              <w:t>1</w:t>
            </w:r>
          </w:p>
        </w:tc>
      </w:tr>
      <w:tr w:rsidR="006E6A3E" w:rsidRPr="006C537D" w:rsidTr="00B3784B">
        <w:trPr>
          <w:trHeight w:val="136"/>
        </w:trPr>
        <w:tc>
          <w:tcPr>
            <w:tcW w:w="3659"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Tarayıcılar</w:t>
            </w:r>
          </w:p>
        </w:tc>
        <w:tc>
          <w:tcPr>
            <w:tcW w:w="1279"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994" w:type="dxa"/>
            <w:hideMark/>
          </w:tcPr>
          <w:p w:rsidR="006E6A3E" w:rsidRPr="006C537D" w:rsidRDefault="00663361" w:rsidP="006C537D">
            <w:pPr>
              <w:spacing w:after="0" w:line="240" w:lineRule="auto"/>
              <w:jc w:val="center"/>
              <w:rPr>
                <w:rFonts w:ascii="Tahoma" w:hAnsi="Tahoma" w:cs="Tahoma"/>
                <w:color w:val="000000"/>
              </w:rPr>
            </w:pPr>
            <w:r>
              <w:rPr>
                <w:rFonts w:ascii="Tahoma" w:hAnsi="Tahoma" w:cs="Tahoma"/>
                <w:color w:val="000000"/>
              </w:rPr>
              <w:t>1</w:t>
            </w:r>
          </w:p>
        </w:tc>
        <w:tc>
          <w:tcPr>
            <w:tcW w:w="1323" w:type="dxa"/>
            <w:hideMark/>
          </w:tcPr>
          <w:p w:rsidR="006E6A3E" w:rsidRPr="00343014" w:rsidRDefault="00C20D7E" w:rsidP="006C537D">
            <w:pPr>
              <w:spacing w:after="0" w:line="240" w:lineRule="auto"/>
              <w:jc w:val="center"/>
              <w:rPr>
                <w:rFonts w:ascii="Tahoma" w:hAnsi="Tahoma" w:cs="Tahoma"/>
                <w:b/>
                <w:color w:val="000000"/>
              </w:rPr>
            </w:pPr>
            <w:r>
              <w:rPr>
                <w:rFonts w:ascii="Tahoma" w:hAnsi="Tahoma" w:cs="Tahoma"/>
                <w:b/>
                <w:color w:val="000000"/>
              </w:rPr>
              <w:t>1</w:t>
            </w:r>
          </w:p>
        </w:tc>
      </w:tr>
      <w:tr w:rsidR="006E6A3E" w:rsidRPr="006C537D" w:rsidTr="00B3784B">
        <w:trPr>
          <w:trHeight w:val="145"/>
        </w:trPr>
        <w:tc>
          <w:tcPr>
            <w:tcW w:w="3659"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Müzik Sistemi</w:t>
            </w:r>
          </w:p>
        </w:tc>
        <w:tc>
          <w:tcPr>
            <w:tcW w:w="1279"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994" w:type="dxa"/>
            <w:hideMark/>
          </w:tcPr>
          <w:p w:rsidR="006E6A3E" w:rsidRPr="006C537D" w:rsidRDefault="006E6A3E" w:rsidP="006C537D">
            <w:pPr>
              <w:spacing w:after="0" w:line="240" w:lineRule="auto"/>
              <w:jc w:val="center"/>
              <w:rPr>
                <w:rFonts w:ascii="Tahoma" w:hAnsi="Tahoma" w:cs="Tahoma"/>
                <w:color w:val="000000"/>
              </w:rPr>
            </w:pPr>
          </w:p>
        </w:tc>
        <w:tc>
          <w:tcPr>
            <w:tcW w:w="1323" w:type="dxa"/>
            <w:hideMark/>
          </w:tcPr>
          <w:p w:rsidR="006E6A3E" w:rsidRPr="00343014" w:rsidRDefault="006E6A3E" w:rsidP="006C537D">
            <w:pPr>
              <w:spacing w:after="0" w:line="240" w:lineRule="auto"/>
              <w:jc w:val="center"/>
              <w:rPr>
                <w:rFonts w:ascii="Tahoma" w:hAnsi="Tahoma" w:cs="Tahoma"/>
                <w:b/>
                <w:color w:val="000000"/>
              </w:rPr>
            </w:pPr>
          </w:p>
        </w:tc>
      </w:tr>
      <w:tr w:rsidR="006E6A3E" w:rsidRPr="006C537D" w:rsidTr="00B3784B">
        <w:trPr>
          <w:trHeight w:val="145"/>
        </w:trPr>
        <w:tc>
          <w:tcPr>
            <w:tcW w:w="3659"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Mikroskoplar</w:t>
            </w:r>
          </w:p>
        </w:tc>
        <w:tc>
          <w:tcPr>
            <w:tcW w:w="1279"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994" w:type="dxa"/>
            <w:hideMark/>
          </w:tcPr>
          <w:p w:rsidR="006E6A3E" w:rsidRPr="006C537D" w:rsidRDefault="006E6A3E" w:rsidP="006C537D">
            <w:pPr>
              <w:spacing w:after="0" w:line="240" w:lineRule="auto"/>
              <w:jc w:val="center"/>
              <w:rPr>
                <w:rFonts w:ascii="Tahoma" w:hAnsi="Tahoma" w:cs="Tahoma"/>
                <w:color w:val="000000"/>
              </w:rPr>
            </w:pPr>
          </w:p>
        </w:tc>
        <w:tc>
          <w:tcPr>
            <w:tcW w:w="1323" w:type="dxa"/>
            <w:hideMark/>
          </w:tcPr>
          <w:p w:rsidR="006E6A3E" w:rsidRPr="00343014" w:rsidRDefault="006E6A3E" w:rsidP="006C537D">
            <w:pPr>
              <w:spacing w:after="0" w:line="240" w:lineRule="auto"/>
              <w:jc w:val="center"/>
              <w:rPr>
                <w:rFonts w:ascii="Tahoma" w:hAnsi="Tahoma" w:cs="Tahoma"/>
                <w:b/>
                <w:color w:val="000000"/>
              </w:rPr>
            </w:pPr>
          </w:p>
        </w:tc>
      </w:tr>
      <w:tr w:rsidR="006E6A3E" w:rsidRPr="006C537D" w:rsidTr="00B3784B">
        <w:trPr>
          <w:trHeight w:val="145"/>
        </w:trPr>
        <w:tc>
          <w:tcPr>
            <w:tcW w:w="3659"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Nokta Vuruşlu Yazıcılar</w:t>
            </w:r>
          </w:p>
        </w:tc>
        <w:tc>
          <w:tcPr>
            <w:tcW w:w="1279"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994" w:type="dxa"/>
            <w:hideMark/>
          </w:tcPr>
          <w:p w:rsidR="006E6A3E" w:rsidRPr="006C537D" w:rsidRDefault="006E6A3E" w:rsidP="006C537D">
            <w:pPr>
              <w:spacing w:after="0" w:line="240" w:lineRule="auto"/>
              <w:jc w:val="center"/>
              <w:rPr>
                <w:rFonts w:ascii="Tahoma" w:hAnsi="Tahoma" w:cs="Tahoma"/>
                <w:color w:val="000000"/>
              </w:rPr>
            </w:pPr>
          </w:p>
        </w:tc>
        <w:tc>
          <w:tcPr>
            <w:tcW w:w="1323" w:type="dxa"/>
            <w:hideMark/>
          </w:tcPr>
          <w:p w:rsidR="006E6A3E" w:rsidRPr="00343014" w:rsidRDefault="006E6A3E" w:rsidP="006C537D">
            <w:pPr>
              <w:spacing w:after="0" w:line="240" w:lineRule="auto"/>
              <w:jc w:val="center"/>
              <w:rPr>
                <w:rFonts w:ascii="Tahoma" w:hAnsi="Tahoma" w:cs="Tahoma"/>
                <w:b/>
                <w:color w:val="000000"/>
              </w:rPr>
            </w:pPr>
          </w:p>
        </w:tc>
      </w:tr>
      <w:tr w:rsidR="006E6A3E" w:rsidRPr="006C537D" w:rsidTr="00B3784B">
        <w:trPr>
          <w:trHeight w:val="145"/>
        </w:trPr>
        <w:tc>
          <w:tcPr>
            <w:tcW w:w="3659" w:type="dxa"/>
            <w:hideMark/>
          </w:tcPr>
          <w:p w:rsidR="006E6A3E" w:rsidRPr="006C537D" w:rsidRDefault="006E6A3E" w:rsidP="006C537D">
            <w:pPr>
              <w:spacing w:after="0" w:line="240" w:lineRule="auto"/>
              <w:rPr>
                <w:rFonts w:ascii="Tahoma" w:hAnsi="Tahoma" w:cs="Tahoma"/>
                <w:b/>
                <w:bCs/>
                <w:sz w:val="18"/>
                <w:szCs w:val="18"/>
              </w:rPr>
            </w:pPr>
            <w:proofErr w:type="spellStart"/>
            <w:r w:rsidRPr="006C537D">
              <w:rPr>
                <w:rFonts w:ascii="Tahoma" w:hAnsi="Tahoma" w:cs="Tahoma"/>
                <w:b/>
                <w:bCs/>
                <w:sz w:val="18"/>
                <w:szCs w:val="18"/>
              </w:rPr>
              <w:t>M.Püskürtmeli</w:t>
            </w:r>
            <w:proofErr w:type="spellEnd"/>
            <w:r w:rsidRPr="006C537D">
              <w:rPr>
                <w:rFonts w:ascii="Tahoma" w:hAnsi="Tahoma" w:cs="Tahoma"/>
                <w:b/>
                <w:bCs/>
                <w:sz w:val="18"/>
                <w:szCs w:val="18"/>
              </w:rPr>
              <w:t xml:space="preserve"> Yazıcılar</w:t>
            </w:r>
          </w:p>
        </w:tc>
        <w:tc>
          <w:tcPr>
            <w:tcW w:w="1279"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994" w:type="dxa"/>
            <w:hideMark/>
          </w:tcPr>
          <w:p w:rsidR="006E6A3E" w:rsidRPr="006C537D" w:rsidRDefault="006E6A3E" w:rsidP="006C537D">
            <w:pPr>
              <w:spacing w:after="0" w:line="240" w:lineRule="auto"/>
              <w:jc w:val="center"/>
              <w:rPr>
                <w:rFonts w:ascii="Tahoma" w:hAnsi="Tahoma" w:cs="Tahoma"/>
                <w:color w:val="000000"/>
              </w:rPr>
            </w:pPr>
          </w:p>
        </w:tc>
        <w:tc>
          <w:tcPr>
            <w:tcW w:w="1323" w:type="dxa"/>
            <w:hideMark/>
          </w:tcPr>
          <w:p w:rsidR="006E6A3E" w:rsidRPr="00343014" w:rsidRDefault="006E6A3E" w:rsidP="006C537D">
            <w:pPr>
              <w:spacing w:after="0" w:line="240" w:lineRule="auto"/>
              <w:jc w:val="center"/>
              <w:rPr>
                <w:rFonts w:ascii="Tahoma" w:hAnsi="Tahoma" w:cs="Tahoma"/>
                <w:b/>
                <w:color w:val="000000"/>
              </w:rPr>
            </w:pPr>
          </w:p>
        </w:tc>
      </w:tr>
      <w:tr w:rsidR="006E6A3E" w:rsidRPr="006C537D" w:rsidTr="00B3784B">
        <w:trPr>
          <w:trHeight w:val="175"/>
        </w:trPr>
        <w:tc>
          <w:tcPr>
            <w:tcW w:w="3659"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Lazer Yazıcılar</w:t>
            </w:r>
          </w:p>
        </w:tc>
        <w:tc>
          <w:tcPr>
            <w:tcW w:w="1279"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994" w:type="dxa"/>
            <w:hideMark/>
          </w:tcPr>
          <w:p w:rsidR="006E6A3E" w:rsidRPr="006C537D" w:rsidRDefault="007D0A2B" w:rsidP="006C537D">
            <w:pPr>
              <w:spacing w:after="0" w:line="240" w:lineRule="auto"/>
              <w:jc w:val="center"/>
              <w:rPr>
                <w:rFonts w:ascii="Tahoma" w:hAnsi="Tahoma" w:cs="Tahoma"/>
                <w:color w:val="000000"/>
              </w:rPr>
            </w:pPr>
            <w:r>
              <w:rPr>
                <w:rFonts w:ascii="Tahoma" w:hAnsi="Tahoma" w:cs="Tahoma"/>
                <w:color w:val="000000"/>
              </w:rPr>
              <w:t>1</w:t>
            </w:r>
          </w:p>
        </w:tc>
        <w:tc>
          <w:tcPr>
            <w:tcW w:w="1323" w:type="dxa"/>
            <w:hideMark/>
          </w:tcPr>
          <w:p w:rsidR="006E6A3E" w:rsidRPr="00343014" w:rsidRDefault="00663361" w:rsidP="006C537D">
            <w:pPr>
              <w:spacing w:after="0" w:line="240" w:lineRule="auto"/>
              <w:jc w:val="center"/>
              <w:rPr>
                <w:rFonts w:ascii="Tahoma" w:hAnsi="Tahoma" w:cs="Tahoma"/>
                <w:b/>
                <w:color w:val="000000"/>
              </w:rPr>
            </w:pPr>
            <w:r w:rsidRPr="00343014">
              <w:rPr>
                <w:rFonts w:ascii="Tahoma" w:hAnsi="Tahoma" w:cs="Tahoma"/>
                <w:b/>
                <w:color w:val="000000"/>
              </w:rPr>
              <w:t>1</w:t>
            </w:r>
          </w:p>
        </w:tc>
      </w:tr>
      <w:tr w:rsidR="006E6A3E" w:rsidRPr="006C537D" w:rsidTr="00B3784B">
        <w:trPr>
          <w:trHeight w:val="145"/>
        </w:trPr>
        <w:tc>
          <w:tcPr>
            <w:tcW w:w="3659"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Çok Fonksiyonlu Yazıcılar</w:t>
            </w:r>
          </w:p>
        </w:tc>
        <w:tc>
          <w:tcPr>
            <w:tcW w:w="1279"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994" w:type="dxa"/>
            <w:hideMark/>
          </w:tcPr>
          <w:p w:rsidR="006E6A3E" w:rsidRPr="006C537D" w:rsidRDefault="006E6A3E" w:rsidP="006C537D">
            <w:pPr>
              <w:spacing w:after="0" w:line="240" w:lineRule="auto"/>
              <w:jc w:val="center"/>
              <w:rPr>
                <w:rFonts w:ascii="Tahoma" w:hAnsi="Tahoma" w:cs="Tahoma"/>
                <w:color w:val="000000"/>
              </w:rPr>
            </w:pPr>
          </w:p>
        </w:tc>
        <w:tc>
          <w:tcPr>
            <w:tcW w:w="1323" w:type="dxa"/>
            <w:hideMark/>
          </w:tcPr>
          <w:p w:rsidR="006E6A3E" w:rsidRPr="00343014" w:rsidRDefault="006E6A3E" w:rsidP="006C537D">
            <w:pPr>
              <w:spacing w:after="0" w:line="240" w:lineRule="auto"/>
              <w:jc w:val="center"/>
              <w:rPr>
                <w:rFonts w:ascii="Tahoma" w:hAnsi="Tahoma" w:cs="Tahoma"/>
                <w:b/>
                <w:color w:val="000000"/>
              </w:rPr>
            </w:pPr>
          </w:p>
        </w:tc>
      </w:tr>
      <w:tr w:rsidR="006E6A3E" w:rsidRPr="006C537D" w:rsidTr="00B3784B">
        <w:trPr>
          <w:trHeight w:val="136"/>
        </w:trPr>
        <w:tc>
          <w:tcPr>
            <w:tcW w:w="3659"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Barkod Yazıcı ve Okuyucuları</w:t>
            </w:r>
          </w:p>
        </w:tc>
        <w:tc>
          <w:tcPr>
            <w:tcW w:w="1279"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994" w:type="dxa"/>
            <w:hideMark/>
          </w:tcPr>
          <w:p w:rsidR="006E6A3E" w:rsidRPr="006C537D" w:rsidRDefault="003C53A1" w:rsidP="006C537D">
            <w:pPr>
              <w:spacing w:after="0" w:line="240" w:lineRule="auto"/>
              <w:jc w:val="center"/>
              <w:rPr>
                <w:rFonts w:ascii="Tahoma" w:hAnsi="Tahoma" w:cs="Tahoma"/>
                <w:color w:val="000000"/>
              </w:rPr>
            </w:pPr>
            <w:r>
              <w:rPr>
                <w:rFonts w:ascii="Tahoma" w:hAnsi="Tahoma" w:cs="Tahoma"/>
                <w:color w:val="000000"/>
              </w:rPr>
              <w:t>1</w:t>
            </w:r>
          </w:p>
        </w:tc>
        <w:tc>
          <w:tcPr>
            <w:tcW w:w="1323" w:type="dxa"/>
            <w:hideMark/>
          </w:tcPr>
          <w:p w:rsidR="006E6A3E" w:rsidRPr="00343014" w:rsidRDefault="003C53A1" w:rsidP="006C537D">
            <w:pPr>
              <w:spacing w:after="0" w:line="240" w:lineRule="auto"/>
              <w:jc w:val="center"/>
              <w:rPr>
                <w:rFonts w:ascii="Tahoma" w:hAnsi="Tahoma" w:cs="Tahoma"/>
                <w:b/>
                <w:color w:val="000000"/>
              </w:rPr>
            </w:pPr>
            <w:r>
              <w:rPr>
                <w:rFonts w:ascii="Tahoma" w:hAnsi="Tahoma" w:cs="Tahoma"/>
                <w:b/>
                <w:color w:val="000000"/>
              </w:rPr>
              <w:t>1</w:t>
            </w:r>
          </w:p>
        </w:tc>
      </w:tr>
      <w:tr w:rsidR="006E6A3E" w:rsidRPr="006C537D" w:rsidTr="00B3784B">
        <w:trPr>
          <w:trHeight w:val="145"/>
        </w:trPr>
        <w:tc>
          <w:tcPr>
            <w:tcW w:w="3659"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Teksir Makineleri</w:t>
            </w:r>
          </w:p>
        </w:tc>
        <w:tc>
          <w:tcPr>
            <w:tcW w:w="1279"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994" w:type="dxa"/>
            <w:hideMark/>
          </w:tcPr>
          <w:p w:rsidR="006E6A3E" w:rsidRPr="006C537D" w:rsidRDefault="006E6A3E" w:rsidP="006C537D">
            <w:pPr>
              <w:spacing w:after="0" w:line="240" w:lineRule="auto"/>
              <w:jc w:val="center"/>
              <w:rPr>
                <w:rFonts w:ascii="Tahoma" w:hAnsi="Tahoma" w:cs="Tahoma"/>
                <w:color w:val="000000"/>
              </w:rPr>
            </w:pPr>
          </w:p>
        </w:tc>
        <w:tc>
          <w:tcPr>
            <w:tcW w:w="1323" w:type="dxa"/>
            <w:hideMark/>
          </w:tcPr>
          <w:p w:rsidR="006E6A3E" w:rsidRPr="00343014" w:rsidRDefault="006E6A3E" w:rsidP="006C537D">
            <w:pPr>
              <w:spacing w:after="0" w:line="240" w:lineRule="auto"/>
              <w:jc w:val="center"/>
              <w:rPr>
                <w:rFonts w:ascii="Tahoma" w:hAnsi="Tahoma" w:cs="Tahoma"/>
                <w:b/>
                <w:color w:val="000000"/>
              </w:rPr>
            </w:pPr>
          </w:p>
        </w:tc>
      </w:tr>
      <w:tr w:rsidR="006E6A3E" w:rsidRPr="006C537D" w:rsidTr="00B3784B">
        <w:trPr>
          <w:trHeight w:val="175"/>
        </w:trPr>
        <w:tc>
          <w:tcPr>
            <w:tcW w:w="3659"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Sabit Telefon</w:t>
            </w:r>
          </w:p>
        </w:tc>
        <w:tc>
          <w:tcPr>
            <w:tcW w:w="1279"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994" w:type="dxa"/>
            <w:hideMark/>
          </w:tcPr>
          <w:p w:rsidR="006E6A3E" w:rsidRPr="006C537D" w:rsidRDefault="0080258C" w:rsidP="006C537D">
            <w:pPr>
              <w:spacing w:after="0" w:line="240" w:lineRule="auto"/>
              <w:jc w:val="center"/>
              <w:rPr>
                <w:rFonts w:ascii="Tahoma" w:hAnsi="Tahoma" w:cs="Tahoma"/>
                <w:color w:val="000000"/>
              </w:rPr>
            </w:pPr>
            <w:r>
              <w:rPr>
                <w:rFonts w:ascii="Tahoma" w:hAnsi="Tahoma" w:cs="Tahoma"/>
                <w:color w:val="000000"/>
              </w:rPr>
              <w:t>2</w:t>
            </w:r>
          </w:p>
        </w:tc>
        <w:tc>
          <w:tcPr>
            <w:tcW w:w="1323" w:type="dxa"/>
            <w:hideMark/>
          </w:tcPr>
          <w:p w:rsidR="006E6A3E" w:rsidRPr="00343014" w:rsidRDefault="0080258C" w:rsidP="006C537D">
            <w:pPr>
              <w:spacing w:after="0" w:line="240" w:lineRule="auto"/>
              <w:jc w:val="center"/>
              <w:rPr>
                <w:rFonts w:ascii="Tahoma" w:hAnsi="Tahoma" w:cs="Tahoma"/>
                <w:b/>
                <w:color w:val="000000"/>
              </w:rPr>
            </w:pPr>
            <w:r>
              <w:rPr>
                <w:rFonts w:ascii="Tahoma" w:hAnsi="Tahoma" w:cs="Tahoma"/>
                <w:b/>
                <w:color w:val="000000"/>
              </w:rPr>
              <w:t>2</w:t>
            </w:r>
          </w:p>
        </w:tc>
      </w:tr>
      <w:tr w:rsidR="006E6A3E" w:rsidRPr="006C537D" w:rsidTr="00B3784B">
        <w:trPr>
          <w:trHeight w:val="145"/>
        </w:trPr>
        <w:tc>
          <w:tcPr>
            <w:tcW w:w="3659"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Telsiz Telefon</w:t>
            </w:r>
          </w:p>
        </w:tc>
        <w:tc>
          <w:tcPr>
            <w:tcW w:w="1279"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994" w:type="dxa"/>
            <w:hideMark/>
          </w:tcPr>
          <w:p w:rsidR="006E6A3E" w:rsidRPr="006C537D" w:rsidRDefault="006E6A3E" w:rsidP="006C537D">
            <w:pPr>
              <w:spacing w:after="0" w:line="240" w:lineRule="auto"/>
              <w:jc w:val="center"/>
              <w:rPr>
                <w:rFonts w:ascii="Tahoma" w:hAnsi="Tahoma" w:cs="Tahoma"/>
                <w:color w:val="000000"/>
              </w:rPr>
            </w:pPr>
          </w:p>
        </w:tc>
        <w:tc>
          <w:tcPr>
            <w:tcW w:w="1323" w:type="dxa"/>
            <w:hideMark/>
          </w:tcPr>
          <w:p w:rsidR="006E6A3E" w:rsidRPr="00343014" w:rsidRDefault="006E6A3E" w:rsidP="006C537D">
            <w:pPr>
              <w:spacing w:after="0" w:line="240" w:lineRule="auto"/>
              <w:jc w:val="center"/>
              <w:rPr>
                <w:rFonts w:ascii="Tahoma" w:hAnsi="Tahoma" w:cs="Tahoma"/>
                <w:b/>
                <w:color w:val="000000"/>
              </w:rPr>
            </w:pPr>
          </w:p>
        </w:tc>
      </w:tr>
      <w:tr w:rsidR="006E6A3E" w:rsidRPr="006C537D" w:rsidTr="00B3784B">
        <w:trPr>
          <w:trHeight w:val="145"/>
        </w:trPr>
        <w:tc>
          <w:tcPr>
            <w:tcW w:w="3659"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Telsiz</w:t>
            </w:r>
          </w:p>
        </w:tc>
        <w:tc>
          <w:tcPr>
            <w:tcW w:w="1279"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994" w:type="dxa"/>
            <w:hideMark/>
          </w:tcPr>
          <w:p w:rsidR="006E6A3E" w:rsidRPr="006C537D" w:rsidRDefault="006E6A3E" w:rsidP="006C537D">
            <w:pPr>
              <w:spacing w:after="0" w:line="240" w:lineRule="auto"/>
              <w:jc w:val="center"/>
              <w:rPr>
                <w:rFonts w:ascii="Tahoma" w:hAnsi="Tahoma" w:cs="Tahoma"/>
                <w:color w:val="000000"/>
              </w:rPr>
            </w:pPr>
          </w:p>
        </w:tc>
        <w:tc>
          <w:tcPr>
            <w:tcW w:w="1323"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B3784B">
        <w:trPr>
          <w:trHeight w:val="145"/>
        </w:trPr>
        <w:tc>
          <w:tcPr>
            <w:tcW w:w="3659" w:type="dxa"/>
            <w:hideMark/>
          </w:tcPr>
          <w:p w:rsidR="006E6A3E" w:rsidRPr="006C537D" w:rsidRDefault="006E6A3E" w:rsidP="006C537D">
            <w:pPr>
              <w:spacing w:after="0" w:line="240" w:lineRule="auto"/>
              <w:rPr>
                <w:rFonts w:ascii="Tahoma" w:hAnsi="Tahoma" w:cs="Tahoma"/>
                <w:b/>
                <w:bCs/>
                <w:sz w:val="18"/>
                <w:szCs w:val="18"/>
              </w:rPr>
            </w:pPr>
            <w:proofErr w:type="spellStart"/>
            <w:r w:rsidRPr="006C537D">
              <w:rPr>
                <w:rFonts w:ascii="Tahoma" w:hAnsi="Tahoma" w:cs="Tahoma"/>
                <w:b/>
                <w:bCs/>
                <w:sz w:val="18"/>
                <w:szCs w:val="18"/>
              </w:rPr>
              <w:lastRenderedPageBreak/>
              <w:t>Plotter</w:t>
            </w:r>
            <w:proofErr w:type="spellEnd"/>
          </w:p>
        </w:tc>
        <w:tc>
          <w:tcPr>
            <w:tcW w:w="1279"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994" w:type="dxa"/>
            <w:hideMark/>
          </w:tcPr>
          <w:p w:rsidR="006E6A3E" w:rsidRPr="006C537D" w:rsidRDefault="006E6A3E" w:rsidP="006C537D">
            <w:pPr>
              <w:spacing w:after="0" w:line="240" w:lineRule="auto"/>
              <w:jc w:val="center"/>
              <w:rPr>
                <w:rFonts w:ascii="Tahoma" w:hAnsi="Tahoma" w:cs="Tahoma"/>
                <w:color w:val="000000"/>
              </w:rPr>
            </w:pPr>
          </w:p>
        </w:tc>
        <w:tc>
          <w:tcPr>
            <w:tcW w:w="1323"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B3784B">
        <w:trPr>
          <w:trHeight w:val="145"/>
        </w:trPr>
        <w:tc>
          <w:tcPr>
            <w:tcW w:w="3659"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Uzun Mesafeli Telsiz Telefon</w:t>
            </w:r>
          </w:p>
        </w:tc>
        <w:tc>
          <w:tcPr>
            <w:tcW w:w="1279"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994" w:type="dxa"/>
            <w:hideMark/>
          </w:tcPr>
          <w:p w:rsidR="006E6A3E" w:rsidRPr="006C537D" w:rsidRDefault="006E6A3E" w:rsidP="006C537D">
            <w:pPr>
              <w:spacing w:after="0" w:line="240" w:lineRule="auto"/>
              <w:jc w:val="center"/>
              <w:rPr>
                <w:rFonts w:ascii="Tahoma" w:hAnsi="Tahoma" w:cs="Tahoma"/>
                <w:color w:val="000000"/>
              </w:rPr>
            </w:pPr>
          </w:p>
        </w:tc>
        <w:tc>
          <w:tcPr>
            <w:tcW w:w="1323" w:type="dxa"/>
            <w:hideMark/>
          </w:tcPr>
          <w:p w:rsidR="006E6A3E" w:rsidRPr="006C537D" w:rsidRDefault="006E6A3E" w:rsidP="006C537D">
            <w:pPr>
              <w:spacing w:after="0" w:line="240" w:lineRule="auto"/>
              <w:jc w:val="center"/>
              <w:rPr>
                <w:rFonts w:ascii="Tahoma" w:hAnsi="Tahoma" w:cs="Tahoma"/>
                <w:color w:val="000000"/>
              </w:rPr>
            </w:pPr>
          </w:p>
        </w:tc>
      </w:tr>
      <w:tr w:rsidR="006E6A3E" w:rsidRPr="006C537D" w:rsidTr="00B3784B">
        <w:trPr>
          <w:trHeight w:val="145"/>
        </w:trPr>
        <w:tc>
          <w:tcPr>
            <w:tcW w:w="3659" w:type="dxa"/>
            <w:hideMark/>
          </w:tcPr>
          <w:p w:rsidR="006E6A3E" w:rsidRPr="006C537D" w:rsidRDefault="006E6A3E" w:rsidP="006C537D">
            <w:pPr>
              <w:spacing w:after="0" w:line="240" w:lineRule="auto"/>
              <w:rPr>
                <w:rFonts w:ascii="Tahoma" w:hAnsi="Tahoma" w:cs="Tahoma"/>
                <w:b/>
                <w:bCs/>
                <w:sz w:val="18"/>
                <w:szCs w:val="18"/>
              </w:rPr>
            </w:pPr>
            <w:r w:rsidRPr="006C537D">
              <w:rPr>
                <w:rFonts w:ascii="Tahoma" w:hAnsi="Tahoma" w:cs="Tahoma"/>
                <w:b/>
                <w:bCs/>
                <w:sz w:val="18"/>
                <w:szCs w:val="18"/>
              </w:rPr>
              <w:t>Gemi Simülatör Sistemleri</w:t>
            </w:r>
          </w:p>
        </w:tc>
        <w:tc>
          <w:tcPr>
            <w:tcW w:w="1279"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1136" w:type="dxa"/>
            <w:hideMark/>
          </w:tcPr>
          <w:p w:rsidR="006E6A3E" w:rsidRPr="006C537D" w:rsidRDefault="006E6A3E" w:rsidP="006C537D">
            <w:pPr>
              <w:spacing w:after="0" w:line="240" w:lineRule="auto"/>
              <w:jc w:val="center"/>
              <w:rPr>
                <w:rFonts w:ascii="Tahoma" w:hAnsi="Tahoma" w:cs="Tahoma"/>
                <w:color w:val="000000"/>
              </w:rPr>
            </w:pPr>
          </w:p>
        </w:tc>
        <w:tc>
          <w:tcPr>
            <w:tcW w:w="994" w:type="dxa"/>
            <w:hideMark/>
          </w:tcPr>
          <w:p w:rsidR="006E6A3E" w:rsidRPr="006C537D" w:rsidRDefault="006E6A3E" w:rsidP="006C537D">
            <w:pPr>
              <w:spacing w:after="0" w:line="240" w:lineRule="auto"/>
              <w:jc w:val="center"/>
              <w:rPr>
                <w:rFonts w:ascii="Tahoma" w:hAnsi="Tahoma" w:cs="Tahoma"/>
                <w:color w:val="000000"/>
              </w:rPr>
            </w:pPr>
          </w:p>
        </w:tc>
        <w:tc>
          <w:tcPr>
            <w:tcW w:w="1323" w:type="dxa"/>
            <w:hideMark/>
          </w:tcPr>
          <w:p w:rsidR="006E6A3E" w:rsidRPr="006C537D" w:rsidRDefault="006E6A3E" w:rsidP="006C537D">
            <w:pPr>
              <w:spacing w:after="0" w:line="240" w:lineRule="auto"/>
              <w:jc w:val="center"/>
              <w:rPr>
                <w:rFonts w:ascii="Tahoma" w:hAnsi="Tahoma" w:cs="Tahoma"/>
                <w:color w:val="000000"/>
              </w:rPr>
            </w:pPr>
          </w:p>
        </w:tc>
      </w:tr>
    </w:tbl>
    <w:p w:rsidR="006E6A3E" w:rsidRDefault="006E6A3E" w:rsidP="00033C71">
      <w:pPr>
        <w:spacing w:after="0" w:line="240" w:lineRule="auto"/>
        <w:rPr>
          <w:rFonts w:ascii="Tahoma" w:hAnsi="Tahoma" w:cs="Tahoma"/>
        </w:rPr>
      </w:pPr>
    </w:p>
    <w:p w:rsidR="006E6A3E" w:rsidRDefault="006E6A3E" w:rsidP="00033C71">
      <w:pPr>
        <w:spacing w:after="0" w:line="240" w:lineRule="auto"/>
        <w:rPr>
          <w:rFonts w:ascii="Tahoma" w:hAnsi="Tahoma" w:cs="Tahoma"/>
        </w:rPr>
      </w:pPr>
    </w:p>
    <w:p w:rsidR="005E072B" w:rsidRPr="00654D0A" w:rsidRDefault="005E072B" w:rsidP="00654D0A">
      <w:pPr>
        <w:pStyle w:val="Balk3"/>
        <w:tabs>
          <w:tab w:val="left" w:pos="0"/>
        </w:tabs>
        <w:spacing w:before="0" w:line="240" w:lineRule="auto"/>
        <w:jc w:val="both"/>
        <w:rPr>
          <w:rFonts w:cs="Tahoma"/>
          <w:i/>
          <w:iCs/>
          <w:sz w:val="24"/>
          <w:szCs w:val="24"/>
        </w:rPr>
      </w:pPr>
      <w:bookmarkStart w:id="61" w:name="_Toc170721337"/>
      <w:bookmarkStart w:id="62" w:name="_Toc285845803"/>
      <w:bookmarkStart w:id="63" w:name="_Toc28938270"/>
      <w:bookmarkEnd w:id="61"/>
      <w:r w:rsidRPr="00654D0A">
        <w:rPr>
          <w:rFonts w:cs="Tahoma"/>
          <w:i/>
          <w:iCs/>
          <w:sz w:val="24"/>
          <w:szCs w:val="24"/>
        </w:rPr>
        <w:t>4- İnsan Kaynakları</w:t>
      </w:r>
      <w:bookmarkEnd w:id="62"/>
      <w:bookmarkEnd w:id="63"/>
      <w:r w:rsidRPr="00654D0A">
        <w:rPr>
          <w:rFonts w:cs="Tahoma"/>
          <w:i/>
          <w:iCs/>
          <w:sz w:val="24"/>
          <w:szCs w:val="24"/>
        </w:rPr>
        <w:t xml:space="preserve"> </w:t>
      </w:r>
    </w:p>
    <w:p w:rsidR="0034644B" w:rsidRDefault="0034644B" w:rsidP="00033C71">
      <w:pPr>
        <w:spacing w:after="0" w:line="240" w:lineRule="auto"/>
        <w:jc w:val="both"/>
        <w:rPr>
          <w:rFonts w:ascii="Tahoma" w:hAnsi="Tahoma" w:cs="Tahoma"/>
        </w:rPr>
      </w:pPr>
    </w:p>
    <w:p w:rsidR="00A425FC" w:rsidRDefault="00A425FC" w:rsidP="00033C71">
      <w:pPr>
        <w:spacing w:after="0" w:line="240" w:lineRule="auto"/>
        <w:jc w:val="both"/>
        <w:rPr>
          <w:rFonts w:ascii="Tahoma" w:hAnsi="Tahoma" w:cs="Tahoma"/>
        </w:rPr>
      </w:pPr>
    </w:p>
    <w:tbl>
      <w:tblPr>
        <w:tblW w:w="521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35"/>
        <w:gridCol w:w="419"/>
        <w:gridCol w:w="656"/>
        <w:gridCol w:w="591"/>
        <w:gridCol w:w="636"/>
        <w:gridCol w:w="491"/>
        <w:gridCol w:w="738"/>
        <w:gridCol w:w="491"/>
        <w:gridCol w:w="738"/>
        <w:gridCol w:w="491"/>
        <w:gridCol w:w="738"/>
        <w:gridCol w:w="648"/>
        <w:gridCol w:w="830"/>
        <w:gridCol w:w="552"/>
        <w:gridCol w:w="832"/>
      </w:tblGrid>
      <w:tr w:rsidR="0034644B" w:rsidTr="00461798">
        <w:tc>
          <w:tcPr>
            <w:tcW w:w="5000" w:type="pct"/>
            <w:gridSpan w:val="15"/>
            <w:tcBorders>
              <w:top w:val="single" w:sz="8" w:space="0" w:color="auto"/>
              <w:left w:val="single" w:sz="8" w:space="0" w:color="auto"/>
              <w:bottom w:val="single" w:sz="8" w:space="0" w:color="auto"/>
              <w:right w:val="single" w:sz="8" w:space="0" w:color="auto"/>
            </w:tcBorders>
            <w:shd w:val="clear" w:color="auto" w:fill="F79646"/>
            <w:hideMark/>
          </w:tcPr>
          <w:p w:rsidR="0034644B" w:rsidRDefault="0034644B" w:rsidP="00461798">
            <w:pPr>
              <w:pStyle w:val="stil30"/>
              <w:jc w:val="center"/>
              <w:rPr>
                <w:rFonts w:ascii="Calibri" w:hAnsi="Calibri"/>
                <w:color w:val="FFFFFF"/>
                <w:sz w:val="18"/>
                <w:szCs w:val="18"/>
              </w:rPr>
            </w:pPr>
            <w:r>
              <w:rPr>
                <w:rFonts w:ascii="Calibri" w:hAnsi="Calibri"/>
                <w:sz w:val="18"/>
                <w:szCs w:val="18"/>
              </w:rPr>
              <w:t>Tablo 11. Akademik, İdari, İşçi ve Sözleşmeli Personel Dağılımı</w:t>
            </w:r>
          </w:p>
        </w:tc>
      </w:tr>
      <w:tr w:rsidR="0034644B" w:rsidTr="00461798">
        <w:tc>
          <w:tcPr>
            <w:tcW w:w="478"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Kadro</w:t>
            </w:r>
          </w:p>
        </w:tc>
        <w:tc>
          <w:tcPr>
            <w:tcW w:w="549"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ind w:left="-179" w:right="-154"/>
              <w:jc w:val="center"/>
              <w:rPr>
                <w:rFonts w:ascii="Tahoma" w:hAnsi="Tahoma" w:cs="Tahoma"/>
                <w:b/>
                <w:bCs/>
                <w:color w:val="000000"/>
                <w:sz w:val="14"/>
                <w:szCs w:val="14"/>
              </w:rPr>
            </w:pPr>
            <w:r w:rsidRPr="0034644B">
              <w:rPr>
                <w:rFonts w:ascii="Tahoma" w:hAnsi="Tahoma" w:cs="Tahoma"/>
                <w:b/>
                <w:bCs/>
                <w:color w:val="000000"/>
                <w:sz w:val="14"/>
                <w:szCs w:val="14"/>
              </w:rPr>
              <w:t>İdari</w:t>
            </w:r>
          </w:p>
          <w:p w:rsidR="0034644B" w:rsidRPr="0034644B" w:rsidRDefault="0034644B">
            <w:pPr>
              <w:spacing w:after="0" w:line="240" w:lineRule="auto"/>
              <w:ind w:left="-179" w:right="-154"/>
              <w:jc w:val="center"/>
              <w:rPr>
                <w:rFonts w:ascii="Tahoma" w:hAnsi="Tahoma" w:cs="Tahoma"/>
                <w:b/>
                <w:bCs/>
                <w:color w:val="000000"/>
                <w:sz w:val="14"/>
                <w:szCs w:val="14"/>
              </w:rPr>
            </w:pPr>
            <w:r w:rsidRPr="0034644B">
              <w:rPr>
                <w:rFonts w:ascii="Tahoma" w:hAnsi="Tahoma" w:cs="Tahoma"/>
                <w:b/>
                <w:bCs/>
                <w:color w:val="000000"/>
                <w:sz w:val="14"/>
                <w:szCs w:val="14"/>
              </w:rPr>
              <w:t>Personel</w:t>
            </w:r>
          </w:p>
        </w:tc>
        <w:tc>
          <w:tcPr>
            <w:tcW w:w="627"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ind w:left="-62" w:right="-129"/>
              <w:jc w:val="center"/>
              <w:rPr>
                <w:rFonts w:ascii="Tahoma" w:hAnsi="Tahoma" w:cs="Tahoma"/>
                <w:b/>
                <w:bCs/>
                <w:color w:val="000000"/>
                <w:sz w:val="14"/>
                <w:szCs w:val="14"/>
              </w:rPr>
            </w:pPr>
            <w:r w:rsidRPr="0034644B">
              <w:rPr>
                <w:rFonts w:ascii="Tahoma" w:hAnsi="Tahoma" w:cs="Tahoma"/>
                <w:b/>
                <w:bCs/>
                <w:color w:val="000000"/>
                <w:sz w:val="14"/>
                <w:szCs w:val="14"/>
              </w:rPr>
              <w:t>Akademik</w:t>
            </w:r>
          </w:p>
          <w:p w:rsidR="0034644B" w:rsidRPr="0034644B" w:rsidRDefault="0034644B" w:rsidP="00461798">
            <w:pPr>
              <w:spacing w:after="0" w:line="240" w:lineRule="auto"/>
              <w:ind w:left="-62" w:right="-129"/>
              <w:jc w:val="center"/>
              <w:rPr>
                <w:rFonts w:ascii="Tahoma" w:hAnsi="Tahoma" w:cs="Tahoma"/>
                <w:b/>
                <w:bCs/>
                <w:color w:val="000000"/>
                <w:sz w:val="14"/>
                <w:szCs w:val="14"/>
              </w:rPr>
            </w:pPr>
            <w:r w:rsidRPr="0034644B">
              <w:rPr>
                <w:rFonts w:ascii="Tahoma" w:hAnsi="Tahoma" w:cs="Tahoma"/>
                <w:b/>
                <w:bCs/>
                <w:color w:val="000000"/>
                <w:sz w:val="14"/>
                <w:szCs w:val="14"/>
              </w:rPr>
              <w:t>Personel</w:t>
            </w:r>
            <w:r w:rsidR="00EB4C50">
              <w:rPr>
                <w:rStyle w:val="DipnotBavurusu"/>
                <w:rFonts w:ascii="Tahoma" w:hAnsi="Tahoma" w:cs="Tahoma"/>
                <w:b/>
                <w:bCs/>
                <w:color w:val="000000"/>
                <w:sz w:val="14"/>
                <w:szCs w:val="14"/>
              </w:rPr>
              <w:footnoteReference w:id="1"/>
            </w:r>
          </w:p>
        </w:tc>
        <w:tc>
          <w:tcPr>
            <w:tcW w:w="628"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4/C Personel</w:t>
            </w:r>
          </w:p>
        </w:tc>
        <w:tc>
          <w:tcPr>
            <w:tcW w:w="628"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Geçici</w:t>
            </w:r>
          </w:p>
          <w:p w:rsidR="00CA243A"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 xml:space="preserve">İşçi </w:t>
            </w:r>
          </w:p>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(4/D)</w:t>
            </w:r>
          </w:p>
        </w:tc>
        <w:tc>
          <w:tcPr>
            <w:tcW w:w="628"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Sürekli İşçi (4/D)</w:t>
            </w:r>
          </w:p>
        </w:tc>
        <w:tc>
          <w:tcPr>
            <w:tcW w:w="755"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Sözleşmeli Personel</w:t>
            </w:r>
            <w:r w:rsidR="00461798">
              <w:rPr>
                <w:rFonts w:ascii="Tahoma" w:hAnsi="Tahoma" w:cs="Tahoma"/>
                <w:b/>
                <w:bCs/>
                <w:color w:val="000000"/>
                <w:sz w:val="14"/>
                <w:szCs w:val="14"/>
              </w:rPr>
              <w:t xml:space="preserve"> (</w:t>
            </w:r>
            <w:proofErr w:type="spellStart"/>
            <w:r w:rsidR="00461798">
              <w:rPr>
                <w:rFonts w:ascii="Tahoma" w:hAnsi="Tahoma" w:cs="Tahoma"/>
                <w:b/>
                <w:bCs/>
                <w:color w:val="000000"/>
                <w:sz w:val="14"/>
                <w:szCs w:val="14"/>
              </w:rPr>
              <w:t>Akademik+İdari</w:t>
            </w:r>
            <w:proofErr w:type="spellEnd"/>
            <w:r w:rsidR="00461798">
              <w:rPr>
                <w:rFonts w:ascii="Tahoma" w:hAnsi="Tahoma" w:cs="Tahoma"/>
                <w:b/>
                <w:bCs/>
                <w:color w:val="000000"/>
                <w:sz w:val="14"/>
                <w:szCs w:val="14"/>
              </w:rPr>
              <w:t>)</w:t>
            </w:r>
          </w:p>
        </w:tc>
        <w:tc>
          <w:tcPr>
            <w:tcW w:w="707" w:type="pct"/>
            <w:gridSpan w:val="2"/>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Genel</w:t>
            </w:r>
          </w:p>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Toplam</w:t>
            </w:r>
          </w:p>
        </w:tc>
      </w:tr>
      <w:tr w:rsidR="00461798" w:rsidTr="00461798">
        <w:tc>
          <w:tcPr>
            <w:tcW w:w="478" w:type="pct"/>
            <w:vMerge w:val="restar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Personel Sayısı</w:t>
            </w:r>
          </w:p>
        </w:tc>
        <w:tc>
          <w:tcPr>
            <w:tcW w:w="214"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335"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Dağılım Oranı %</w:t>
            </w:r>
          </w:p>
        </w:tc>
        <w:tc>
          <w:tcPr>
            <w:tcW w:w="302"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325"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Dağılım Oranı%</w:t>
            </w:r>
          </w:p>
        </w:tc>
        <w:tc>
          <w:tcPr>
            <w:tcW w:w="251"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377"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Dağılım Oranı%</w:t>
            </w:r>
          </w:p>
        </w:tc>
        <w:tc>
          <w:tcPr>
            <w:tcW w:w="251"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377"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Dağılım Oranı%</w:t>
            </w:r>
          </w:p>
        </w:tc>
        <w:tc>
          <w:tcPr>
            <w:tcW w:w="251"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377"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Dağılım Oranı%</w:t>
            </w:r>
          </w:p>
        </w:tc>
        <w:tc>
          <w:tcPr>
            <w:tcW w:w="331"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424"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Dağılım Oranı%</w:t>
            </w:r>
          </w:p>
        </w:tc>
        <w:tc>
          <w:tcPr>
            <w:tcW w:w="282"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Sayı</w:t>
            </w:r>
          </w:p>
        </w:tc>
        <w:tc>
          <w:tcPr>
            <w:tcW w:w="425" w:type="pct"/>
            <w:tcBorders>
              <w:top w:val="single" w:sz="8" w:space="0" w:color="auto"/>
              <w:left w:val="single" w:sz="8" w:space="0" w:color="auto"/>
              <w:bottom w:val="single" w:sz="8" w:space="0" w:color="auto"/>
              <w:right w:val="single" w:sz="8" w:space="0" w:color="auto"/>
            </w:tcBorders>
            <w:shd w:val="clear" w:color="auto" w:fill="D9D9D9"/>
            <w:vAlign w:val="center"/>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Toplam İçindeki Pay</w:t>
            </w:r>
          </w:p>
        </w:tc>
      </w:tr>
      <w:tr w:rsidR="00461798" w:rsidTr="00461798">
        <w:tc>
          <w:tcPr>
            <w:tcW w:w="478" w:type="pct"/>
            <w:vMerge/>
            <w:tcBorders>
              <w:top w:val="single" w:sz="8" w:space="0" w:color="auto"/>
              <w:left w:val="single" w:sz="8" w:space="0" w:color="auto"/>
              <w:bottom w:val="single" w:sz="8" w:space="0" w:color="auto"/>
              <w:right w:val="single" w:sz="8" w:space="0" w:color="auto"/>
            </w:tcBorders>
            <w:vAlign w:val="center"/>
            <w:hideMark/>
          </w:tcPr>
          <w:p w:rsidR="0034644B" w:rsidRPr="0034644B" w:rsidRDefault="0034644B">
            <w:pPr>
              <w:spacing w:after="0" w:line="240" w:lineRule="auto"/>
              <w:rPr>
                <w:rFonts w:ascii="Tahoma" w:hAnsi="Tahoma" w:cs="Tahoma"/>
                <w:b/>
                <w:bCs/>
                <w:color w:val="000000"/>
                <w:sz w:val="14"/>
                <w:szCs w:val="14"/>
              </w:rPr>
            </w:pPr>
          </w:p>
        </w:tc>
        <w:tc>
          <w:tcPr>
            <w:tcW w:w="214"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proofErr w:type="gramStart"/>
            <w:r w:rsidRPr="0034644B">
              <w:rPr>
                <w:rFonts w:ascii="Tahoma" w:hAnsi="Tahoma" w:cs="Tahoma"/>
                <w:b/>
                <w:bCs/>
                <w:sz w:val="14"/>
                <w:szCs w:val="14"/>
              </w:rPr>
              <w:t>a</w:t>
            </w:r>
            <w:proofErr w:type="gramEnd"/>
          </w:p>
        </w:tc>
        <w:tc>
          <w:tcPr>
            <w:tcW w:w="335"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(a/g)</w:t>
            </w:r>
          </w:p>
        </w:tc>
        <w:tc>
          <w:tcPr>
            <w:tcW w:w="302"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proofErr w:type="gramStart"/>
            <w:r w:rsidRPr="0034644B">
              <w:rPr>
                <w:rFonts w:ascii="Tahoma" w:hAnsi="Tahoma" w:cs="Tahoma"/>
                <w:b/>
                <w:bCs/>
                <w:sz w:val="14"/>
                <w:szCs w:val="14"/>
              </w:rPr>
              <w:t>b</w:t>
            </w:r>
            <w:proofErr w:type="gramEnd"/>
          </w:p>
        </w:tc>
        <w:tc>
          <w:tcPr>
            <w:tcW w:w="325"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(b/g)</w:t>
            </w:r>
          </w:p>
        </w:tc>
        <w:tc>
          <w:tcPr>
            <w:tcW w:w="251"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proofErr w:type="gramStart"/>
            <w:r w:rsidRPr="0034644B">
              <w:rPr>
                <w:rFonts w:ascii="Tahoma" w:hAnsi="Tahoma" w:cs="Tahoma"/>
                <w:b/>
                <w:bCs/>
                <w:sz w:val="14"/>
                <w:szCs w:val="14"/>
              </w:rPr>
              <w:t>c</w:t>
            </w:r>
            <w:proofErr w:type="gramEnd"/>
          </w:p>
        </w:tc>
        <w:tc>
          <w:tcPr>
            <w:tcW w:w="377"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(c/g)</w:t>
            </w:r>
          </w:p>
        </w:tc>
        <w:tc>
          <w:tcPr>
            <w:tcW w:w="251"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proofErr w:type="gramStart"/>
            <w:r w:rsidRPr="0034644B">
              <w:rPr>
                <w:rFonts w:ascii="Tahoma" w:hAnsi="Tahoma" w:cs="Tahoma"/>
                <w:b/>
                <w:bCs/>
                <w:sz w:val="14"/>
                <w:szCs w:val="14"/>
              </w:rPr>
              <w:t>d</w:t>
            </w:r>
            <w:proofErr w:type="gramEnd"/>
          </w:p>
        </w:tc>
        <w:tc>
          <w:tcPr>
            <w:tcW w:w="377"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(d/g)</w:t>
            </w:r>
          </w:p>
        </w:tc>
        <w:tc>
          <w:tcPr>
            <w:tcW w:w="251"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proofErr w:type="gramStart"/>
            <w:r w:rsidRPr="0034644B">
              <w:rPr>
                <w:rFonts w:ascii="Tahoma" w:hAnsi="Tahoma" w:cs="Tahoma"/>
                <w:b/>
                <w:bCs/>
                <w:sz w:val="14"/>
                <w:szCs w:val="14"/>
              </w:rPr>
              <w:t>e</w:t>
            </w:r>
            <w:proofErr w:type="gramEnd"/>
          </w:p>
        </w:tc>
        <w:tc>
          <w:tcPr>
            <w:tcW w:w="377"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(e/g)</w:t>
            </w:r>
          </w:p>
        </w:tc>
        <w:tc>
          <w:tcPr>
            <w:tcW w:w="331"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proofErr w:type="gramStart"/>
            <w:r w:rsidRPr="0034644B">
              <w:rPr>
                <w:rFonts w:ascii="Tahoma" w:hAnsi="Tahoma" w:cs="Tahoma"/>
                <w:b/>
                <w:bCs/>
                <w:sz w:val="14"/>
                <w:szCs w:val="14"/>
              </w:rPr>
              <w:t>f</w:t>
            </w:r>
            <w:proofErr w:type="gramEnd"/>
          </w:p>
        </w:tc>
        <w:tc>
          <w:tcPr>
            <w:tcW w:w="424"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r w:rsidRPr="0034644B">
              <w:rPr>
                <w:rFonts w:ascii="Tahoma" w:hAnsi="Tahoma" w:cs="Tahoma"/>
                <w:b/>
                <w:bCs/>
                <w:sz w:val="14"/>
                <w:szCs w:val="14"/>
              </w:rPr>
              <w:t>(f/g)</w:t>
            </w:r>
          </w:p>
        </w:tc>
        <w:tc>
          <w:tcPr>
            <w:tcW w:w="282"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jc w:val="center"/>
              <w:rPr>
                <w:rFonts w:ascii="Tahoma" w:hAnsi="Tahoma" w:cs="Tahoma"/>
                <w:b/>
                <w:bCs/>
                <w:sz w:val="14"/>
                <w:szCs w:val="14"/>
              </w:rPr>
            </w:pPr>
            <w:proofErr w:type="gramStart"/>
            <w:r w:rsidRPr="0034644B">
              <w:rPr>
                <w:rFonts w:ascii="Tahoma" w:hAnsi="Tahoma" w:cs="Tahoma"/>
                <w:b/>
                <w:bCs/>
                <w:sz w:val="14"/>
                <w:szCs w:val="14"/>
              </w:rPr>
              <w:t>g</w:t>
            </w:r>
            <w:proofErr w:type="gramEnd"/>
          </w:p>
        </w:tc>
        <w:tc>
          <w:tcPr>
            <w:tcW w:w="425" w:type="pct"/>
            <w:tcBorders>
              <w:top w:val="single" w:sz="8" w:space="0" w:color="auto"/>
              <w:left w:val="single" w:sz="8" w:space="0" w:color="auto"/>
              <w:bottom w:val="single" w:sz="8" w:space="0" w:color="auto"/>
              <w:right w:val="single" w:sz="8" w:space="0" w:color="auto"/>
            </w:tcBorders>
            <w:shd w:val="clear" w:color="auto" w:fill="D9D9D9"/>
            <w:hideMark/>
          </w:tcPr>
          <w:p w:rsidR="0034644B" w:rsidRPr="0034644B" w:rsidRDefault="0034644B">
            <w:pPr>
              <w:spacing w:after="0" w:line="240" w:lineRule="auto"/>
              <w:rPr>
                <w:sz w:val="14"/>
                <w:szCs w:val="14"/>
              </w:rPr>
            </w:pPr>
          </w:p>
        </w:tc>
      </w:tr>
      <w:tr w:rsidR="00C763D1" w:rsidTr="00461798">
        <w:trPr>
          <w:cantSplit/>
          <w:trHeight w:val="489"/>
        </w:trPr>
        <w:tc>
          <w:tcPr>
            <w:tcW w:w="478" w:type="pct"/>
            <w:tcBorders>
              <w:top w:val="single" w:sz="8" w:space="0" w:color="auto"/>
              <w:left w:val="single" w:sz="8" w:space="0" w:color="auto"/>
              <w:bottom w:val="single" w:sz="8" w:space="0" w:color="auto"/>
              <w:right w:val="single" w:sz="8" w:space="0" w:color="auto"/>
            </w:tcBorders>
            <w:vAlign w:val="center"/>
            <w:hideMark/>
          </w:tcPr>
          <w:p w:rsidR="00C763D1" w:rsidRPr="0034644B" w:rsidRDefault="00C763D1">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Kadın</w:t>
            </w:r>
          </w:p>
        </w:tc>
        <w:tc>
          <w:tcPr>
            <w:tcW w:w="214" w:type="pct"/>
            <w:tcBorders>
              <w:top w:val="single" w:sz="8" w:space="0" w:color="auto"/>
              <w:left w:val="single" w:sz="8" w:space="0" w:color="auto"/>
              <w:bottom w:val="single" w:sz="8" w:space="0" w:color="auto"/>
              <w:right w:val="single" w:sz="8" w:space="0" w:color="auto"/>
            </w:tcBorders>
            <w:vAlign w:val="bottom"/>
            <w:hideMark/>
          </w:tcPr>
          <w:p w:rsidR="00C763D1" w:rsidRPr="0034644B" w:rsidRDefault="003344EE" w:rsidP="00AC4EF7">
            <w:pPr>
              <w:spacing w:after="0" w:line="240" w:lineRule="auto"/>
              <w:rPr>
                <w:sz w:val="14"/>
                <w:szCs w:val="14"/>
              </w:rPr>
            </w:pPr>
            <w:r>
              <w:rPr>
                <w:sz w:val="14"/>
                <w:szCs w:val="14"/>
              </w:rPr>
              <w:t>1</w:t>
            </w:r>
          </w:p>
        </w:tc>
        <w:tc>
          <w:tcPr>
            <w:tcW w:w="335" w:type="pct"/>
            <w:tcBorders>
              <w:top w:val="single" w:sz="8" w:space="0" w:color="auto"/>
              <w:left w:val="single" w:sz="8" w:space="0" w:color="auto"/>
              <w:bottom w:val="single" w:sz="8" w:space="0" w:color="auto"/>
              <w:right w:val="single" w:sz="8" w:space="0" w:color="auto"/>
            </w:tcBorders>
            <w:noWrap/>
            <w:vAlign w:val="bottom"/>
            <w:hideMark/>
          </w:tcPr>
          <w:p w:rsidR="00C763D1" w:rsidRPr="0034644B" w:rsidRDefault="003344EE" w:rsidP="00AC4EF7">
            <w:pPr>
              <w:spacing w:after="0" w:line="240" w:lineRule="auto"/>
              <w:rPr>
                <w:sz w:val="14"/>
                <w:szCs w:val="14"/>
              </w:rPr>
            </w:pPr>
            <w:r>
              <w:rPr>
                <w:sz w:val="14"/>
                <w:szCs w:val="14"/>
              </w:rPr>
              <w:t>0,07</w:t>
            </w:r>
          </w:p>
        </w:tc>
        <w:tc>
          <w:tcPr>
            <w:tcW w:w="302" w:type="pct"/>
            <w:tcBorders>
              <w:top w:val="single" w:sz="8" w:space="0" w:color="auto"/>
              <w:left w:val="single" w:sz="8" w:space="0" w:color="auto"/>
              <w:bottom w:val="single" w:sz="8" w:space="0" w:color="auto"/>
              <w:right w:val="single" w:sz="8" w:space="0" w:color="auto"/>
            </w:tcBorders>
            <w:vAlign w:val="bottom"/>
            <w:hideMark/>
          </w:tcPr>
          <w:p w:rsidR="00C763D1" w:rsidRPr="0034644B" w:rsidRDefault="00B66E7C" w:rsidP="00AC4EF7">
            <w:pPr>
              <w:spacing w:after="0" w:line="240" w:lineRule="auto"/>
              <w:rPr>
                <w:sz w:val="14"/>
                <w:szCs w:val="14"/>
              </w:rPr>
            </w:pPr>
            <w:r>
              <w:rPr>
                <w:sz w:val="14"/>
                <w:szCs w:val="14"/>
              </w:rPr>
              <w:t>3</w:t>
            </w:r>
          </w:p>
        </w:tc>
        <w:tc>
          <w:tcPr>
            <w:tcW w:w="325" w:type="pct"/>
            <w:tcBorders>
              <w:top w:val="single" w:sz="8" w:space="0" w:color="auto"/>
              <w:left w:val="single" w:sz="8" w:space="0" w:color="auto"/>
              <w:bottom w:val="single" w:sz="8" w:space="0" w:color="auto"/>
              <w:right w:val="single" w:sz="8" w:space="0" w:color="auto"/>
            </w:tcBorders>
            <w:noWrap/>
            <w:vAlign w:val="center"/>
            <w:hideMark/>
          </w:tcPr>
          <w:p w:rsidR="00C763D1" w:rsidRPr="0034644B" w:rsidRDefault="00B53FFB" w:rsidP="00AC4EF7">
            <w:pPr>
              <w:spacing w:after="0" w:line="240" w:lineRule="auto"/>
              <w:rPr>
                <w:sz w:val="14"/>
                <w:szCs w:val="14"/>
              </w:rPr>
            </w:pPr>
            <w:r>
              <w:rPr>
                <w:sz w:val="14"/>
                <w:szCs w:val="14"/>
              </w:rPr>
              <w:t>0,21</w:t>
            </w:r>
          </w:p>
        </w:tc>
        <w:tc>
          <w:tcPr>
            <w:tcW w:w="251" w:type="pct"/>
            <w:tcBorders>
              <w:top w:val="single" w:sz="8" w:space="0" w:color="auto"/>
              <w:left w:val="single" w:sz="8" w:space="0" w:color="auto"/>
              <w:bottom w:val="single" w:sz="8" w:space="0" w:color="auto"/>
              <w:right w:val="single" w:sz="8" w:space="0" w:color="auto"/>
            </w:tcBorders>
            <w:vAlign w:val="center"/>
            <w:hideMark/>
          </w:tcPr>
          <w:p w:rsidR="00C763D1" w:rsidRPr="0034644B" w:rsidRDefault="00C763D1" w:rsidP="00AC4EF7">
            <w:pPr>
              <w:spacing w:after="0" w:line="240" w:lineRule="auto"/>
              <w:rPr>
                <w:sz w:val="14"/>
                <w:szCs w:val="14"/>
              </w:rPr>
            </w:pPr>
          </w:p>
        </w:tc>
        <w:tc>
          <w:tcPr>
            <w:tcW w:w="377" w:type="pct"/>
            <w:tcBorders>
              <w:top w:val="single" w:sz="8" w:space="0" w:color="auto"/>
              <w:left w:val="single" w:sz="8" w:space="0" w:color="auto"/>
              <w:bottom w:val="single" w:sz="8" w:space="0" w:color="auto"/>
              <w:right w:val="single" w:sz="8" w:space="0" w:color="auto"/>
            </w:tcBorders>
            <w:noWrap/>
            <w:vAlign w:val="center"/>
            <w:hideMark/>
          </w:tcPr>
          <w:p w:rsidR="00C763D1" w:rsidRPr="0034644B" w:rsidRDefault="00C763D1" w:rsidP="00AC4EF7">
            <w:pPr>
              <w:spacing w:after="0" w:line="240" w:lineRule="auto"/>
              <w:rPr>
                <w:sz w:val="14"/>
                <w:szCs w:val="14"/>
              </w:rPr>
            </w:pPr>
          </w:p>
        </w:tc>
        <w:tc>
          <w:tcPr>
            <w:tcW w:w="251" w:type="pct"/>
            <w:tcBorders>
              <w:top w:val="single" w:sz="8" w:space="0" w:color="auto"/>
              <w:left w:val="single" w:sz="8" w:space="0" w:color="auto"/>
              <w:bottom w:val="single" w:sz="8" w:space="0" w:color="auto"/>
              <w:right w:val="single" w:sz="8" w:space="0" w:color="auto"/>
            </w:tcBorders>
            <w:vAlign w:val="center"/>
          </w:tcPr>
          <w:p w:rsidR="00C763D1" w:rsidRPr="0034644B" w:rsidRDefault="00C763D1" w:rsidP="00AC4EF7">
            <w:pPr>
              <w:spacing w:after="0" w:line="240" w:lineRule="auto"/>
              <w:jc w:val="center"/>
              <w:rPr>
                <w:rFonts w:ascii="Tahoma" w:hAnsi="Tahoma" w:cs="Tahoma"/>
                <w:color w:val="000000"/>
                <w:sz w:val="14"/>
                <w:szCs w:val="14"/>
              </w:rPr>
            </w:pPr>
          </w:p>
        </w:tc>
        <w:tc>
          <w:tcPr>
            <w:tcW w:w="377" w:type="pct"/>
            <w:tcBorders>
              <w:top w:val="single" w:sz="8" w:space="0" w:color="auto"/>
              <w:left w:val="single" w:sz="8" w:space="0" w:color="auto"/>
              <w:bottom w:val="single" w:sz="8" w:space="0" w:color="auto"/>
              <w:right w:val="single" w:sz="8" w:space="0" w:color="auto"/>
            </w:tcBorders>
            <w:vAlign w:val="center"/>
          </w:tcPr>
          <w:p w:rsidR="00C763D1" w:rsidRPr="0034644B" w:rsidRDefault="00C763D1" w:rsidP="00AC4EF7">
            <w:pPr>
              <w:spacing w:after="0" w:line="240" w:lineRule="auto"/>
              <w:jc w:val="center"/>
              <w:rPr>
                <w:rFonts w:ascii="Tahoma" w:hAnsi="Tahoma" w:cs="Tahoma"/>
                <w:color w:val="000000"/>
                <w:sz w:val="14"/>
                <w:szCs w:val="14"/>
              </w:rPr>
            </w:pPr>
          </w:p>
        </w:tc>
        <w:tc>
          <w:tcPr>
            <w:tcW w:w="251" w:type="pct"/>
            <w:tcBorders>
              <w:top w:val="single" w:sz="8" w:space="0" w:color="auto"/>
              <w:left w:val="single" w:sz="8" w:space="0" w:color="auto"/>
              <w:bottom w:val="single" w:sz="8" w:space="0" w:color="auto"/>
              <w:right w:val="single" w:sz="8" w:space="0" w:color="auto"/>
            </w:tcBorders>
            <w:vAlign w:val="center"/>
          </w:tcPr>
          <w:p w:rsidR="00C763D1" w:rsidRPr="0034644B" w:rsidRDefault="00EA1014" w:rsidP="00AC4EF7">
            <w:pPr>
              <w:spacing w:after="0" w:line="240" w:lineRule="auto"/>
              <w:jc w:val="center"/>
              <w:rPr>
                <w:rFonts w:ascii="Tahoma" w:hAnsi="Tahoma" w:cs="Tahoma"/>
                <w:color w:val="000000"/>
                <w:sz w:val="14"/>
                <w:szCs w:val="14"/>
              </w:rPr>
            </w:pPr>
            <w:r>
              <w:rPr>
                <w:rFonts w:ascii="Tahoma" w:hAnsi="Tahoma" w:cs="Tahoma"/>
                <w:color w:val="000000"/>
                <w:sz w:val="14"/>
                <w:szCs w:val="14"/>
              </w:rPr>
              <w:t>2</w:t>
            </w:r>
          </w:p>
        </w:tc>
        <w:tc>
          <w:tcPr>
            <w:tcW w:w="377" w:type="pct"/>
            <w:tcBorders>
              <w:top w:val="single" w:sz="8" w:space="0" w:color="auto"/>
              <w:left w:val="single" w:sz="8" w:space="0" w:color="auto"/>
              <w:bottom w:val="single" w:sz="8" w:space="0" w:color="auto"/>
              <w:right w:val="single" w:sz="8" w:space="0" w:color="auto"/>
            </w:tcBorders>
            <w:vAlign w:val="center"/>
          </w:tcPr>
          <w:p w:rsidR="00C763D1" w:rsidRPr="0034644B" w:rsidRDefault="003344EE" w:rsidP="00AC4EF7">
            <w:pPr>
              <w:spacing w:after="0" w:line="240" w:lineRule="auto"/>
              <w:jc w:val="center"/>
              <w:rPr>
                <w:rFonts w:ascii="Tahoma" w:hAnsi="Tahoma" w:cs="Tahoma"/>
                <w:color w:val="000000"/>
                <w:sz w:val="14"/>
                <w:szCs w:val="14"/>
              </w:rPr>
            </w:pPr>
            <w:r>
              <w:rPr>
                <w:rFonts w:ascii="Tahoma" w:hAnsi="Tahoma" w:cs="Tahoma"/>
                <w:color w:val="000000"/>
                <w:sz w:val="14"/>
                <w:szCs w:val="14"/>
              </w:rPr>
              <w:t>0,01</w:t>
            </w:r>
          </w:p>
        </w:tc>
        <w:tc>
          <w:tcPr>
            <w:tcW w:w="331" w:type="pct"/>
            <w:tcBorders>
              <w:top w:val="single" w:sz="8" w:space="0" w:color="auto"/>
              <w:left w:val="single" w:sz="8" w:space="0" w:color="auto"/>
              <w:bottom w:val="single" w:sz="8" w:space="0" w:color="auto"/>
              <w:right w:val="single" w:sz="8" w:space="0" w:color="auto"/>
            </w:tcBorders>
            <w:vAlign w:val="center"/>
            <w:hideMark/>
          </w:tcPr>
          <w:p w:rsidR="00C763D1" w:rsidRPr="0034644B" w:rsidRDefault="00C763D1" w:rsidP="00AC4EF7">
            <w:pPr>
              <w:spacing w:after="0" w:line="240" w:lineRule="auto"/>
              <w:rPr>
                <w:sz w:val="14"/>
                <w:szCs w:val="14"/>
              </w:rPr>
            </w:pPr>
          </w:p>
        </w:tc>
        <w:tc>
          <w:tcPr>
            <w:tcW w:w="424" w:type="pct"/>
            <w:tcBorders>
              <w:top w:val="single" w:sz="8" w:space="0" w:color="auto"/>
              <w:left w:val="single" w:sz="8" w:space="0" w:color="auto"/>
              <w:bottom w:val="single" w:sz="8" w:space="0" w:color="auto"/>
              <w:right w:val="single" w:sz="8" w:space="0" w:color="auto"/>
            </w:tcBorders>
            <w:noWrap/>
            <w:vAlign w:val="center"/>
            <w:hideMark/>
          </w:tcPr>
          <w:p w:rsidR="00C763D1" w:rsidRPr="0034644B" w:rsidRDefault="00C763D1" w:rsidP="00AC4EF7">
            <w:pPr>
              <w:spacing w:after="0" w:line="240" w:lineRule="auto"/>
              <w:rPr>
                <w:sz w:val="14"/>
                <w:szCs w:val="14"/>
              </w:rPr>
            </w:pPr>
          </w:p>
        </w:tc>
        <w:tc>
          <w:tcPr>
            <w:tcW w:w="282" w:type="pct"/>
            <w:tcBorders>
              <w:top w:val="single" w:sz="8" w:space="0" w:color="auto"/>
              <w:left w:val="single" w:sz="8" w:space="0" w:color="auto"/>
              <w:bottom w:val="single" w:sz="8" w:space="0" w:color="auto"/>
              <w:right w:val="single" w:sz="8" w:space="0" w:color="auto"/>
            </w:tcBorders>
            <w:vAlign w:val="center"/>
            <w:hideMark/>
          </w:tcPr>
          <w:p w:rsidR="00C763D1" w:rsidRPr="0034644B" w:rsidRDefault="00B84B71" w:rsidP="00AC4EF7">
            <w:pPr>
              <w:spacing w:after="0" w:line="240" w:lineRule="auto"/>
              <w:rPr>
                <w:sz w:val="14"/>
                <w:szCs w:val="14"/>
              </w:rPr>
            </w:pPr>
            <w:r>
              <w:rPr>
                <w:sz w:val="14"/>
                <w:szCs w:val="14"/>
              </w:rPr>
              <w:t>6</w:t>
            </w:r>
          </w:p>
        </w:tc>
        <w:tc>
          <w:tcPr>
            <w:tcW w:w="425" w:type="pct"/>
            <w:tcBorders>
              <w:top w:val="single" w:sz="8" w:space="0" w:color="auto"/>
              <w:left w:val="single" w:sz="8" w:space="0" w:color="auto"/>
              <w:bottom w:val="single" w:sz="8" w:space="0" w:color="auto"/>
              <w:right w:val="single" w:sz="8" w:space="0" w:color="auto"/>
            </w:tcBorders>
            <w:noWrap/>
            <w:vAlign w:val="center"/>
            <w:hideMark/>
          </w:tcPr>
          <w:p w:rsidR="00C763D1" w:rsidRPr="0034644B" w:rsidRDefault="00B53FFB" w:rsidP="00AC4EF7">
            <w:pPr>
              <w:spacing w:after="0" w:line="240" w:lineRule="auto"/>
              <w:rPr>
                <w:sz w:val="14"/>
                <w:szCs w:val="14"/>
              </w:rPr>
            </w:pPr>
            <w:r>
              <w:rPr>
                <w:sz w:val="14"/>
                <w:szCs w:val="14"/>
              </w:rPr>
              <w:t>0,29</w:t>
            </w:r>
          </w:p>
        </w:tc>
      </w:tr>
      <w:tr w:rsidR="00C763D1" w:rsidTr="00461798">
        <w:trPr>
          <w:cantSplit/>
          <w:trHeight w:val="411"/>
        </w:trPr>
        <w:tc>
          <w:tcPr>
            <w:tcW w:w="478" w:type="pct"/>
            <w:tcBorders>
              <w:top w:val="single" w:sz="8" w:space="0" w:color="auto"/>
              <w:left w:val="single" w:sz="8" w:space="0" w:color="auto"/>
              <w:bottom w:val="single" w:sz="8" w:space="0" w:color="auto"/>
              <w:right w:val="single" w:sz="8" w:space="0" w:color="auto"/>
            </w:tcBorders>
            <w:vAlign w:val="center"/>
            <w:hideMark/>
          </w:tcPr>
          <w:p w:rsidR="00C763D1" w:rsidRPr="0034644B" w:rsidRDefault="00C763D1">
            <w:pPr>
              <w:spacing w:after="0" w:line="240" w:lineRule="auto"/>
              <w:jc w:val="center"/>
              <w:rPr>
                <w:rFonts w:ascii="Tahoma" w:hAnsi="Tahoma" w:cs="Tahoma"/>
                <w:b/>
                <w:bCs/>
                <w:color w:val="000000"/>
                <w:sz w:val="14"/>
                <w:szCs w:val="14"/>
              </w:rPr>
            </w:pPr>
            <w:r w:rsidRPr="0034644B">
              <w:rPr>
                <w:rFonts w:ascii="Tahoma" w:hAnsi="Tahoma" w:cs="Tahoma"/>
                <w:b/>
                <w:bCs/>
                <w:color w:val="000000"/>
                <w:sz w:val="14"/>
                <w:szCs w:val="14"/>
              </w:rPr>
              <w:t>Erkek</w:t>
            </w:r>
          </w:p>
        </w:tc>
        <w:tc>
          <w:tcPr>
            <w:tcW w:w="214" w:type="pct"/>
            <w:tcBorders>
              <w:top w:val="single" w:sz="8" w:space="0" w:color="auto"/>
              <w:left w:val="single" w:sz="8" w:space="0" w:color="auto"/>
              <w:bottom w:val="single" w:sz="8" w:space="0" w:color="auto"/>
              <w:right w:val="single" w:sz="8" w:space="0" w:color="auto"/>
            </w:tcBorders>
            <w:vAlign w:val="bottom"/>
            <w:hideMark/>
          </w:tcPr>
          <w:p w:rsidR="00C763D1" w:rsidRPr="0034644B" w:rsidRDefault="00302D6E" w:rsidP="00AC4EF7">
            <w:pPr>
              <w:spacing w:after="0" w:line="240" w:lineRule="auto"/>
              <w:rPr>
                <w:sz w:val="14"/>
                <w:szCs w:val="14"/>
              </w:rPr>
            </w:pPr>
            <w:r>
              <w:rPr>
                <w:sz w:val="14"/>
                <w:szCs w:val="14"/>
              </w:rPr>
              <w:t>4</w:t>
            </w:r>
          </w:p>
        </w:tc>
        <w:tc>
          <w:tcPr>
            <w:tcW w:w="335" w:type="pct"/>
            <w:tcBorders>
              <w:top w:val="single" w:sz="8" w:space="0" w:color="auto"/>
              <w:left w:val="single" w:sz="8" w:space="0" w:color="auto"/>
              <w:bottom w:val="single" w:sz="8" w:space="0" w:color="auto"/>
              <w:right w:val="single" w:sz="8" w:space="0" w:color="auto"/>
            </w:tcBorders>
            <w:noWrap/>
            <w:vAlign w:val="bottom"/>
            <w:hideMark/>
          </w:tcPr>
          <w:p w:rsidR="00C763D1" w:rsidRPr="0034644B" w:rsidRDefault="00302D6E" w:rsidP="00AC4EF7">
            <w:pPr>
              <w:spacing w:after="0" w:line="240" w:lineRule="auto"/>
              <w:rPr>
                <w:sz w:val="14"/>
                <w:szCs w:val="14"/>
              </w:rPr>
            </w:pPr>
            <w:r>
              <w:rPr>
                <w:sz w:val="14"/>
                <w:szCs w:val="14"/>
              </w:rPr>
              <w:t>0,50</w:t>
            </w:r>
          </w:p>
        </w:tc>
        <w:tc>
          <w:tcPr>
            <w:tcW w:w="302" w:type="pct"/>
            <w:tcBorders>
              <w:top w:val="single" w:sz="8" w:space="0" w:color="auto"/>
              <w:left w:val="single" w:sz="8" w:space="0" w:color="auto"/>
              <w:bottom w:val="single" w:sz="8" w:space="0" w:color="auto"/>
              <w:right w:val="single" w:sz="8" w:space="0" w:color="auto"/>
            </w:tcBorders>
            <w:vAlign w:val="bottom"/>
            <w:hideMark/>
          </w:tcPr>
          <w:p w:rsidR="00C763D1" w:rsidRPr="0034644B" w:rsidRDefault="00B66E7C" w:rsidP="00AC4EF7">
            <w:pPr>
              <w:spacing w:after="0" w:line="240" w:lineRule="auto"/>
              <w:rPr>
                <w:sz w:val="14"/>
                <w:szCs w:val="14"/>
              </w:rPr>
            </w:pPr>
            <w:r>
              <w:rPr>
                <w:sz w:val="14"/>
                <w:szCs w:val="14"/>
              </w:rPr>
              <w:t>14</w:t>
            </w:r>
          </w:p>
        </w:tc>
        <w:tc>
          <w:tcPr>
            <w:tcW w:w="325" w:type="pct"/>
            <w:tcBorders>
              <w:top w:val="single" w:sz="8" w:space="0" w:color="auto"/>
              <w:left w:val="single" w:sz="8" w:space="0" w:color="auto"/>
              <w:bottom w:val="single" w:sz="8" w:space="0" w:color="auto"/>
              <w:right w:val="single" w:sz="8" w:space="0" w:color="auto"/>
            </w:tcBorders>
            <w:noWrap/>
            <w:vAlign w:val="center"/>
            <w:hideMark/>
          </w:tcPr>
          <w:p w:rsidR="00C763D1" w:rsidRPr="0034644B" w:rsidRDefault="00B53FFB" w:rsidP="00AC4EF7">
            <w:pPr>
              <w:spacing w:after="0" w:line="240" w:lineRule="auto"/>
              <w:rPr>
                <w:sz w:val="14"/>
                <w:szCs w:val="14"/>
              </w:rPr>
            </w:pPr>
            <w:r>
              <w:rPr>
                <w:sz w:val="14"/>
                <w:szCs w:val="14"/>
              </w:rPr>
              <w:t>1,75</w:t>
            </w:r>
          </w:p>
        </w:tc>
        <w:tc>
          <w:tcPr>
            <w:tcW w:w="251" w:type="pct"/>
            <w:tcBorders>
              <w:top w:val="single" w:sz="8" w:space="0" w:color="auto"/>
              <w:left w:val="single" w:sz="8" w:space="0" w:color="auto"/>
              <w:bottom w:val="single" w:sz="8" w:space="0" w:color="auto"/>
              <w:right w:val="single" w:sz="8" w:space="0" w:color="auto"/>
            </w:tcBorders>
            <w:vAlign w:val="center"/>
            <w:hideMark/>
          </w:tcPr>
          <w:p w:rsidR="00C763D1" w:rsidRPr="0034644B" w:rsidRDefault="00C763D1" w:rsidP="00AC4EF7">
            <w:pPr>
              <w:spacing w:after="0" w:line="240" w:lineRule="auto"/>
              <w:rPr>
                <w:sz w:val="14"/>
                <w:szCs w:val="14"/>
              </w:rPr>
            </w:pPr>
          </w:p>
        </w:tc>
        <w:tc>
          <w:tcPr>
            <w:tcW w:w="377" w:type="pct"/>
            <w:tcBorders>
              <w:top w:val="single" w:sz="8" w:space="0" w:color="auto"/>
              <w:left w:val="single" w:sz="8" w:space="0" w:color="auto"/>
              <w:bottom w:val="single" w:sz="8" w:space="0" w:color="auto"/>
              <w:right w:val="single" w:sz="8" w:space="0" w:color="auto"/>
            </w:tcBorders>
            <w:noWrap/>
            <w:vAlign w:val="center"/>
            <w:hideMark/>
          </w:tcPr>
          <w:p w:rsidR="00C763D1" w:rsidRPr="0034644B" w:rsidRDefault="00C763D1" w:rsidP="00AC4EF7">
            <w:pPr>
              <w:spacing w:after="0" w:line="240" w:lineRule="auto"/>
              <w:rPr>
                <w:sz w:val="14"/>
                <w:szCs w:val="14"/>
              </w:rPr>
            </w:pPr>
          </w:p>
        </w:tc>
        <w:tc>
          <w:tcPr>
            <w:tcW w:w="251" w:type="pct"/>
            <w:tcBorders>
              <w:top w:val="single" w:sz="8" w:space="0" w:color="auto"/>
              <w:left w:val="single" w:sz="8" w:space="0" w:color="auto"/>
              <w:bottom w:val="single" w:sz="8" w:space="0" w:color="auto"/>
              <w:right w:val="single" w:sz="8" w:space="0" w:color="auto"/>
            </w:tcBorders>
            <w:vAlign w:val="center"/>
          </w:tcPr>
          <w:p w:rsidR="00C763D1" w:rsidRPr="0034644B" w:rsidRDefault="00C763D1" w:rsidP="00AC4EF7">
            <w:pPr>
              <w:spacing w:after="0" w:line="240" w:lineRule="auto"/>
              <w:jc w:val="center"/>
              <w:rPr>
                <w:rFonts w:ascii="Tahoma" w:hAnsi="Tahoma" w:cs="Tahoma"/>
                <w:color w:val="000000"/>
                <w:sz w:val="14"/>
                <w:szCs w:val="14"/>
              </w:rPr>
            </w:pPr>
          </w:p>
        </w:tc>
        <w:tc>
          <w:tcPr>
            <w:tcW w:w="377" w:type="pct"/>
            <w:tcBorders>
              <w:top w:val="single" w:sz="8" w:space="0" w:color="auto"/>
              <w:left w:val="single" w:sz="8" w:space="0" w:color="auto"/>
              <w:bottom w:val="single" w:sz="8" w:space="0" w:color="auto"/>
              <w:right w:val="single" w:sz="8" w:space="0" w:color="auto"/>
            </w:tcBorders>
            <w:vAlign w:val="center"/>
          </w:tcPr>
          <w:p w:rsidR="00C763D1" w:rsidRPr="0034644B" w:rsidRDefault="00C763D1" w:rsidP="00AC4EF7">
            <w:pPr>
              <w:spacing w:after="0" w:line="240" w:lineRule="auto"/>
              <w:jc w:val="center"/>
              <w:rPr>
                <w:rFonts w:ascii="Tahoma" w:hAnsi="Tahoma" w:cs="Tahoma"/>
                <w:color w:val="000000"/>
                <w:sz w:val="14"/>
                <w:szCs w:val="14"/>
              </w:rPr>
            </w:pPr>
          </w:p>
        </w:tc>
        <w:tc>
          <w:tcPr>
            <w:tcW w:w="251" w:type="pct"/>
            <w:tcBorders>
              <w:top w:val="single" w:sz="8" w:space="0" w:color="auto"/>
              <w:left w:val="single" w:sz="8" w:space="0" w:color="auto"/>
              <w:bottom w:val="single" w:sz="8" w:space="0" w:color="auto"/>
              <w:right w:val="single" w:sz="8" w:space="0" w:color="auto"/>
            </w:tcBorders>
            <w:vAlign w:val="center"/>
          </w:tcPr>
          <w:p w:rsidR="00C763D1" w:rsidRPr="0034644B" w:rsidRDefault="00C763D1" w:rsidP="00AC4EF7">
            <w:pPr>
              <w:spacing w:after="0" w:line="240" w:lineRule="auto"/>
              <w:jc w:val="center"/>
              <w:rPr>
                <w:rFonts w:ascii="Tahoma" w:hAnsi="Tahoma" w:cs="Tahoma"/>
                <w:color w:val="000000"/>
                <w:sz w:val="14"/>
                <w:szCs w:val="14"/>
              </w:rPr>
            </w:pPr>
            <w:r>
              <w:rPr>
                <w:rFonts w:ascii="Tahoma" w:hAnsi="Tahoma" w:cs="Tahoma"/>
                <w:color w:val="000000"/>
                <w:sz w:val="14"/>
                <w:szCs w:val="14"/>
              </w:rPr>
              <w:t>1</w:t>
            </w:r>
          </w:p>
        </w:tc>
        <w:tc>
          <w:tcPr>
            <w:tcW w:w="377" w:type="pct"/>
            <w:tcBorders>
              <w:top w:val="single" w:sz="8" w:space="0" w:color="auto"/>
              <w:left w:val="single" w:sz="8" w:space="0" w:color="auto"/>
              <w:bottom w:val="single" w:sz="8" w:space="0" w:color="auto"/>
              <w:right w:val="single" w:sz="8" w:space="0" w:color="auto"/>
            </w:tcBorders>
            <w:vAlign w:val="center"/>
          </w:tcPr>
          <w:p w:rsidR="00C763D1" w:rsidRDefault="003344EE" w:rsidP="00AC4EF7">
            <w:pPr>
              <w:spacing w:after="0" w:line="240" w:lineRule="auto"/>
              <w:jc w:val="center"/>
              <w:rPr>
                <w:rFonts w:ascii="Tahoma" w:hAnsi="Tahoma" w:cs="Tahoma"/>
                <w:color w:val="000000"/>
                <w:sz w:val="14"/>
                <w:szCs w:val="14"/>
              </w:rPr>
            </w:pPr>
            <w:r>
              <w:rPr>
                <w:rFonts w:ascii="Tahoma" w:hAnsi="Tahoma" w:cs="Tahoma"/>
                <w:color w:val="000000"/>
                <w:sz w:val="14"/>
                <w:szCs w:val="14"/>
              </w:rPr>
              <w:t>0,01</w:t>
            </w:r>
          </w:p>
          <w:p w:rsidR="00C763D1" w:rsidRPr="0034644B" w:rsidRDefault="00C763D1" w:rsidP="00AC4EF7">
            <w:pPr>
              <w:spacing w:after="0" w:line="240" w:lineRule="auto"/>
              <w:jc w:val="center"/>
              <w:rPr>
                <w:rFonts w:ascii="Tahoma" w:hAnsi="Tahoma" w:cs="Tahoma"/>
                <w:color w:val="000000"/>
                <w:sz w:val="14"/>
                <w:szCs w:val="14"/>
              </w:rPr>
            </w:pPr>
          </w:p>
        </w:tc>
        <w:tc>
          <w:tcPr>
            <w:tcW w:w="331" w:type="pct"/>
            <w:tcBorders>
              <w:top w:val="single" w:sz="8" w:space="0" w:color="auto"/>
              <w:left w:val="single" w:sz="8" w:space="0" w:color="auto"/>
              <w:bottom w:val="single" w:sz="8" w:space="0" w:color="auto"/>
              <w:right w:val="single" w:sz="8" w:space="0" w:color="auto"/>
            </w:tcBorders>
            <w:vAlign w:val="center"/>
            <w:hideMark/>
          </w:tcPr>
          <w:p w:rsidR="00C763D1" w:rsidRPr="0034644B" w:rsidRDefault="00C763D1" w:rsidP="00AC4EF7">
            <w:pPr>
              <w:spacing w:after="0" w:line="240" w:lineRule="auto"/>
              <w:rPr>
                <w:sz w:val="14"/>
                <w:szCs w:val="14"/>
              </w:rPr>
            </w:pPr>
          </w:p>
        </w:tc>
        <w:tc>
          <w:tcPr>
            <w:tcW w:w="424" w:type="pct"/>
            <w:tcBorders>
              <w:top w:val="single" w:sz="8" w:space="0" w:color="auto"/>
              <w:left w:val="single" w:sz="8" w:space="0" w:color="auto"/>
              <w:bottom w:val="single" w:sz="8" w:space="0" w:color="auto"/>
              <w:right w:val="single" w:sz="8" w:space="0" w:color="auto"/>
            </w:tcBorders>
            <w:noWrap/>
            <w:vAlign w:val="center"/>
            <w:hideMark/>
          </w:tcPr>
          <w:p w:rsidR="00C763D1" w:rsidRDefault="00C763D1" w:rsidP="00AC4EF7">
            <w:pPr>
              <w:spacing w:after="0" w:line="240" w:lineRule="auto"/>
              <w:rPr>
                <w:sz w:val="14"/>
                <w:szCs w:val="14"/>
              </w:rPr>
            </w:pPr>
          </w:p>
          <w:p w:rsidR="00C763D1" w:rsidRPr="0034644B" w:rsidRDefault="00C763D1" w:rsidP="00AC4EF7">
            <w:pPr>
              <w:spacing w:after="0" w:line="240" w:lineRule="auto"/>
              <w:rPr>
                <w:sz w:val="14"/>
                <w:szCs w:val="14"/>
              </w:rPr>
            </w:pPr>
          </w:p>
        </w:tc>
        <w:tc>
          <w:tcPr>
            <w:tcW w:w="282" w:type="pct"/>
            <w:tcBorders>
              <w:top w:val="single" w:sz="8" w:space="0" w:color="auto"/>
              <w:left w:val="single" w:sz="8" w:space="0" w:color="auto"/>
              <w:bottom w:val="single" w:sz="8" w:space="0" w:color="auto"/>
              <w:right w:val="single" w:sz="8" w:space="0" w:color="auto"/>
            </w:tcBorders>
            <w:vAlign w:val="center"/>
            <w:hideMark/>
          </w:tcPr>
          <w:p w:rsidR="00C763D1" w:rsidRPr="0034644B" w:rsidRDefault="00B84B71" w:rsidP="00AC4EF7">
            <w:pPr>
              <w:spacing w:after="0" w:line="240" w:lineRule="auto"/>
              <w:rPr>
                <w:sz w:val="14"/>
                <w:szCs w:val="14"/>
              </w:rPr>
            </w:pPr>
            <w:r>
              <w:rPr>
                <w:sz w:val="14"/>
                <w:szCs w:val="14"/>
              </w:rPr>
              <w:t>19</w:t>
            </w:r>
          </w:p>
        </w:tc>
        <w:tc>
          <w:tcPr>
            <w:tcW w:w="425" w:type="pct"/>
            <w:tcBorders>
              <w:top w:val="single" w:sz="8" w:space="0" w:color="auto"/>
              <w:left w:val="single" w:sz="8" w:space="0" w:color="auto"/>
              <w:bottom w:val="single" w:sz="8" w:space="0" w:color="auto"/>
              <w:right w:val="single" w:sz="8" w:space="0" w:color="auto"/>
            </w:tcBorders>
            <w:noWrap/>
            <w:vAlign w:val="center"/>
            <w:hideMark/>
          </w:tcPr>
          <w:p w:rsidR="00C763D1" w:rsidRPr="0034644B" w:rsidRDefault="00B53FFB" w:rsidP="00B53FFB">
            <w:pPr>
              <w:spacing w:after="0" w:line="240" w:lineRule="auto"/>
              <w:rPr>
                <w:sz w:val="14"/>
                <w:szCs w:val="14"/>
              </w:rPr>
            </w:pPr>
            <w:r>
              <w:rPr>
                <w:sz w:val="14"/>
                <w:szCs w:val="14"/>
              </w:rPr>
              <w:t>2,26</w:t>
            </w:r>
          </w:p>
        </w:tc>
      </w:tr>
      <w:tr w:rsidR="00C763D1" w:rsidTr="00461798">
        <w:trPr>
          <w:trHeight w:val="356"/>
        </w:trPr>
        <w:tc>
          <w:tcPr>
            <w:tcW w:w="478" w:type="pct"/>
            <w:tcBorders>
              <w:top w:val="single" w:sz="8" w:space="0" w:color="auto"/>
              <w:left w:val="single" w:sz="8" w:space="0" w:color="auto"/>
              <w:bottom w:val="single" w:sz="8" w:space="0" w:color="auto"/>
              <w:right w:val="single" w:sz="8" w:space="0" w:color="auto"/>
            </w:tcBorders>
            <w:shd w:val="clear" w:color="auto" w:fill="F79646"/>
            <w:hideMark/>
          </w:tcPr>
          <w:p w:rsidR="00C763D1" w:rsidRPr="0034644B" w:rsidRDefault="00C763D1" w:rsidP="00DF4601">
            <w:pPr>
              <w:spacing w:after="0" w:line="240" w:lineRule="auto"/>
              <w:jc w:val="center"/>
              <w:rPr>
                <w:rFonts w:ascii="Tahoma" w:hAnsi="Tahoma" w:cs="Tahoma"/>
                <w:b/>
                <w:bCs/>
                <w:sz w:val="14"/>
                <w:szCs w:val="14"/>
              </w:rPr>
            </w:pPr>
            <w:r w:rsidRPr="0034644B">
              <w:rPr>
                <w:rFonts w:ascii="Tahoma" w:hAnsi="Tahoma" w:cs="Tahoma"/>
                <w:b/>
                <w:bCs/>
                <w:sz w:val="14"/>
                <w:szCs w:val="14"/>
              </w:rPr>
              <w:t>Toplam</w:t>
            </w:r>
          </w:p>
        </w:tc>
        <w:tc>
          <w:tcPr>
            <w:tcW w:w="214" w:type="pct"/>
            <w:tcBorders>
              <w:top w:val="single" w:sz="8" w:space="0" w:color="auto"/>
              <w:left w:val="single" w:sz="8" w:space="0" w:color="auto"/>
              <w:bottom w:val="single" w:sz="8" w:space="0" w:color="auto"/>
              <w:right w:val="single" w:sz="8" w:space="0" w:color="auto"/>
            </w:tcBorders>
            <w:shd w:val="clear" w:color="auto" w:fill="F79646"/>
            <w:vAlign w:val="bottom"/>
            <w:hideMark/>
          </w:tcPr>
          <w:p w:rsidR="00C763D1" w:rsidRPr="0034644B" w:rsidRDefault="00302D6E" w:rsidP="00AC4EF7">
            <w:pPr>
              <w:spacing w:after="0" w:line="240" w:lineRule="auto"/>
              <w:rPr>
                <w:sz w:val="14"/>
                <w:szCs w:val="14"/>
              </w:rPr>
            </w:pPr>
            <w:r>
              <w:rPr>
                <w:sz w:val="14"/>
                <w:szCs w:val="14"/>
              </w:rPr>
              <w:t>5</w:t>
            </w:r>
          </w:p>
        </w:tc>
        <w:tc>
          <w:tcPr>
            <w:tcW w:w="335" w:type="pct"/>
            <w:tcBorders>
              <w:top w:val="single" w:sz="8" w:space="0" w:color="auto"/>
              <w:left w:val="single" w:sz="8" w:space="0" w:color="auto"/>
              <w:bottom w:val="single" w:sz="8" w:space="0" w:color="auto"/>
              <w:right w:val="single" w:sz="8" w:space="0" w:color="auto"/>
            </w:tcBorders>
            <w:shd w:val="clear" w:color="auto" w:fill="F79646"/>
            <w:vAlign w:val="bottom"/>
            <w:hideMark/>
          </w:tcPr>
          <w:p w:rsidR="00C763D1" w:rsidRPr="0034644B" w:rsidRDefault="00302D6E" w:rsidP="00AC4EF7">
            <w:pPr>
              <w:spacing w:after="0" w:line="240" w:lineRule="auto"/>
              <w:rPr>
                <w:sz w:val="14"/>
                <w:szCs w:val="14"/>
              </w:rPr>
            </w:pPr>
            <w:r>
              <w:rPr>
                <w:sz w:val="14"/>
                <w:szCs w:val="14"/>
              </w:rPr>
              <w:t>0,57</w:t>
            </w:r>
          </w:p>
        </w:tc>
        <w:tc>
          <w:tcPr>
            <w:tcW w:w="302" w:type="pct"/>
            <w:tcBorders>
              <w:top w:val="single" w:sz="8" w:space="0" w:color="auto"/>
              <w:left w:val="single" w:sz="8" w:space="0" w:color="auto"/>
              <w:bottom w:val="single" w:sz="8" w:space="0" w:color="auto"/>
              <w:right w:val="single" w:sz="8" w:space="0" w:color="auto"/>
            </w:tcBorders>
            <w:shd w:val="clear" w:color="auto" w:fill="F79646"/>
            <w:vAlign w:val="bottom"/>
            <w:hideMark/>
          </w:tcPr>
          <w:p w:rsidR="00C763D1" w:rsidRPr="0034644B" w:rsidRDefault="00EA1014" w:rsidP="00AC4EF7">
            <w:pPr>
              <w:spacing w:after="0" w:line="240" w:lineRule="auto"/>
              <w:rPr>
                <w:sz w:val="14"/>
                <w:szCs w:val="14"/>
              </w:rPr>
            </w:pPr>
            <w:r>
              <w:rPr>
                <w:sz w:val="14"/>
                <w:szCs w:val="14"/>
              </w:rPr>
              <w:t>17</w:t>
            </w:r>
          </w:p>
        </w:tc>
        <w:tc>
          <w:tcPr>
            <w:tcW w:w="325"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C763D1" w:rsidRPr="0034644B" w:rsidRDefault="00B84B71" w:rsidP="00AC4EF7">
            <w:pPr>
              <w:spacing w:after="0" w:line="240" w:lineRule="auto"/>
              <w:rPr>
                <w:sz w:val="14"/>
                <w:szCs w:val="14"/>
              </w:rPr>
            </w:pPr>
            <w:r>
              <w:rPr>
                <w:sz w:val="14"/>
                <w:szCs w:val="14"/>
              </w:rPr>
              <w:t>1,96</w:t>
            </w:r>
          </w:p>
        </w:tc>
        <w:tc>
          <w:tcPr>
            <w:tcW w:w="251"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C763D1" w:rsidRPr="0034644B" w:rsidRDefault="00C763D1" w:rsidP="00AC4EF7">
            <w:pPr>
              <w:spacing w:after="0" w:line="240" w:lineRule="auto"/>
              <w:rPr>
                <w:sz w:val="14"/>
                <w:szCs w:val="14"/>
              </w:rPr>
            </w:pPr>
          </w:p>
        </w:tc>
        <w:tc>
          <w:tcPr>
            <w:tcW w:w="377"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C763D1" w:rsidRPr="0034644B" w:rsidRDefault="00C763D1" w:rsidP="00AC4EF7">
            <w:pPr>
              <w:spacing w:after="0" w:line="240" w:lineRule="auto"/>
              <w:rPr>
                <w:sz w:val="14"/>
                <w:szCs w:val="14"/>
              </w:rPr>
            </w:pPr>
          </w:p>
        </w:tc>
        <w:tc>
          <w:tcPr>
            <w:tcW w:w="251" w:type="pct"/>
            <w:tcBorders>
              <w:top w:val="single" w:sz="8" w:space="0" w:color="auto"/>
              <w:left w:val="single" w:sz="8" w:space="0" w:color="auto"/>
              <w:bottom w:val="single" w:sz="8" w:space="0" w:color="auto"/>
              <w:right w:val="single" w:sz="8" w:space="0" w:color="auto"/>
            </w:tcBorders>
            <w:shd w:val="clear" w:color="auto" w:fill="F79646"/>
            <w:vAlign w:val="center"/>
          </w:tcPr>
          <w:p w:rsidR="00C763D1" w:rsidRPr="0034644B" w:rsidRDefault="00C763D1" w:rsidP="00AC4EF7">
            <w:pPr>
              <w:spacing w:after="0" w:line="240" w:lineRule="auto"/>
              <w:jc w:val="center"/>
              <w:rPr>
                <w:rFonts w:ascii="Tahoma" w:hAnsi="Tahoma" w:cs="Tahoma"/>
                <w:b/>
                <w:sz w:val="14"/>
                <w:szCs w:val="14"/>
              </w:rPr>
            </w:pPr>
          </w:p>
        </w:tc>
        <w:tc>
          <w:tcPr>
            <w:tcW w:w="377" w:type="pct"/>
            <w:tcBorders>
              <w:top w:val="single" w:sz="8" w:space="0" w:color="auto"/>
              <w:left w:val="single" w:sz="8" w:space="0" w:color="auto"/>
              <w:bottom w:val="single" w:sz="8" w:space="0" w:color="auto"/>
              <w:right w:val="single" w:sz="8" w:space="0" w:color="auto"/>
            </w:tcBorders>
            <w:shd w:val="clear" w:color="auto" w:fill="F79646"/>
            <w:vAlign w:val="center"/>
          </w:tcPr>
          <w:p w:rsidR="00C763D1" w:rsidRPr="0034644B" w:rsidRDefault="00C763D1" w:rsidP="00AC4EF7">
            <w:pPr>
              <w:spacing w:after="0" w:line="240" w:lineRule="auto"/>
              <w:jc w:val="center"/>
              <w:rPr>
                <w:rFonts w:ascii="Tahoma" w:hAnsi="Tahoma" w:cs="Tahoma"/>
                <w:b/>
                <w:sz w:val="14"/>
                <w:szCs w:val="14"/>
              </w:rPr>
            </w:pPr>
          </w:p>
        </w:tc>
        <w:tc>
          <w:tcPr>
            <w:tcW w:w="251" w:type="pct"/>
            <w:tcBorders>
              <w:top w:val="single" w:sz="8" w:space="0" w:color="auto"/>
              <w:left w:val="single" w:sz="8" w:space="0" w:color="auto"/>
              <w:bottom w:val="single" w:sz="8" w:space="0" w:color="auto"/>
              <w:right w:val="single" w:sz="8" w:space="0" w:color="auto"/>
            </w:tcBorders>
            <w:shd w:val="clear" w:color="auto" w:fill="F79646"/>
            <w:vAlign w:val="center"/>
          </w:tcPr>
          <w:p w:rsidR="00C763D1" w:rsidRPr="0034644B" w:rsidRDefault="00EA1014" w:rsidP="00AC4EF7">
            <w:pPr>
              <w:spacing w:after="0" w:line="240" w:lineRule="auto"/>
              <w:jc w:val="center"/>
              <w:rPr>
                <w:rFonts w:ascii="Tahoma" w:hAnsi="Tahoma" w:cs="Tahoma"/>
                <w:b/>
                <w:sz w:val="14"/>
                <w:szCs w:val="14"/>
              </w:rPr>
            </w:pPr>
            <w:r>
              <w:rPr>
                <w:rFonts w:ascii="Tahoma" w:hAnsi="Tahoma" w:cs="Tahoma"/>
                <w:b/>
                <w:sz w:val="14"/>
                <w:szCs w:val="14"/>
              </w:rPr>
              <w:t>3</w:t>
            </w:r>
          </w:p>
        </w:tc>
        <w:tc>
          <w:tcPr>
            <w:tcW w:w="377" w:type="pct"/>
            <w:tcBorders>
              <w:top w:val="single" w:sz="8" w:space="0" w:color="auto"/>
              <w:left w:val="single" w:sz="8" w:space="0" w:color="auto"/>
              <w:bottom w:val="single" w:sz="8" w:space="0" w:color="auto"/>
              <w:right w:val="single" w:sz="8" w:space="0" w:color="auto"/>
            </w:tcBorders>
            <w:shd w:val="clear" w:color="auto" w:fill="F79646"/>
            <w:vAlign w:val="center"/>
          </w:tcPr>
          <w:p w:rsidR="00C763D1" w:rsidRPr="0034644B" w:rsidRDefault="00B84B71" w:rsidP="00AC4EF7">
            <w:pPr>
              <w:spacing w:after="0" w:line="240" w:lineRule="auto"/>
              <w:jc w:val="center"/>
              <w:rPr>
                <w:rFonts w:ascii="Tahoma" w:hAnsi="Tahoma" w:cs="Tahoma"/>
                <w:b/>
                <w:sz w:val="14"/>
                <w:szCs w:val="14"/>
              </w:rPr>
            </w:pPr>
            <w:r>
              <w:rPr>
                <w:rFonts w:ascii="Tahoma" w:hAnsi="Tahoma" w:cs="Tahoma"/>
                <w:b/>
                <w:sz w:val="14"/>
                <w:szCs w:val="14"/>
              </w:rPr>
              <w:t>0,02</w:t>
            </w:r>
          </w:p>
        </w:tc>
        <w:tc>
          <w:tcPr>
            <w:tcW w:w="331"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C763D1" w:rsidRPr="0034644B" w:rsidRDefault="00C763D1" w:rsidP="00AC4EF7">
            <w:pPr>
              <w:spacing w:after="0" w:line="240" w:lineRule="auto"/>
              <w:rPr>
                <w:sz w:val="14"/>
                <w:szCs w:val="14"/>
              </w:rPr>
            </w:pPr>
          </w:p>
        </w:tc>
        <w:tc>
          <w:tcPr>
            <w:tcW w:w="424"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C763D1" w:rsidRPr="0034644B" w:rsidRDefault="00C763D1" w:rsidP="00AC4EF7">
            <w:pPr>
              <w:spacing w:after="0" w:line="240" w:lineRule="auto"/>
              <w:rPr>
                <w:sz w:val="14"/>
                <w:szCs w:val="14"/>
              </w:rPr>
            </w:pPr>
          </w:p>
        </w:tc>
        <w:tc>
          <w:tcPr>
            <w:tcW w:w="282"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C763D1" w:rsidRPr="0034644B" w:rsidRDefault="00B84B71" w:rsidP="00AC4EF7">
            <w:pPr>
              <w:spacing w:after="0" w:line="240" w:lineRule="auto"/>
              <w:rPr>
                <w:sz w:val="14"/>
                <w:szCs w:val="14"/>
              </w:rPr>
            </w:pPr>
            <w:r>
              <w:rPr>
                <w:sz w:val="14"/>
                <w:szCs w:val="14"/>
              </w:rPr>
              <w:t>25</w:t>
            </w:r>
          </w:p>
        </w:tc>
        <w:tc>
          <w:tcPr>
            <w:tcW w:w="425" w:type="pct"/>
            <w:tcBorders>
              <w:top w:val="single" w:sz="8" w:space="0" w:color="auto"/>
              <w:left w:val="single" w:sz="8" w:space="0" w:color="auto"/>
              <w:bottom w:val="single" w:sz="8" w:space="0" w:color="auto"/>
              <w:right w:val="single" w:sz="8" w:space="0" w:color="auto"/>
            </w:tcBorders>
            <w:shd w:val="clear" w:color="auto" w:fill="F79646"/>
            <w:vAlign w:val="center"/>
            <w:hideMark/>
          </w:tcPr>
          <w:p w:rsidR="00C763D1" w:rsidRPr="0034644B" w:rsidRDefault="00D51C12" w:rsidP="00B84B71">
            <w:pPr>
              <w:spacing w:after="0" w:line="240" w:lineRule="auto"/>
              <w:rPr>
                <w:sz w:val="14"/>
                <w:szCs w:val="14"/>
              </w:rPr>
            </w:pPr>
            <w:r>
              <w:rPr>
                <w:sz w:val="14"/>
                <w:szCs w:val="14"/>
              </w:rPr>
              <w:t>2,</w:t>
            </w:r>
            <w:r w:rsidR="00B84B71">
              <w:rPr>
                <w:sz w:val="14"/>
                <w:szCs w:val="14"/>
              </w:rPr>
              <w:t>65</w:t>
            </w:r>
          </w:p>
        </w:tc>
      </w:tr>
    </w:tbl>
    <w:p w:rsidR="00EB0DE9" w:rsidRDefault="00EB0DE9" w:rsidP="00033C71">
      <w:pPr>
        <w:spacing w:after="0" w:line="240" w:lineRule="auto"/>
        <w:jc w:val="both"/>
        <w:rPr>
          <w:rFonts w:ascii="Tahoma" w:hAnsi="Tahoma" w:cs="Tahoma"/>
        </w:rPr>
      </w:pPr>
    </w:p>
    <w:p w:rsidR="00EB0DE9" w:rsidRDefault="00EB0DE9" w:rsidP="00033C71">
      <w:pPr>
        <w:spacing w:after="0" w:line="240" w:lineRule="auto"/>
        <w:jc w:val="both"/>
        <w:rPr>
          <w:rFonts w:ascii="Tahoma" w:hAnsi="Tahoma" w:cs="Tahoma"/>
        </w:rPr>
      </w:pPr>
    </w:p>
    <w:p w:rsidR="00B3784B" w:rsidRDefault="00B3784B" w:rsidP="00033C71">
      <w:pPr>
        <w:spacing w:after="0" w:line="240" w:lineRule="auto"/>
        <w:jc w:val="both"/>
        <w:rPr>
          <w:rFonts w:ascii="Tahoma" w:hAnsi="Tahoma" w:cs="Tahoma"/>
        </w:rPr>
      </w:pPr>
    </w:p>
    <w:p w:rsidR="00F0349A" w:rsidRPr="00947CD2" w:rsidRDefault="00D51C12" w:rsidP="00F0349A">
      <w:pPr>
        <w:numPr>
          <w:ilvl w:val="0"/>
          <w:numId w:val="27"/>
        </w:numPr>
        <w:rPr>
          <w:rFonts w:ascii="Times New Roman" w:hAnsi="Times New Roman"/>
        </w:rPr>
      </w:pPr>
      <w:r>
        <w:rPr>
          <w:rFonts w:ascii="Times New Roman" w:hAnsi="Times New Roman"/>
        </w:rPr>
        <w:t xml:space="preserve">5 İdari Personel </w:t>
      </w:r>
      <w:r w:rsidR="00F0349A">
        <w:rPr>
          <w:rFonts w:ascii="Times New Roman" w:hAnsi="Times New Roman"/>
          <w:color w:val="000000"/>
        </w:rPr>
        <w:t>Fakültemizde</w:t>
      </w:r>
      <w:r w:rsidR="00F0349A">
        <w:rPr>
          <w:rFonts w:ascii="Times New Roman" w:hAnsi="Times New Roman"/>
        </w:rPr>
        <w:t xml:space="preserve"> görev yapmaktadır.</w:t>
      </w:r>
    </w:p>
    <w:p w:rsidR="00F0349A" w:rsidRPr="00C046D5" w:rsidRDefault="00560983" w:rsidP="00F0349A">
      <w:pPr>
        <w:numPr>
          <w:ilvl w:val="0"/>
          <w:numId w:val="27"/>
        </w:numPr>
        <w:rPr>
          <w:rFonts w:ascii="Times New Roman" w:hAnsi="Times New Roman"/>
        </w:rPr>
      </w:pPr>
      <w:r>
        <w:rPr>
          <w:rFonts w:ascii="Times New Roman" w:hAnsi="Times New Roman"/>
        </w:rPr>
        <w:t>3</w:t>
      </w:r>
      <w:r w:rsidR="00F0349A">
        <w:rPr>
          <w:rFonts w:ascii="Times New Roman" w:hAnsi="Times New Roman"/>
        </w:rPr>
        <w:t xml:space="preserve"> Personel, Sürekli İşçi Statüsünde İdari Mali İşler Daire Başkanlığı Kadrosunda olup; </w:t>
      </w:r>
      <w:r w:rsidR="00F0349A" w:rsidRPr="00F64119">
        <w:rPr>
          <w:rFonts w:ascii="Times New Roman" w:hAnsi="Times New Roman"/>
          <w:color w:val="000000"/>
        </w:rPr>
        <w:t xml:space="preserve">2547 sayılı Kanunun 13/b-4 maddesi uyarınca </w:t>
      </w:r>
      <w:r w:rsidR="00F0349A">
        <w:rPr>
          <w:rFonts w:ascii="Times New Roman" w:hAnsi="Times New Roman"/>
          <w:color w:val="000000"/>
        </w:rPr>
        <w:t>Fakültemizde</w:t>
      </w:r>
      <w:r w:rsidR="00F0349A" w:rsidRPr="00F64119">
        <w:rPr>
          <w:rFonts w:ascii="Times New Roman" w:hAnsi="Times New Roman"/>
          <w:color w:val="000000"/>
        </w:rPr>
        <w:t xml:space="preserve"> görev yapmaktadırlar.</w:t>
      </w:r>
    </w:p>
    <w:p w:rsidR="00461798" w:rsidRDefault="00461798" w:rsidP="00033C71">
      <w:pPr>
        <w:pStyle w:val="Balk4"/>
        <w:spacing w:before="0" w:after="0"/>
        <w:rPr>
          <w:b w:val="0"/>
          <w:bCs w:val="0"/>
          <w:kern w:val="0"/>
          <w:sz w:val="22"/>
          <w:szCs w:val="22"/>
        </w:rPr>
      </w:pPr>
    </w:p>
    <w:p w:rsidR="00F0349A" w:rsidRPr="00F0349A" w:rsidRDefault="00F0349A" w:rsidP="00F0349A"/>
    <w:p w:rsidR="005E072B" w:rsidRPr="00250AAB" w:rsidRDefault="005E072B" w:rsidP="00033C71">
      <w:pPr>
        <w:pStyle w:val="Balk4"/>
        <w:spacing w:before="0" w:after="0"/>
        <w:rPr>
          <w:rFonts w:ascii="Tahoma" w:hAnsi="Tahoma" w:cs="Tahoma"/>
          <w:b w:val="0"/>
        </w:rPr>
      </w:pPr>
      <w:r w:rsidRPr="00250AAB">
        <w:rPr>
          <w:rFonts w:ascii="Tahoma" w:hAnsi="Tahoma" w:cs="Tahoma"/>
          <w:sz w:val="24"/>
          <w:szCs w:val="24"/>
        </w:rPr>
        <w:t>4.1- Akademik Personel</w:t>
      </w:r>
      <w:r w:rsidR="0050245F">
        <w:rPr>
          <w:rFonts w:ascii="Tahoma" w:hAnsi="Tahoma" w:cs="Tahoma"/>
          <w:sz w:val="24"/>
          <w:szCs w:val="24"/>
        </w:rPr>
        <w:t xml:space="preserve"> </w:t>
      </w:r>
    </w:p>
    <w:p w:rsidR="001E5722" w:rsidRPr="00250AAB" w:rsidRDefault="001E5722" w:rsidP="00033C71">
      <w:pPr>
        <w:spacing w:after="0" w:line="240" w:lineRule="auto"/>
        <w:jc w:val="both"/>
        <w:rPr>
          <w:rFonts w:ascii="Tahoma" w:hAnsi="Tahoma" w:cs="Tahoma"/>
        </w:rPr>
      </w:pPr>
    </w:p>
    <w:tbl>
      <w:tblPr>
        <w:tblW w:w="102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093"/>
        <w:gridCol w:w="992"/>
        <w:gridCol w:w="851"/>
        <w:gridCol w:w="1015"/>
        <w:gridCol w:w="969"/>
        <w:gridCol w:w="1276"/>
        <w:gridCol w:w="850"/>
        <w:gridCol w:w="1276"/>
        <w:gridCol w:w="911"/>
      </w:tblGrid>
      <w:tr w:rsidR="005E072B" w:rsidRPr="006C537D" w:rsidTr="006C537D">
        <w:trPr>
          <w:trHeight w:val="284"/>
        </w:trPr>
        <w:tc>
          <w:tcPr>
            <w:tcW w:w="10233" w:type="dxa"/>
            <w:gridSpan w:val="9"/>
            <w:shd w:val="clear" w:color="auto" w:fill="F79646"/>
          </w:tcPr>
          <w:p w:rsidR="005E072B" w:rsidRPr="006C537D" w:rsidRDefault="005E072B" w:rsidP="00C74647">
            <w:pPr>
              <w:pStyle w:val="Stil3"/>
              <w:rPr>
                <w:b w:val="0"/>
                <w:bCs w:val="0"/>
                <w:color w:val="auto"/>
                <w:sz w:val="18"/>
                <w:szCs w:val="18"/>
              </w:rPr>
            </w:pPr>
            <w:r w:rsidRPr="006C537D">
              <w:rPr>
                <w:b w:val="0"/>
                <w:bCs w:val="0"/>
                <w:color w:val="auto"/>
                <w:sz w:val="18"/>
                <w:szCs w:val="18"/>
              </w:rPr>
              <w:tab/>
            </w:r>
            <w:bookmarkStart w:id="64" w:name="_Toc27387779"/>
            <w:r w:rsidRPr="006C537D">
              <w:rPr>
                <w:b w:val="0"/>
                <w:bCs w:val="0"/>
                <w:color w:val="auto"/>
                <w:sz w:val="18"/>
                <w:szCs w:val="18"/>
              </w:rPr>
              <w:t xml:space="preserve">Tablo </w:t>
            </w:r>
            <w:r w:rsidR="0089035E" w:rsidRPr="006C537D">
              <w:rPr>
                <w:b w:val="0"/>
                <w:bCs w:val="0"/>
                <w:color w:val="auto"/>
                <w:sz w:val="18"/>
                <w:szCs w:val="18"/>
              </w:rPr>
              <w:t>X</w:t>
            </w:r>
            <w:r w:rsidRPr="006C537D">
              <w:rPr>
                <w:b w:val="0"/>
                <w:bCs w:val="0"/>
                <w:color w:val="auto"/>
                <w:sz w:val="18"/>
                <w:szCs w:val="18"/>
              </w:rPr>
              <w:t>.</w:t>
            </w:r>
            <w:r w:rsidR="00F04C70" w:rsidRPr="006C537D">
              <w:rPr>
                <w:b w:val="0"/>
                <w:bCs w:val="0"/>
                <w:color w:val="auto"/>
                <w:sz w:val="18"/>
                <w:szCs w:val="18"/>
              </w:rPr>
              <w:t xml:space="preserve"> </w:t>
            </w:r>
            <w:r w:rsidRPr="006C537D">
              <w:rPr>
                <w:b w:val="0"/>
                <w:bCs w:val="0"/>
                <w:color w:val="auto"/>
                <w:sz w:val="18"/>
                <w:szCs w:val="18"/>
              </w:rPr>
              <w:t>Akademik Personel</w:t>
            </w:r>
            <w:bookmarkEnd w:id="64"/>
          </w:p>
        </w:tc>
      </w:tr>
      <w:tr w:rsidR="00EF1815" w:rsidRPr="006C537D" w:rsidTr="00651A1E">
        <w:trPr>
          <w:trHeight w:val="284"/>
        </w:trPr>
        <w:tc>
          <w:tcPr>
            <w:tcW w:w="2093" w:type="dxa"/>
            <w:vMerge w:val="restart"/>
            <w:shd w:val="clear" w:color="auto" w:fill="D9D9D9"/>
            <w:vAlign w:val="center"/>
          </w:tcPr>
          <w:p w:rsidR="00EF1815" w:rsidRPr="006C537D" w:rsidRDefault="00EF1815" w:rsidP="006C537D">
            <w:pPr>
              <w:spacing w:after="0" w:line="240" w:lineRule="auto"/>
              <w:jc w:val="center"/>
              <w:rPr>
                <w:rFonts w:ascii="Tahoma" w:hAnsi="Tahoma" w:cs="Tahoma"/>
                <w:b/>
                <w:bCs/>
                <w:sz w:val="18"/>
                <w:szCs w:val="18"/>
              </w:rPr>
            </w:pPr>
            <w:r w:rsidRPr="006C537D">
              <w:rPr>
                <w:rFonts w:ascii="Tahoma" w:hAnsi="Tahoma" w:cs="Tahoma"/>
                <w:b/>
                <w:bCs/>
                <w:sz w:val="18"/>
                <w:szCs w:val="18"/>
              </w:rPr>
              <w:t>Unvan</w:t>
            </w:r>
          </w:p>
        </w:tc>
        <w:tc>
          <w:tcPr>
            <w:tcW w:w="3827" w:type="dxa"/>
            <w:gridSpan w:val="4"/>
            <w:shd w:val="clear" w:color="auto" w:fill="D9D9D9"/>
            <w:vAlign w:val="center"/>
          </w:tcPr>
          <w:p w:rsidR="00EF1815" w:rsidRPr="006C537D" w:rsidRDefault="00EF1815" w:rsidP="006C537D">
            <w:pPr>
              <w:spacing w:after="0" w:line="240" w:lineRule="auto"/>
              <w:jc w:val="center"/>
              <w:rPr>
                <w:rFonts w:ascii="Tahoma" w:hAnsi="Tahoma" w:cs="Tahoma"/>
                <w:b/>
                <w:sz w:val="18"/>
                <w:szCs w:val="18"/>
              </w:rPr>
            </w:pPr>
            <w:r w:rsidRPr="006C537D">
              <w:rPr>
                <w:rFonts w:ascii="Tahoma" w:hAnsi="Tahoma" w:cs="Tahoma"/>
                <w:b/>
                <w:sz w:val="18"/>
                <w:szCs w:val="18"/>
              </w:rPr>
              <w:t>Kadroların Doluluk Oranına Göre</w:t>
            </w:r>
          </w:p>
        </w:tc>
        <w:tc>
          <w:tcPr>
            <w:tcW w:w="4313" w:type="dxa"/>
            <w:gridSpan w:val="4"/>
            <w:shd w:val="clear" w:color="auto" w:fill="D9D9D9"/>
            <w:vAlign w:val="center"/>
          </w:tcPr>
          <w:p w:rsidR="00EF1815" w:rsidRPr="006C537D" w:rsidRDefault="00EF1815" w:rsidP="006C537D">
            <w:pPr>
              <w:spacing w:after="0" w:line="240" w:lineRule="auto"/>
              <w:jc w:val="center"/>
              <w:rPr>
                <w:rFonts w:ascii="Tahoma" w:hAnsi="Tahoma" w:cs="Tahoma"/>
                <w:b/>
                <w:bCs/>
                <w:sz w:val="18"/>
                <w:szCs w:val="18"/>
              </w:rPr>
            </w:pPr>
            <w:r w:rsidRPr="006C537D">
              <w:rPr>
                <w:rFonts w:ascii="Tahoma" w:hAnsi="Tahoma" w:cs="Tahoma"/>
                <w:b/>
                <w:bCs/>
                <w:sz w:val="18"/>
                <w:szCs w:val="18"/>
              </w:rPr>
              <w:t>Kadroların İstihdam Şekline Göre</w:t>
            </w:r>
          </w:p>
        </w:tc>
      </w:tr>
      <w:tr w:rsidR="000C33EF" w:rsidRPr="006C537D" w:rsidTr="00651A1E">
        <w:trPr>
          <w:trHeight w:val="284"/>
        </w:trPr>
        <w:tc>
          <w:tcPr>
            <w:tcW w:w="2093" w:type="dxa"/>
            <w:vMerge/>
            <w:shd w:val="clear" w:color="auto" w:fill="D9D9D9"/>
            <w:vAlign w:val="center"/>
          </w:tcPr>
          <w:p w:rsidR="005E072B" w:rsidRPr="006C537D" w:rsidRDefault="005E072B" w:rsidP="006C537D">
            <w:pPr>
              <w:spacing w:after="0" w:line="240" w:lineRule="auto"/>
              <w:jc w:val="center"/>
              <w:rPr>
                <w:rFonts w:ascii="Tahoma" w:hAnsi="Tahoma" w:cs="Tahoma"/>
                <w:b/>
                <w:bCs/>
                <w:sz w:val="18"/>
                <w:szCs w:val="18"/>
              </w:rPr>
            </w:pPr>
          </w:p>
        </w:tc>
        <w:tc>
          <w:tcPr>
            <w:tcW w:w="992"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Dolu</w:t>
            </w:r>
          </w:p>
        </w:tc>
        <w:tc>
          <w:tcPr>
            <w:tcW w:w="851"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Boş</w:t>
            </w:r>
          </w:p>
        </w:tc>
        <w:tc>
          <w:tcPr>
            <w:tcW w:w="1015"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Toplam</w:t>
            </w:r>
          </w:p>
        </w:tc>
        <w:tc>
          <w:tcPr>
            <w:tcW w:w="969" w:type="dxa"/>
            <w:shd w:val="clear" w:color="auto" w:fill="D9D9D9"/>
            <w:vAlign w:val="center"/>
          </w:tcPr>
          <w:p w:rsidR="005E072B" w:rsidRPr="006C537D" w:rsidRDefault="00C65555" w:rsidP="006C537D">
            <w:pPr>
              <w:spacing w:after="0" w:line="240" w:lineRule="auto"/>
              <w:jc w:val="center"/>
              <w:rPr>
                <w:rFonts w:ascii="Tahoma" w:hAnsi="Tahoma" w:cs="Tahoma"/>
                <w:b/>
                <w:sz w:val="18"/>
                <w:szCs w:val="18"/>
              </w:rPr>
            </w:pPr>
            <w:r>
              <w:rPr>
                <w:rFonts w:ascii="Tahoma" w:hAnsi="Tahoma" w:cs="Tahoma"/>
                <w:b/>
                <w:sz w:val="18"/>
                <w:szCs w:val="18"/>
              </w:rPr>
              <w:t xml:space="preserve">Doluluk </w:t>
            </w:r>
            <w:r w:rsidR="005E072B" w:rsidRPr="006C537D">
              <w:rPr>
                <w:rFonts w:ascii="Tahoma" w:hAnsi="Tahoma" w:cs="Tahoma"/>
                <w:b/>
                <w:sz w:val="18"/>
                <w:szCs w:val="18"/>
              </w:rPr>
              <w:t>Oran</w:t>
            </w:r>
            <w:r>
              <w:rPr>
                <w:rFonts w:ascii="Tahoma" w:hAnsi="Tahoma" w:cs="Tahoma"/>
                <w:b/>
                <w:sz w:val="18"/>
                <w:szCs w:val="18"/>
              </w:rPr>
              <w:t>ı</w:t>
            </w:r>
            <w:r w:rsidR="000F4EF3" w:rsidRPr="006C537D">
              <w:rPr>
                <w:rFonts w:ascii="Tahoma" w:hAnsi="Tahoma" w:cs="Tahoma"/>
                <w:b/>
                <w:sz w:val="18"/>
                <w:szCs w:val="18"/>
              </w:rPr>
              <w:t xml:space="preserve">       </w:t>
            </w:r>
            <w:r w:rsidR="007C396C" w:rsidRPr="006C537D">
              <w:rPr>
                <w:rFonts w:ascii="Tahoma" w:hAnsi="Tahoma" w:cs="Tahoma"/>
                <w:b/>
                <w:sz w:val="18"/>
                <w:szCs w:val="18"/>
              </w:rPr>
              <w:t xml:space="preserve"> </w:t>
            </w:r>
            <w:r w:rsidR="005E072B" w:rsidRPr="006C537D">
              <w:rPr>
                <w:rFonts w:ascii="Tahoma" w:hAnsi="Tahoma" w:cs="Tahoma"/>
                <w:b/>
                <w:sz w:val="18"/>
                <w:szCs w:val="18"/>
              </w:rPr>
              <w:t>(%)</w:t>
            </w:r>
          </w:p>
        </w:tc>
        <w:tc>
          <w:tcPr>
            <w:tcW w:w="1276"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Tam Zamanlı</w:t>
            </w:r>
          </w:p>
        </w:tc>
        <w:tc>
          <w:tcPr>
            <w:tcW w:w="850"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Oran (%)</w:t>
            </w:r>
          </w:p>
        </w:tc>
        <w:tc>
          <w:tcPr>
            <w:tcW w:w="1276" w:type="dxa"/>
            <w:shd w:val="clear" w:color="auto" w:fill="D9D9D9"/>
            <w:vAlign w:val="center"/>
          </w:tcPr>
          <w:p w:rsidR="005E072B" w:rsidRPr="006C537D" w:rsidRDefault="005E072B" w:rsidP="006C537D">
            <w:pPr>
              <w:spacing w:after="0" w:line="240" w:lineRule="auto"/>
              <w:jc w:val="center"/>
              <w:rPr>
                <w:rFonts w:ascii="Tahoma" w:hAnsi="Tahoma" w:cs="Tahoma"/>
                <w:b/>
                <w:sz w:val="18"/>
                <w:szCs w:val="18"/>
              </w:rPr>
            </w:pPr>
            <w:r w:rsidRPr="006C537D">
              <w:rPr>
                <w:rFonts w:ascii="Tahoma" w:hAnsi="Tahoma" w:cs="Tahoma"/>
                <w:b/>
                <w:sz w:val="18"/>
                <w:szCs w:val="18"/>
              </w:rPr>
              <w:t>Yarı Zamanlı</w:t>
            </w:r>
          </w:p>
        </w:tc>
        <w:tc>
          <w:tcPr>
            <w:tcW w:w="911" w:type="dxa"/>
            <w:shd w:val="clear" w:color="auto" w:fill="D9D9D9"/>
            <w:vAlign w:val="center"/>
          </w:tcPr>
          <w:p w:rsidR="005E072B" w:rsidRPr="006C537D" w:rsidRDefault="005E072B" w:rsidP="006C537D">
            <w:pPr>
              <w:spacing w:after="0" w:line="240" w:lineRule="auto"/>
              <w:jc w:val="center"/>
              <w:rPr>
                <w:rFonts w:ascii="Tahoma" w:hAnsi="Tahoma" w:cs="Tahoma"/>
                <w:b/>
                <w:bCs/>
                <w:sz w:val="18"/>
                <w:szCs w:val="18"/>
              </w:rPr>
            </w:pPr>
            <w:r w:rsidRPr="006C537D">
              <w:rPr>
                <w:rFonts w:ascii="Tahoma" w:hAnsi="Tahoma" w:cs="Tahoma"/>
                <w:b/>
                <w:bCs/>
                <w:sz w:val="18"/>
                <w:szCs w:val="18"/>
              </w:rPr>
              <w:t>Oran (%)</w:t>
            </w:r>
          </w:p>
        </w:tc>
      </w:tr>
      <w:tr w:rsidR="00C763D1" w:rsidRPr="006C537D" w:rsidTr="00651A1E">
        <w:trPr>
          <w:trHeight w:val="284"/>
        </w:trPr>
        <w:tc>
          <w:tcPr>
            <w:tcW w:w="2093" w:type="dxa"/>
          </w:tcPr>
          <w:p w:rsidR="00C763D1" w:rsidRPr="006C537D" w:rsidRDefault="00C763D1" w:rsidP="006C537D">
            <w:pPr>
              <w:spacing w:after="0" w:line="240" w:lineRule="auto"/>
              <w:rPr>
                <w:rFonts w:ascii="Tahoma" w:hAnsi="Tahoma" w:cs="Tahoma"/>
                <w:b/>
                <w:bCs/>
                <w:sz w:val="18"/>
                <w:szCs w:val="18"/>
              </w:rPr>
            </w:pPr>
            <w:r w:rsidRPr="006C537D">
              <w:rPr>
                <w:rFonts w:ascii="Tahoma" w:hAnsi="Tahoma" w:cs="Tahoma"/>
                <w:b/>
                <w:bCs/>
                <w:sz w:val="18"/>
                <w:szCs w:val="18"/>
              </w:rPr>
              <w:t>Profesör</w:t>
            </w:r>
          </w:p>
        </w:tc>
        <w:tc>
          <w:tcPr>
            <w:tcW w:w="992" w:type="dxa"/>
          </w:tcPr>
          <w:p w:rsidR="00C763D1" w:rsidRPr="006C537D" w:rsidRDefault="0048114A" w:rsidP="006C537D">
            <w:pPr>
              <w:spacing w:after="0" w:line="240" w:lineRule="auto"/>
              <w:jc w:val="center"/>
              <w:rPr>
                <w:rFonts w:ascii="Tahoma" w:hAnsi="Tahoma" w:cs="Tahoma"/>
                <w:sz w:val="18"/>
                <w:szCs w:val="18"/>
              </w:rPr>
            </w:pPr>
            <w:r>
              <w:rPr>
                <w:rFonts w:ascii="Tahoma" w:hAnsi="Tahoma" w:cs="Tahoma"/>
                <w:sz w:val="18"/>
                <w:szCs w:val="18"/>
              </w:rPr>
              <w:t>4</w:t>
            </w:r>
          </w:p>
        </w:tc>
        <w:tc>
          <w:tcPr>
            <w:tcW w:w="851" w:type="dxa"/>
          </w:tcPr>
          <w:p w:rsidR="00C763D1" w:rsidRPr="006C537D" w:rsidRDefault="00C763D1" w:rsidP="006C537D">
            <w:pPr>
              <w:spacing w:after="0" w:line="240" w:lineRule="auto"/>
              <w:jc w:val="center"/>
              <w:rPr>
                <w:rFonts w:ascii="Tahoma" w:hAnsi="Tahoma" w:cs="Tahoma"/>
                <w:sz w:val="18"/>
                <w:szCs w:val="18"/>
              </w:rPr>
            </w:pPr>
          </w:p>
        </w:tc>
        <w:tc>
          <w:tcPr>
            <w:tcW w:w="1015" w:type="dxa"/>
          </w:tcPr>
          <w:p w:rsidR="00C763D1" w:rsidRPr="006C537D" w:rsidRDefault="0048114A" w:rsidP="00AC4EF7">
            <w:pPr>
              <w:spacing w:after="0" w:line="240" w:lineRule="auto"/>
              <w:jc w:val="center"/>
              <w:rPr>
                <w:rFonts w:ascii="Tahoma" w:hAnsi="Tahoma" w:cs="Tahoma"/>
                <w:sz w:val="18"/>
                <w:szCs w:val="18"/>
              </w:rPr>
            </w:pPr>
            <w:r>
              <w:rPr>
                <w:rFonts w:ascii="Tahoma" w:hAnsi="Tahoma" w:cs="Tahoma"/>
                <w:sz w:val="18"/>
                <w:szCs w:val="18"/>
              </w:rPr>
              <w:t>4</w:t>
            </w:r>
          </w:p>
        </w:tc>
        <w:tc>
          <w:tcPr>
            <w:tcW w:w="969" w:type="dxa"/>
          </w:tcPr>
          <w:p w:rsidR="00C763D1" w:rsidRPr="006C537D" w:rsidRDefault="0048114A" w:rsidP="00BE7794">
            <w:pPr>
              <w:spacing w:after="0" w:line="240" w:lineRule="auto"/>
              <w:jc w:val="center"/>
              <w:rPr>
                <w:rFonts w:ascii="Tahoma" w:hAnsi="Tahoma" w:cs="Tahoma"/>
                <w:sz w:val="18"/>
                <w:szCs w:val="18"/>
              </w:rPr>
            </w:pPr>
            <w:r>
              <w:rPr>
                <w:rFonts w:ascii="Tahoma" w:hAnsi="Tahoma" w:cs="Tahoma"/>
                <w:sz w:val="18"/>
                <w:szCs w:val="18"/>
              </w:rPr>
              <w:t>0,</w:t>
            </w:r>
            <w:r w:rsidR="00BE7794">
              <w:rPr>
                <w:rFonts w:ascii="Tahoma" w:hAnsi="Tahoma" w:cs="Tahoma"/>
                <w:sz w:val="18"/>
                <w:szCs w:val="18"/>
              </w:rPr>
              <w:t>60</w:t>
            </w:r>
          </w:p>
        </w:tc>
        <w:tc>
          <w:tcPr>
            <w:tcW w:w="1276" w:type="dxa"/>
          </w:tcPr>
          <w:p w:rsidR="00C763D1" w:rsidRPr="006C537D" w:rsidRDefault="00C763D1" w:rsidP="006C537D">
            <w:pPr>
              <w:spacing w:after="0" w:line="240" w:lineRule="auto"/>
              <w:jc w:val="center"/>
              <w:rPr>
                <w:rFonts w:ascii="Tahoma" w:hAnsi="Tahoma" w:cs="Tahoma"/>
                <w:sz w:val="18"/>
                <w:szCs w:val="18"/>
              </w:rPr>
            </w:pPr>
          </w:p>
        </w:tc>
        <w:tc>
          <w:tcPr>
            <w:tcW w:w="850" w:type="dxa"/>
          </w:tcPr>
          <w:p w:rsidR="00C763D1" w:rsidRPr="006C537D" w:rsidRDefault="00C763D1" w:rsidP="006C537D">
            <w:pPr>
              <w:spacing w:after="0" w:line="240" w:lineRule="auto"/>
              <w:jc w:val="center"/>
              <w:rPr>
                <w:rFonts w:ascii="Tahoma" w:hAnsi="Tahoma" w:cs="Tahoma"/>
                <w:sz w:val="18"/>
                <w:szCs w:val="18"/>
              </w:rPr>
            </w:pPr>
          </w:p>
        </w:tc>
        <w:tc>
          <w:tcPr>
            <w:tcW w:w="1276" w:type="dxa"/>
          </w:tcPr>
          <w:p w:rsidR="00C763D1" w:rsidRPr="006C537D" w:rsidRDefault="00C763D1" w:rsidP="006C537D">
            <w:pPr>
              <w:spacing w:after="0" w:line="240" w:lineRule="auto"/>
              <w:jc w:val="center"/>
              <w:rPr>
                <w:rFonts w:ascii="Tahoma" w:hAnsi="Tahoma" w:cs="Tahoma"/>
                <w:sz w:val="18"/>
                <w:szCs w:val="18"/>
              </w:rPr>
            </w:pPr>
          </w:p>
        </w:tc>
        <w:tc>
          <w:tcPr>
            <w:tcW w:w="911" w:type="dxa"/>
          </w:tcPr>
          <w:p w:rsidR="00C763D1" w:rsidRPr="006C537D" w:rsidRDefault="00C763D1" w:rsidP="006C537D">
            <w:pPr>
              <w:spacing w:after="0" w:line="240" w:lineRule="auto"/>
              <w:jc w:val="center"/>
              <w:rPr>
                <w:rFonts w:ascii="Tahoma" w:hAnsi="Tahoma" w:cs="Tahoma"/>
                <w:b/>
                <w:bCs/>
                <w:sz w:val="18"/>
                <w:szCs w:val="18"/>
              </w:rPr>
            </w:pPr>
          </w:p>
        </w:tc>
      </w:tr>
      <w:tr w:rsidR="00C763D1" w:rsidRPr="006C537D" w:rsidTr="00651A1E">
        <w:trPr>
          <w:trHeight w:val="284"/>
        </w:trPr>
        <w:tc>
          <w:tcPr>
            <w:tcW w:w="2093" w:type="dxa"/>
          </w:tcPr>
          <w:p w:rsidR="00C763D1" w:rsidRPr="006C537D" w:rsidRDefault="00C763D1" w:rsidP="006C537D">
            <w:pPr>
              <w:spacing w:after="0" w:line="240" w:lineRule="auto"/>
              <w:rPr>
                <w:rFonts w:ascii="Tahoma" w:hAnsi="Tahoma" w:cs="Tahoma"/>
                <w:b/>
                <w:bCs/>
                <w:sz w:val="18"/>
                <w:szCs w:val="18"/>
              </w:rPr>
            </w:pPr>
            <w:r w:rsidRPr="006C537D">
              <w:rPr>
                <w:rFonts w:ascii="Tahoma" w:hAnsi="Tahoma" w:cs="Tahoma"/>
                <w:b/>
                <w:bCs/>
                <w:sz w:val="18"/>
                <w:szCs w:val="18"/>
              </w:rPr>
              <w:t>Doçent</w:t>
            </w:r>
          </w:p>
        </w:tc>
        <w:tc>
          <w:tcPr>
            <w:tcW w:w="992" w:type="dxa"/>
          </w:tcPr>
          <w:p w:rsidR="00C763D1" w:rsidRPr="006C537D" w:rsidRDefault="0048114A" w:rsidP="006C537D">
            <w:pPr>
              <w:spacing w:after="0" w:line="240" w:lineRule="auto"/>
              <w:jc w:val="center"/>
              <w:rPr>
                <w:rFonts w:ascii="Tahoma" w:hAnsi="Tahoma" w:cs="Tahoma"/>
                <w:sz w:val="18"/>
                <w:szCs w:val="18"/>
              </w:rPr>
            </w:pPr>
            <w:r>
              <w:rPr>
                <w:rFonts w:ascii="Tahoma" w:hAnsi="Tahoma" w:cs="Tahoma"/>
                <w:sz w:val="18"/>
                <w:szCs w:val="18"/>
              </w:rPr>
              <w:t>4</w:t>
            </w:r>
          </w:p>
        </w:tc>
        <w:tc>
          <w:tcPr>
            <w:tcW w:w="851" w:type="dxa"/>
          </w:tcPr>
          <w:p w:rsidR="00C763D1" w:rsidRPr="006C537D" w:rsidRDefault="00C763D1" w:rsidP="006C537D">
            <w:pPr>
              <w:spacing w:after="0" w:line="240" w:lineRule="auto"/>
              <w:jc w:val="center"/>
              <w:rPr>
                <w:rFonts w:ascii="Tahoma" w:hAnsi="Tahoma" w:cs="Tahoma"/>
                <w:sz w:val="18"/>
                <w:szCs w:val="18"/>
              </w:rPr>
            </w:pPr>
          </w:p>
        </w:tc>
        <w:tc>
          <w:tcPr>
            <w:tcW w:w="1015" w:type="dxa"/>
          </w:tcPr>
          <w:p w:rsidR="00C763D1" w:rsidRPr="006C537D" w:rsidRDefault="0048114A" w:rsidP="00AC4EF7">
            <w:pPr>
              <w:spacing w:after="0" w:line="240" w:lineRule="auto"/>
              <w:jc w:val="center"/>
              <w:rPr>
                <w:rFonts w:ascii="Tahoma" w:hAnsi="Tahoma" w:cs="Tahoma"/>
                <w:sz w:val="18"/>
                <w:szCs w:val="18"/>
              </w:rPr>
            </w:pPr>
            <w:r>
              <w:rPr>
                <w:rFonts w:ascii="Tahoma" w:hAnsi="Tahoma" w:cs="Tahoma"/>
                <w:sz w:val="18"/>
                <w:szCs w:val="18"/>
              </w:rPr>
              <w:t>4</w:t>
            </w:r>
          </w:p>
        </w:tc>
        <w:tc>
          <w:tcPr>
            <w:tcW w:w="969" w:type="dxa"/>
          </w:tcPr>
          <w:p w:rsidR="00C763D1" w:rsidRPr="006C537D" w:rsidRDefault="00BE7794" w:rsidP="006C537D">
            <w:pPr>
              <w:spacing w:after="0" w:line="240" w:lineRule="auto"/>
              <w:jc w:val="center"/>
              <w:rPr>
                <w:rFonts w:ascii="Tahoma" w:hAnsi="Tahoma" w:cs="Tahoma"/>
                <w:sz w:val="18"/>
                <w:szCs w:val="18"/>
              </w:rPr>
            </w:pPr>
            <w:r>
              <w:rPr>
                <w:rFonts w:ascii="Tahoma" w:hAnsi="Tahoma" w:cs="Tahoma"/>
                <w:sz w:val="18"/>
                <w:szCs w:val="18"/>
              </w:rPr>
              <w:t>0,60</w:t>
            </w:r>
          </w:p>
        </w:tc>
        <w:tc>
          <w:tcPr>
            <w:tcW w:w="1276" w:type="dxa"/>
          </w:tcPr>
          <w:p w:rsidR="00C763D1" w:rsidRPr="006C537D" w:rsidRDefault="00C763D1" w:rsidP="006C537D">
            <w:pPr>
              <w:spacing w:after="0" w:line="240" w:lineRule="auto"/>
              <w:jc w:val="center"/>
              <w:rPr>
                <w:rFonts w:ascii="Tahoma" w:hAnsi="Tahoma" w:cs="Tahoma"/>
                <w:sz w:val="18"/>
                <w:szCs w:val="18"/>
              </w:rPr>
            </w:pPr>
          </w:p>
        </w:tc>
        <w:tc>
          <w:tcPr>
            <w:tcW w:w="850" w:type="dxa"/>
          </w:tcPr>
          <w:p w:rsidR="00C763D1" w:rsidRPr="006C537D" w:rsidRDefault="00C763D1" w:rsidP="006C537D">
            <w:pPr>
              <w:spacing w:after="0" w:line="240" w:lineRule="auto"/>
              <w:jc w:val="center"/>
              <w:rPr>
                <w:rFonts w:ascii="Tahoma" w:hAnsi="Tahoma" w:cs="Tahoma"/>
                <w:sz w:val="18"/>
                <w:szCs w:val="18"/>
              </w:rPr>
            </w:pPr>
          </w:p>
        </w:tc>
        <w:tc>
          <w:tcPr>
            <w:tcW w:w="1276" w:type="dxa"/>
          </w:tcPr>
          <w:p w:rsidR="00C763D1" w:rsidRPr="006C537D" w:rsidRDefault="00C763D1" w:rsidP="006C537D">
            <w:pPr>
              <w:spacing w:after="0" w:line="240" w:lineRule="auto"/>
              <w:jc w:val="center"/>
              <w:rPr>
                <w:rFonts w:ascii="Tahoma" w:hAnsi="Tahoma" w:cs="Tahoma"/>
                <w:sz w:val="18"/>
                <w:szCs w:val="18"/>
              </w:rPr>
            </w:pPr>
          </w:p>
        </w:tc>
        <w:tc>
          <w:tcPr>
            <w:tcW w:w="911" w:type="dxa"/>
          </w:tcPr>
          <w:p w:rsidR="00C763D1" w:rsidRPr="006C537D" w:rsidRDefault="00C763D1" w:rsidP="006C537D">
            <w:pPr>
              <w:spacing w:after="0" w:line="240" w:lineRule="auto"/>
              <w:jc w:val="center"/>
              <w:rPr>
                <w:rFonts w:ascii="Tahoma" w:hAnsi="Tahoma" w:cs="Tahoma"/>
                <w:b/>
                <w:bCs/>
                <w:sz w:val="18"/>
                <w:szCs w:val="18"/>
              </w:rPr>
            </w:pPr>
          </w:p>
        </w:tc>
      </w:tr>
      <w:tr w:rsidR="00C763D1" w:rsidRPr="006C537D" w:rsidTr="00651A1E">
        <w:trPr>
          <w:trHeight w:val="284"/>
        </w:trPr>
        <w:tc>
          <w:tcPr>
            <w:tcW w:w="2093" w:type="dxa"/>
          </w:tcPr>
          <w:p w:rsidR="00C763D1" w:rsidRPr="006C537D" w:rsidRDefault="00C763D1" w:rsidP="006C537D">
            <w:pPr>
              <w:spacing w:after="0" w:line="240" w:lineRule="auto"/>
              <w:rPr>
                <w:rFonts w:ascii="Tahoma" w:hAnsi="Tahoma" w:cs="Tahoma"/>
                <w:b/>
                <w:bCs/>
                <w:sz w:val="18"/>
                <w:szCs w:val="18"/>
              </w:rPr>
            </w:pPr>
            <w:r>
              <w:rPr>
                <w:rFonts w:ascii="Tahoma" w:hAnsi="Tahoma" w:cs="Tahoma"/>
                <w:b/>
                <w:bCs/>
                <w:sz w:val="18"/>
                <w:szCs w:val="18"/>
              </w:rPr>
              <w:t xml:space="preserve">Dr. </w:t>
            </w:r>
            <w:proofErr w:type="spellStart"/>
            <w:r>
              <w:rPr>
                <w:rFonts w:ascii="Tahoma" w:hAnsi="Tahoma" w:cs="Tahoma"/>
                <w:b/>
                <w:bCs/>
                <w:sz w:val="18"/>
                <w:szCs w:val="18"/>
              </w:rPr>
              <w:t>Öğr</w:t>
            </w:r>
            <w:proofErr w:type="spellEnd"/>
            <w:r>
              <w:rPr>
                <w:rFonts w:ascii="Tahoma" w:hAnsi="Tahoma" w:cs="Tahoma"/>
                <w:b/>
                <w:bCs/>
                <w:sz w:val="18"/>
                <w:szCs w:val="18"/>
              </w:rPr>
              <w:t>. Üyesi</w:t>
            </w:r>
          </w:p>
        </w:tc>
        <w:tc>
          <w:tcPr>
            <w:tcW w:w="992" w:type="dxa"/>
          </w:tcPr>
          <w:p w:rsidR="00C763D1" w:rsidRPr="006C537D" w:rsidRDefault="003C53A1" w:rsidP="006C537D">
            <w:pPr>
              <w:spacing w:after="0" w:line="240" w:lineRule="auto"/>
              <w:jc w:val="center"/>
              <w:rPr>
                <w:rFonts w:ascii="Tahoma" w:hAnsi="Tahoma" w:cs="Tahoma"/>
                <w:sz w:val="18"/>
                <w:szCs w:val="18"/>
              </w:rPr>
            </w:pPr>
            <w:r>
              <w:rPr>
                <w:rFonts w:ascii="Tahoma" w:hAnsi="Tahoma" w:cs="Tahoma"/>
                <w:sz w:val="18"/>
                <w:szCs w:val="18"/>
              </w:rPr>
              <w:t>4</w:t>
            </w:r>
          </w:p>
        </w:tc>
        <w:tc>
          <w:tcPr>
            <w:tcW w:w="851" w:type="dxa"/>
          </w:tcPr>
          <w:p w:rsidR="00C763D1" w:rsidRPr="006C537D" w:rsidRDefault="00C763D1" w:rsidP="006C537D">
            <w:pPr>
              <w:spacing w:after="0" w:line="240" w:lineRule="auto"/>
              <w:jc w:val="center"/>
              <w:rPr>
                <w:rFonts w:ascii="Tahoma" w:hAnsi="Tahoma" w:cs="Tahoma"/>
                <w:sz w:val="18"/>
                <w:szCs w:val="18"/>
              </w:rPr>
            </w:pPr>
          </w:p>
        </w:tc>
        <w:tc>
          <w:tcPr>
            <w:tcW w:w="1015" w:type="dxa"/>
          </w:tcPr>
          <w:p w:rsidR="00C763D1" w:rsidRPr="006C537D" w:rsidRDefault="003C53A1" w:rsidP="00AC4EF7">
            <w:pPr>
              <w:spacing w:after="0" w:line="240" w:lineRule="auto"/>
              <w:jc w:val="center"/>
              <w:rPr>
                <w:rFonts w:ascii="Tahoma" w:hAnsi="Tahoma" w:cs="Tahoma"/>
                <w:sz w:val="18"/>
                <w:szCs w:val="18"/>
              </w:rPr>
            </w:pPr>
            <w:r>
              <w:rPr>
                <w:rFonts w:ascii="Tahoma" w:hAnsi="Tahoma" w:cs="Tahoma"/>
                <w:sz w:val="18"/>
                <w:szCs w:val="18"/>
              </w:rPr>
              <w:t>4</w:t>
            </w:r>
          </w:p>
        </w:tc>
        <w:tc>
          <w:tcPr>
            <w:tcW w:w="969" w:type="dxa"/>
          </w:tcPr>
          <w:p w:rsidR="00C763D1" w:rsidRPr="006C537D" w:rsidRDefault="00BE7794" w:rsidP="006C537D">
            <w:pPr>
              <w:spacing w:after="0" w:line="240" w:lineRule="auto"/>
              <w:jc w:val="center"/>
              <w:rPr>
                <w:rFonts w:ascii="Tahoma" w:hAnsi="Tahoma" w:cs="Tahoma"/>
                <w:sz w:val="18"/>
                <w:szCs w:val="18"/>
              </w:rPr>
            </w:pPr>
            <w:r>
              <w:rPr>
                <w:rFonts w:ascii="Tahoma" w:hAnsi="Tahoma" w:cs="Tahoma"/>
                <w:sz w:val="18"/>
                <w:szCs w:val="18"/>
              </w:rPr>
              <w:t>0,60</w:t>
            </w:r>
          </w:p>
        </w:tc>
        <w:tc>
          <w:tcPr>
            <w:tcW w:w="1276" w:type="dxa"/>
          </w:tcPr>
          <w:p w:rsidR="00C763D1" w:rsidRPr="006C537D" w:rsidRDefault="00C763D1" w:rsidP="006C537D">
            <w:pPr>
              <w:spacing w:after="0" w:line="240" w:lineRule="auto"/>
              <w:jc w:val="center"/>
              <w:rPr>
                <w:rFonts w:ascii="Tahoma" w:hAnsi="Tahoma" w:cs="Tahoma"/>
                <w:sz w:val="18"/>
                <w:szCs w:val="18"/>
              </w:rPr>
            </w:pPr>
          </w:p>
        </w:tc>
        <w:tc>
          <w:tcPr>
            <w:tcW w:w="850" w:type="dxa"/>
          </w:tcPr>
          <w:p w:rsidR="00C763D1" w:rsidRPr="006C537D" w:rsidRDefault="00C763D1" w:rsidP="006C537D">
            <w:pPr>
              <w:spacing w:after="0" w:line="240" w:lineRule="auto"/>
              <w:jc w:val="center"/>
              <w:rPr>
                <w:rFonts w:ascii="Tahoma" w:hAnsi="Tahoma" w:cs="Tahoma"/>
                <w:sz w:val="18"/>
                <w:szCs w:val="18"/>
              </w:rPr>
            </w:pPr>
          </w:p>
        </w:tc>
        <w:tc>
          <w:tcPr>
            <w:tcW w:w="1276" w:type="dxa"/>
          </w:tcPr>
          <w:p w:rsidR="00C763D1" w:rsidRPr="006C537D" w:rsidRDefault="00C763D1" w:rsidP="006C537D">
            <w:pPr>
              <w:spacing w:after="0" w:line="240" w:lineRule="auto"/>
              <w:jc w:val="center"/>
              <w:rPr>
                <w:rFonts w:ascii="Tahoma" w:hAnsi="Tahoma" w:cs="Tahoma"/>
                <w:sz w:val="18"/>
                <w:szCs w:val="18"/>
              </w:rPr>
            </w:pPr>
          </w:p>
        </w:tc>
        <w:tc>
          <w:tcPr>
            <w:tcW w:w="911" w:type="dxa"/>
          </w:tcPr>
          <w:p w:rsidR="00C763D1" w:rsidRPr="006C537D" w:rsidRDefault="00C763D1" w:rsidP="006C537D">
            <w:pPr>
              <w:spacing w:after="0" w:line="240" w:lineRule="auto"/>
              <w:jc w:val="center"/>
              <w:rPr>
                <w:rFonts w:ascii="Tahoma" w:hAnsi="Tahoma" w:cs="Tahoma"/>
                <w:b/>
                <w:bCs/>
                <w:sz w:val="18"/>
                <w:szCs w:val="18"/>
              </w:rPr>
            </w:pPr>
          </w:p>
        </w:tc>
      </w:tr>
      <w:tr w:rsidR="00C763D1" w:rsidRPr="006C537D" w:rsidTr="00651A1E">
        <w:trPr>
          <w:trHeight w:val="284"/>
        </w:trPr>
        <w:tc>
          <w:tcPr>
            <w:tcW w:w="2093" w:type="dxa"/>
          </w:tcPr>
          <w:p w:rsidR="00C763D1" w:rsidRPr="006C537D" w:rsidRDefault="00C763D1" w:rsidP="006C537D">
            <w:pPr>
              <w:spacing w:after="0" w:line="240" w:lineRule="auto"/>
              <w:rPr>
                <w:rFonts w:ascii="Tahoma" w:hAnsi="Tahoma" w:cs="Tahoma"/>
                <w:b/>
                <w:bCs/>
                <w:sz w:val="18"/>
                <w:szCs w:val="18"/>
              </w:rPr>
            </w:pPr>
            <w:r w:rsidRPr="006C537D">
              <w:rPr>
                <w:rFonts w:ascii="Tahoma" w:hAnsi="Tahoma" w:cs="Tahoma"/>
                <w:b/>
                <w:bCs/>
                <w:sz w:val="18"/>
                <w:szCs w:val="18"/>
              </w:rPr>
              <w:t>Öğretim Görevlisi</w:t>
            </w:r>
          </w:p>
        </w:tc>
        <w:tc>
          <w:tcPr>
            <w:tcW w:w="992" w:type="dxa"/>
          </w:tcPr>
          <w:p w:rsidR="00C763D1" w:rsidRPr="006C537D" w:rsidRDefault="00C763D1" w:rsidP="006C537D">
            <w:pPr>
              <w:spacing w:after="0" w:line="240" w:lineRule="auto"/>
              <w:jc w:val="center"/>
              <w:rPr>
                <w:rFonts w:ascii="Tahoma" w:hAnsi="Tahoma" w:cs="Tahoma"/>
                <w:sz w:val="18"/>
                <w:szCs w:val="18"/>
              </w:rPr>
            </w:pPr>
            <w:r>
              <w:rPr>
                <w:rFonts w:ascii="Tahoma" w:hAnsi="Tahoma" w:cs="Tahoma"/>
                <w:sz w:val="18"/>
                <w:szCs w:val="18"/>
              </w:rPr>
              <w:t>1</w:t>
            </w:r>
          </w:p>
        </w:tc>
        <w:tc>
          <w:tcPr>
            <w:tcW w:w="851" w:type="dxa"/>
          </w:tcPr>
          <w:p w:rsidR="00C763D1" w:rsidRPr="006C537D" w:rsidRDefault="00C763D1" w:rsidP="006C537D">
            <w:pPr>
              <w:spacing w:after="0" w:line="240" w:lineRule="auto"/>
              <w:jc w:val="center"/>
              <w:rPr>
                <w:rFonts w:ascii="Tahoma" w:hAnsi="Tahoma" w:cs="Tahoma"/>
                <w:sz w:val="18"/>
                <w:szCs w:val="18"/>
              </w:rPr>
            </w:pPr>
          </w:p>
        </w:tc>
        <w:tc>
          <w:tcPr>
            <w:tcW w:w="1015" w:type="dxa"/>
          </w:tcPr>
          <w:p w:rsidR="00C763D1" w:rsidRPr="006C537D" w:rsidRDefault="00C763D1" w:rsidP="00AC4EF7">
            <w:pPr>
              <w:spacing w:after="0" w:line="240" w:lineRule="auto"/>
              <w:jc w:val="center"/>
              <w:rPr>
                <w:rFonts w:ascii="Tahoma" w:hAnsi="Tahoma" w:cs="Tahoma"/>
                <w:sz w:val="18"/>
                <w:szCs w:val="18"/>
              </w:rPr>
            </w:pPr>
            <w:r>
              <w:rPr>
                <w:rFonts w:ascii="Tahoma" w:hAnsi="Tahoma" w:cs="Tahoma"/>
                <w:sz w:val="18"/>
                <w:szCs w:val="18"/>
              </w:rPr>
              <w:t>1</w:t>
            </w:r>
          </w:p>
        </w:tc>
        <w:tc>
          <w:tcPr>
            <w:tcW w:w="969" w:type="dxa"/>
          </w:tcPr>
          <w:p w:rsidR="00C763D1" w:rsidRPr="006C537D" w:rsidRDefault="00BE7794" w:rsidP="006C537D">
            <w:pPr>
              <w:spacing w:after="0" w:line="240" w:lineRule="auto"/>
              <w:jc w:val="center"/>
              <w:rPr>
                <w:rFonts w:ascii="Tahoma" w:hAnsi="Tahoma" w:cs="Tahoma"/>
                <w:sz w:val="18"/>
                <w:szCs w:val="18"/>
              </w:rPr>
            </w:pPr>
            <w:r>
              <w:rPr>
                <w:rFonts w:ascii="Tahoma" w:hAnsi="Tahoma" w:cs="Tahoma"/>
                <w:sz w:val="18"/>
                <w:szCs w:val="18"/>
              </w:rPr>
              <w:t>0,95</w:t>
            </w:r>
          </w:p>
        </w:tc>
        <w:tc>
          <w:tcPr>
            <w:tcW w:w="1276" w:type="dxa"/>
          </w:tcPr>
          <w:p w:rsidR="00C763D1" w:rsidRPr="006C537D" w:rsidRDefault="00C763D1" w:rsidP="006C537D">
            <w:pPr>
              <w:spacing w:after="0" w:line="240" w:lineRule="auto"/>
              <w:jc w:val="center"/>
              <w:rPr>
                <w:rFonts w:ascii="Tahoma" w:hAnsi="Tahoma" w:cs="Tahoma"/>
                <w:sz w:val="18"/>
                <w:szCs w:val="18"/>
              </w:rPr>
            </w:pPr>
          </w:p>
        </w:tc>
        <w:tc>
          <w:tcPr>
            <w:tcW w:w="850" w:type="dxa"/>
          </w:tcPr>
          <w:p w:rsidR="00C763D1" w:rsidRPr="006C537D" w:rsidRDefault="00C763D1" w:rsidP="006C537D">
            <w:pPr>
              <w:spacing w:after="0" w:line="240" w:lineRule="auto"/>
              <w:jc w:val="center"/>
              <w:rPr>
                <w:rFonts w:ascii="Tahoma" w:hAnsi="Tahoma" w:cs="Tahoma"/>
                <w:sz w:val="18"/>
                <w:szCs w:val="18"/>
              </w:rPr>
            </w:pPr>
          </w:p>
        </w:tc>
        <w:tc>
          <w:tcPr>
            <w:tcW w:w="1276" w:type="dxa"/>
          </w:tcPr>
          <w:p w:rsidR="00C763D1" w:rsidRPr="006C537D" w:rsidRDefault="00C763D1" w:rsidP="006C537D">
            <w:pPr>
              <w:spacing w:after="0" w:line="240" w:lineRule="auto"/>
              <w:jc w:val="center"/>
              <w:rPr>
                <w:rFonts w:ascii="Tahoma" w:hAnsi="Tahoma" w:cs="Tahoma"/>
                <w:sz w:val="18"/>
                <w:szCs w:val="18"/>
              </w:rPr>
            </w:pPr>
          </w:p>
        </w:tc>
        <w:tc>
          <w:tcPr>
            <w:tcW w:w="911" w:type="dxa"/>
          </w:tcPr>
          <w:p w:rsidR="00C763D1" w:rsidRPr="006C537D" w:rsidRDefault="00C763D1" w:rsidP="006C537D">
            <w:pPr>
              <w:spacing w:after="0" w:line="240" w:lineRule="auto"/>
              <w:jc w:val="center"/>
              <w:rPr>
                <w:rFonts w:ascii="Tahoma" w:hAnsi="Tahoma" w:cs="Tahoma"/>
                <w:b/>
                <w:bCs/>
                <w:sz w:val="18"/>
                <w:szCs w:val="18"/>
              </w:rPr>
            </w:pPr>
          </w:p>
        </w:tc>
      </w:tr>
      <w:tr w:rsidR="00C763D1" w:rsidRPr="006C537D" w:rsidTr="00651A1E">
        <w:trPr>
          <w:trHeight w:val="284"/>
        </w:trPr>
        <w:tc>
          <w:tcPr>
            <w:tcW w:w="2093" w:type="dxa"/>
          </w:tcPr>
          <w:p w:rsidR="00C763D1" w:rsidRPr="006C537D" w:rsidRDefault="00C763D1" w:rsidP="006C537D">
            <w:pPr>
              <w:spacing w:after="0" w:line="240" w:lineRule="auto"/>
              <w:rPr>
                <w:rFonts w:ascii="Tahoma" w:hAnsi="Tahoma" w:cs="Tahoma"/>
                <w:b/>
                <w:bCs/>
                <w:sz w:val="18"/>
                <w:szCs w:val="18"/>
              </w:rPr>
            </w:pPr>
            <w:r w:rsidRPr="006C537D">
              <w:rPr>
                <w:rFonts w:ascii="Tahoma" w:hAnsi="Tahoma" w:cs="Tahoma"/>
                <w:b/>
                <w:bCs/>
                <w:sz w:val="18"/>
                <w:szCs w:val="18"/>
              </w:rPr>
              <w:t>Araştırma Görevlisi</w:t>
            </w:r>
          </w:p>
        </w:tc>
        <w:tc>
          <w:tcPr>
            <w:tcW w:w="992" w:type="dxa"/>
          </w:tcPr>
          <w:p w:rsidR="00C763D1" w:rsidRPr="006C537D" w:rsidRDefault="003C53A1" w:rsidP="006C537D">
            <w:pPr>
              <w:spacing w:after="0" w:line="240" w:lineRule="auto"/>
              <w:jc w:val="center"/>
              <w:rPr>
                <w:rFonts w:ascii="Tahoma" w:hAnsi="Tahoma" w:cs="Tahoma"/>
                <w:sz w:val="18"/>
                <w:szCs w:val="18"/>
              </w:rPr>
            </w:pPr>
            <w:r>
              <w:rPr>
                <w:rFonts w:ascii="Tahoma" w:hAnsi="Tahoma" w:cs="Tahoma"/>
                <w:sz w:val="18"/>
                <w:szCs w:val="18"/>
              </w:rPr>
              <w:t>4</w:t>
            </w:r>
          </w:p>
        </w:tc>
        <w:tc>
          <w:tcPr>
            <w:tcW w:w="851" w:type="dxa"/>
          </w:tcPr>
          <w:p w:rsidR="00C763D1" w:rsidRPr="006C537D" w:rsidRDefault="00C763D1" w:rsidP="006C537D">
            <w:pPr>
              <w:spacing w:after="0" w:line="240" w:lineRule="auto"/>
              <w:jc w:val="center"/>
              <w:rPr>
                <w:rFonts w:ascii="Tahoma" w:hAnsi="Tahoma" w:cs="Tahoma"/>
                <w:sz w:val="18"/>
                <w:szCs w:val="18"/>
              </w:rPr>
            </w:pPr>
          </w:p>
        </w:tc>
        <w:tc>
          <w:tcPr>
            <w:tcW w:w="1015" w:type="dxa"/>
          </w:tcPr>
          <w:p w:rsidR="00C763D1" w:rsidRPr="006C537D" w:rsidRDefault="003C53A1" w:rsidP="00AC4EF7">
            <w:pPr>
              <w:spacing w:after="0" w:line="240" w:lineRule="auto"/>
              <w:jc w:val="center"/>
              <w:rPr>
                <w:rFonts w:ascii="Tahoma" w:hAnsi="Tahoma" w:cs="Tahoma"/>
                <w:sz w:val="18"/>
                <w:szCs w:val="18"/>
              </w:rPr>
            </w:pPr>
            <w:r>
              <w:rPr>
                <w:rFonts w:ascii="Tahoma" w:hAnsi="Tahoma" w:cs="Tahoma"/>
                <w:sz w:val="18"/>
                <w:szCs w:val="18"/>
              </w:rPr>
              <w:t>4</w:t>
            </w:r>
          </w:p>
        </w:tc>
        <w:tc>
          <w:tcPr>
            <w:tcW w:w="969" w:type="dxa"/>
          </w:tcPr>
          <w:p w:rsidR="00C763D1" w:rsidRPr="006C537D" w:rsidRDefault="00BE7794" w:rsidP="006C537D">
            <w:pPr>
              <w:spacing w:after="0" w:line="240" w:lineRule="auto"/>
              <w:jc w:val="center"/>
              <w:rPr>
                <w:rFonts w:ascii="Tahoma" w:hAnsi="Tahoma" w:cs="Tahoma"/>
                <w:sz w:val="18"/>
                <w:szCs w:val="18"/>
              </w:rPr>
            </w:pPr>
            <w:r>
              <w:rPr>
                <w:rFonts w:ascii="Tahoma" w:hAnsi="Tahoma" w:cs="Tahoma"/>
                <w:sz w:val="18"/>
                <w:szCs w:val="18"/>
              </w:rPr>
              <w:t>0,45</w:t>
            </w:r>
          </w:p>
        </w:tc>
        <w:tc>
          <w:tcPr>
            <w:tcW w:w="1276" w:type="dxa"/>
          </w:tcPr>
          <w:p w:rsidR="00C763D1" w:rsidRPr="006C537D" w:rsidRDefault="00C763D1" w:rsidP="006C537D">
            <w:pPr>
              <w:spacing w:after="0" w:line="240" w:lineRule="auto"/>
              <w:jc w:val="center"/>
              <w:rPr>
                <w:rFonts w:ascii="Tahoma" w:hAnsi="Tahoma" w:cs="Tahoma"/>
                <w:sz w:val="18"/>
                <w:szCs w:val="18"/>
              </w:rPr>
            </w:pPr>
          </w:p>
        </w:tc>
        <w:tc>
          <w:tcPr>
            <w:tcW w:w="850" w:type="dxa"/>
          </w:tcPr>
          <w:p w:rsidR="00C763D1" w:rsidRPr="006C537D" w:rsidRDefault="00C763D1" w:rsidP="006C537D">
            <w:pPr>
              <w:spacing w:after="0" w:line="240" w:lineRule="auto"/>
              <w:jc w:val="center"/>
              <w:rPr>
                <w:rFonts w:ascii="Tahoma" w:hAnsi="Tahoma" w:cs="Tahoma"/>
                <w:sz w:val="18"/>
                <w:szCs w:val="18"/>
              </w:rPr>
            </w:pPr>
          </w:p>
        </w:tc>
        <w:tc>
          <w:tcPr>
            <w:tcW w:w="1276" w:type="dxa"/>
          </w:tcPr>
          <w:p w:rsidR="00C763D1" w:rsidRPr="006C537D" w:rsidRDefault="00C763D1" w:rsidP="006C537D">
            <w:pPr>
              <w:spacing w:after="0" w:line="240" w:lineRule="auto"/>
              <w:jc w:val="center"/>
              <w:rPr>
                <w:rFonts w:ascii="Tahoma" w:hAnsi="Tahoma" w:cs="Tahoma"/>
                <w:sz w:val="18"/>
                <w:szCs w:val="18"/>
              </w:rPr>
            </w:pPr>
          </w:p>
        </w:tc>
        <w:tc>
          <w:tcPr>
            <w:tcW w:w="911" w:type="dxa"/>
          </w:tcPr>
          <w:p w:rsidR="00C763D1" w:rsidRPr="006C537D" w:rsidRDefault="00C763D1" w:rsidP="006C537D">
            <w:pPr>
              <w:spacing w:after="0" w:line="240" w:lineRule="auto"/>
              <w:jc w:val="center"/>
              <w:rPr>
                <w:rFonts w:ascii="Tahoma" w:hAnsi="Tahoma" w:cs="Tahoma"/>
                <w:b/>
                <w:bCs/>
                <w:sz w:val="18"/>
                <w:szCs w:val="18"/>
              </w:rPr>
            </w:pPr>
          </w:p>
        </w:tc>
      </w:tr>
      <w:tr w:rsidR="00C763D1" w:rsidRPr="006C537D" w:rsidTr="00651A1E">
        <w:trPr>
          <w:trHeight w:val="284"/>
        </w:trPr>
        <w:tc>
          <w:tcPr>
            <w:tcW w:w="2093" w:type="dxa"/>
            <w:shd w:val="clear" w:color="auto" w:fill="F79646"/>
          </w:tcPr>
          <w:p w:rsidR="00C763D1" w:rsidRPr="006C537D" w:rsidRDefault="00C763D1" w:rsidP="006C537D">
            <w:pPr>
              <w:spacing w:after="0" w:line="240" w:lineRule="auto"/>
              <w:rPr>
                <w:rFonts w:ascii="Tahoma" w:hAnsi="Tahoma" w:cs="Tahoma"/>
                <w:b/>
                <w:bCs/>
                <w:sz w:val="18"/>
                <w:szCs w:val="18"/>
              </w:rPr>
            </w:pPr>
            <w:r w:rsidRPr="006C537D">
              <w:rPr>
                <w:rFonts w:ascii="Tahoma" w:hAnsi="Tahoma" w:cs="Tahoma"/>
                <w:b/>
                <w:bCs/>
                <w:sz w:val="18"/>
                <w:szCs w:val="18"/>
              </w:rPr>
              <w:t>Toplam</w:t>
            </w:r>
          </w:p>
        </w:tc>
        <w:tc>
          <w:tcPr>
            <w:tcW w:w="992" w:type="dxa"/>
            <w:shd w:val="clear" w:color="auto" w:fill="F79646"/>
          </w:tcPr>
          <w:p w:rsidR="00C763D1" w:rsidRPr="006C537D" w:rsidRDefault="003C53A1" w:rsidP="006C537D">
            <w:pPr>
              <w:spacing w:after="0" w:line="240" w:lineRule="auto"/>
              <w:jc w:val="center"/>
              <w:rPr>
                <w:rFonts w:ascii="Tahoma" w:hAnsi="Tahoma" w:cs="Tahoma"/>
                <w:b/>
                <w:bCs/>
                <w:sz w:val="18"/>
                <w:szCs w:val="18"/>
              </w:rPr>
            </w:pPr>
            <w:r>
              <w:rPr>
                <w:rFonts w:ascii="Tahoma" w:hAnsi="Tahoma" w:cs="Tahoma"/>
                <w:b/>
                <w:bCs/>
                <w:sz w:val="18"/>
                <w:szCs w:val="18"/>
              </w:rPr>
              <w:t>15</w:t>
            </w:r>
          </w:p>
        </w:tc>
        <w:tc>
          <w:tcPr>
            <w:tcW w:w="851" w:type="dxa"/>
            <w:shd w:val="clear" w:color="auto" w:fill="F79646"/>
          </w:tcPr>
          <w:p w:rsidR="00C763D1" w:rsidRPr="006C537D" w:rsidRDefault="00C763D1" w:rsidP="006C537D">
            <w:pPr>
              <w:spacing w:after="0" w:line="240" w:lineRule="auto"/>
              <w:jc w:val="center"/>
              <w:rPr>
                <w:rFonts w:ascii="Tahoma" w:hAnsi="Tahoma" w:cs="Tahoma"/>
                <w:b/>
                <w:bCs/>
                <w:sz w:val="18"/>
                <w:szCs w:val="18"/>
              </w:rPr>
            </w:pPr>
          </w:p>
        </w:tc>
        <w:tc>
          <w:tcPr>
            <w:tcW w:w="1015" w:type="dxa"/>
            <w:shd w:val="clear" w:color="auto" w:fill="F79646"/>
          </w:tcPr>
          <w:p w:rsidR="00C763D1" w:rsidRPr="006C537D" w:rsidRDefault="003C53A1" w:rsidP="00AC4EF7">
            <w:pPr>
              <w:spacing w:after="0" w:line="240" w:lineRule="auto"/>
              <w:jc w:val="center"/>
              <w:rPr>
                <w:rFonts w:ascii="Tahoma" w:hAnsi="Tahoma" w:cs="Tahoma"/>
                <w:b/>
                <w:bCs/>
                <w:sz w:val="18"/>
                <w:szCs w:val="18"/>
              </w:rPr>
            </w:pPr>
            <w:r>
              <w:rPr>
                <w:rFonts w:ascii="Tahoma" w:hAnsi="Tahoma" w:cs="Tahoma"/>
                <w:b/>
                <w:bCs/>
                <w:sz w:val="18"/>
                <w:szCs w:val="18"/>
              </w:rPr>
              <w:t>15</w:t>
            </w:r>
          </w:p>
        </w:tc>
        <w:tc>
          <w:tcPr>
            <w:tcW w:w="969" w:type="dxa"/>
            <w:shd w:val="clear" w:color="auto" w:fill="F79646"/>
          </w:tcPr>
          <w:p w:rsidR="00C763D1" w:rsidRPr="006C537D" w:rsidRDefault="002D1246" w:rsidP="006C537D">
            <w:pPr>
              <w:spacing w:after="0" w:line="240" w:lineRule="auto"/>
              <w:jc w:val="center"/>
              <w:rPr>
                <w:rFonts w:ascii="Tahoma" w:hAnsi="Tahoma" w:cs="Tahoma"/>
                <w:b/>
                <w:bCs/>
                <w:sz w:val="18"/>
                <w:szCs w:val="18"/>
              </w:rPr>
            </w:pPr>
            <w:r>
              <w:rPr>
                <w:rFonts w:ascii="Tahoma" w:hAnsi="Tahoma" w:cs="Tahoma"/>
                <w:b/>
                <w:bCs/>
                <w:sz w:val="18"/>
                <w:szCs w:val="18"/>
              </w:rPr>
              <w:t>0,64</w:t>
            </w:r>
          </w:p>
        </w:tc>
        <w:tc>
          <w:tcPr>
            <w:tcW w:w="1276" w:type="dxa"/>
            <w:shd w:val="clear" w:color="auto" w:fill="F79646"/>
          </w:tcPr>
          <w:p w:rsidR="00C763D1" w:rsidRPr="006C537D" w:rsidRDefault="00C763D1" w:rsidP="006C537D">
            <w:pPr>
              <w:spacing w:after="0" w:line="240" w:lineRule="auto"/>
              <w:jc w:val="center"/>
              <w:rPr>
                <w:rFonts w:ascii="Tahoma" w:hAnsi="Tahoma" w:cs="Tahoma"/>
                <w:b/>
                <w:bCs/>
                <w:sz w:val="18"/>
                <w:szCs w:val="18"/>
              </w:rPr>
            </w:pPr>
          </w:p>
        </w:tc>
        <w:tc>
          <w:tcPr>
            <w:tcW w:w="850" w:type="dxa"/>
            <w:shd w:val="clear" w:color="auto" w:fill="F79646"/>
          </w:tcPr>
          <w:p w:rsidR="00C763D1" w:rsidRPr="006C537D" w:rsidRDefault="00C763D1" w:rsidP="006C537D">
            <w:pPr>
              <w:spacing w:after="0" w:line="240" w:lineRule="auto"/>
              <w:jc w:val="center"/>
              <w:rPr>
                <w:rFonts w:ascii="Tahoma" w:hAnsi="Tahoma" w:cs="Tahoma"/>
                <w:b/>
                <w:bCs/>
                <w:sz w:val="18"/>
                <w:szCs w:val="18"/>
              </w:rPr>
            </w:pPr>
          </w:p>
        </w:tc>
        <w:tc>
          <w:tcPr>
            <w:tcW w:w="1276" w:type="dxa"/>
            <w:shd w:val="clear" w:color="auto" w:fill="F79646"/>
          </w:tcPr>
          <w:p w:rsidR="00C763D1" w:rsidRPr="006C537D" w:rsidRDefault="00C763D1" w:rsidP="006C537D">
            <w:pPr>
              <w:spacing w:after="0" w:line="240" w:lineRule="auto"/>
              <w:jc w:val="center"/>
              <w:rPr>
                <w:rFonts w:ascii="Tahoma" w:hAnsi="Tahoma" w:cs="Tahoma"/>
                <w:b/>
                <w:bCs/>
                <w:sz w:val="18"/>
                <w:szCs w:val="18"/>
              </w:rPr>
            </w:pPr>
          </w:p>
        </w:tc>
        <w:tc>
          <w:tcPr>
            <w:tcW w:w="911" w:type="dxa"/>
            <w:shd w:val="clear" w:color="auto" w:fill="F79646"/>
          </w:tcPr>
          <w:p w:rsidR="00C763D1" w:rsidRPr="006C537D" w:rsidRDefault="00C763D1" w:rsidP="006C537D">
            <w:pPr>
              <w:spacing w:after="0" w:line="240" w:lineRule="auto"/>
              <w:jc w:val="center"/>
              <w:rPr>
                <w:rFonts w:ascii="Tahoma" w:hAnsi="Tahoma" w:cs="Tahoma"/>
                <w:b/>
                <w:bCs/>
                <w:sz w:val="18"/>
                <w:szCs w:val="18"/>
              </w:rPr>
            </w:pPr>
          </w:p>
        </w:tc>
      </w:tr>
    </w:tbl>
    <w:p w:rsidR="005E072B" w:rsidRDefault="005E072B" w:rsidP="00033C71">
      <w:pPr>
        <w:spacing w:after="0" w:line="240" w:lineRule="auto"/>
        <w:jc w:val="both"/>
        <w:rPr>
          <w:rFonts w:ascii="Tahoma" w:hAnsi="Tahoma" w:cs="Tahoma"/>
        </w:rPr>
      </w:pPr>
    </w:p>
    <w:p w:rsidR="00F0349A" w:rsidRDefault="00F0349A" w:rsidP="00F0349A">
      <w:pPr>
        <w:numPr>
          <w:ilvl w:val="0"/>
          <w:numId w:val="30"/>
        </w:numPr>
        <w:rPr>
          <w:rFonts w:ascii="Times New Roman" w:hAnsi="Times New Roman"/>
        </w:rPr>
      </w:pPr>
      <w:r w:rsidRPr="00F64119">
        <w:rPr>
          <w:rFonts w:ascii="Times New Roman" w:hAnsi="Times New Roman"/>
          <w:color w:val="000000"/>
        </w:rPr>
        <w:lastRenderedPageBreak/>
        <w:t xml:space="preserve">1 </w:t>
      </w:r>
      <w:r>
        <w:rPr>
          <w:rFonts w:ascii="Times New Roman" w:hAnsi="Times New Roman"/>
          <w:color w:val="000000"/>
        </w:rPr>
        <w:t xml:space="preserve">Personel, Prof. Dr. </w:t>
      </w:r>
      <w:r w:rsidRPr="00F64119">
        <w:rPr>
          <w:rFonts w:ascii="Times New Roman" w:hAnsi="Times New Roman"/>
          <w:color w:val="000000"/>
        </w:rPr>
        <w:t xml:space="preserve">Kadrosu </w:t>
      </w:r>
      <w:r>
        <w:rPr>
          <w:rFonts w:ascii="Times New Roman" w:hAnsi="Times New Roman"/>
          <w:color w:val="000000"/>
        </w:rPr>
        <w:t>Necmettin Erbakan Üniversitesinde olup; 2547</w:t>
      </w:r>
      <w:r w:rsidRPr="00F64119">
        <w:rPr>
          <w:rFonts w:ascii="Times New Roman" w:hAnsi="Times New Roman"/>
          <w:color w:val="000000"/>
        </w:rPr>
        <w:t xml:space="preserve"> sayılı Kanunun 13/b-4 maddesi uyarınca </w:t>
      </w:r>
      <w:r>
        <w:rPr>
          <w:rFonts w:ascii="Times New Roman" w:hAnsi="Times New Roman"/>
          <w:color w:val="000000"/>
        </w:rPr>
        <w:t>Fakültemizde</w:t>
      </w:r>
      <w:r w:rsidRPr="00F64119">
        <w:rPr>
          <w:rFonts w:ascii="Times New Roman" w:hAnsi="Times New Roman"/>
          <w:color w:val="000000"/>
        </w:rPr>
        <w:t xml:space="preserve"> </w:t>
      </w:r>
      <w:r>
        <w:rPr>
          <w:rFonts w:ascii="Times New Roman" w:hAnsi="Times New Roman"/>
        </w:rPr>
        <w:t>görev yapmaktadır.</w:t>
      </w:r>
    </w:p>
    <w:p w:rsidR="002D1246" w:rsidRPr="00F64119" w:rsidRDefault="002D1246" w:rsidP="00F0349A">
      <w:pPr>
        <w:numPr>
          <w:ilvl w:val="0"/>
          <w:numId w:val="30"/>
        </w:numPr>
        <w:rPr>
          <w:rFonts w:ascii="Times New Roman" w:hAnsi="Times New Roman"/>
        </w:rPr>
      </w:pPr>
      <w:r>
        <w:rPr>
          <w:rFonts w:ascii="Times New Roman" w:hAnsi="Times New Roman"/>
        </w:rPr>
        <w:t xml:space="preserve">3 Personel, Prof. Dr. Kadrosunda </w:t>
      </w:r>
      <w:r w:rsidR="00AD6A81">
        <w:rPr>
          <w:rFonts w:ascii="Times New Roman" w:hAnsi="Times New Roman"/>
        </w:rPr>
        <w:t>olup Fakültemizde görev yapmaktadır.</w:t>
      </w:r>
    </w:p>
    <w:p w:rsidR="00F0349A" w:rsidRPr="00F0349A" w:rsidRDefault="00AD6A81" w:rsidP="00F0349A">
      <w:pPr>
        <w:pStyle w:val="ListeParagraf"/>
        <w:numPr>
          <w:ilvl w:val="0"/>
          <w:numId w:val="30"/>
        </w:numPr>
        <w:jc w:val="both"/>
        <w:rPr>
          <w:rFonts w:ascii="Tahoma" w:hAnsi="Tahoma" w:cs="Tahoma"/>
        </w:rPr>
      </w:pPr>
      <w:proofErr w:type="gramStart"/>
      <w:r>
        <w:rPr>
          <w:bCs/>
          <w:color w:val="000000"/>
        </w:rPr>
        <w:t>4</w:t>
      </w:r>
      <w:r w:rsidR="00F46BEE">
        <w:rPr>
          <w:bCs/>
          <w:color w:val="000000"/>
        </w:rPr>
        <w:t xml:space="preserve"> </w:t>
      </w:r>
      <w:r w:rsidR="00F0349A">
        <w:rPr>
          <w:bCs/>
          <w:color w:val="000000"/>
        </w:rPr>
        <w:t xml:space="preserve"> Personel</w:t>
      </w:r>
      <w:proofErr w:type="gramEnd"/>
      <w:r w:rsidR="00F0349A">
        <w:rPr>
          <w:bCs/>
          <w:color w:val="000000"/>
        </w:rPr>
        <w:t xml:space="preserve">, Doç. Dr. Kadrosunda olup; </w:t>
      </w:r>
      <w:r w:rsidR="00F0349A">
        <w:rPr>
          <w:color w:val="000000"/>
        </w:rPr>
        <w:t>Fakültemizde görev yapmaktadır.</w:t>
      </w:r>
    </w:p>
    <w:p w:rsidR="00F0349A" w:rsidRPr="00F64119" w:rsidRDefault="00F46BEE" w:rsidP="00F0349A">
      <w:pPr>
        <w:keepNext/>
        <w:keepLines/>
        <w:numPr>
          <w:ilvl w:val="0"/>
          <w:numId w:val="30"/>
        </w:numPr>
        <w:spacing w:after="0"/>
        <w:jc w:val="both"/>
        <w:outlineLvl w:val="3"/>
        <w:rPr>
          <w:rFonts w:ascii="Times New Roman" w:hAnsi="Times New Roman"/>
          <w:bCs/>
          <w:color w:val="000000"/>
          <w:kern w:val="1"/>
        </w:rPr>
      </w:pPr>
      <w:proofErr w:type="gramStart"/>
      <w:r>
        <w:rPr>
          <w:rFonts w:ascii="Times New Roman" w:hAnsi="Times New Roman"/>
          <w:bCs/>
          <w:color w:val="000000"/>
          <w:kern w:val="1"/>
          <w:sz w:val="24"/>
        </w:rPr>
        <w:t xml:space="preserve">4 </w:t>
      </w:r>
      <w:r w:rsidR="00F0349A" w:rsidRPr="00F0349A">
        <w:rPr>
          <w:rFonts w:ascii="Times New Roman" w:hAnsi="Times New Roman"/>
          <w:bCs/>
          <w:color w:val="000000"/>
          <w:kern w:val="1"/>
          <w:sz w:val="24"/>
        </w:rPr>
        <w:t xml:space="preserve"> Personel</w:t>
      </w:r>
      <w:proofErr w:type="gramEnd"/>
      <w:r w:rsidR="00F0349A" w:rsidRPr="00F0349A">
        <w:rPr>
          <w:rFonts w:ascii="Times New Roman" w:hAnsi="Times New Roman"/>
          <w:bCs/>
          <w:color w:val="000000"/>
          <w:kern w:val="1"/>
          <w:sz w:val="24"/>
        </w:rPr>
        <w:t xml:space="preserve">,  Dr. </w:t>
      </w:r>
      <w:proofErr w:type="spellStart"/>
      <w:r w:rsidR="00F0349A" w:rsidRPr="00F0349A">
        <w:rPr>
          <w:rFonts w:ascii="Times New Roman" w:hAnsi="Times New Roman"/>
          <w:bCs/>
          <w:color w:val="000000"/>
          <w:kern w:val="1"/>
          <w:sz w:val="24"/>
        </w:rPr>
        <w:t>Öğr</w:t>
      </w:r>
      <w:proofErr w:type="spellEnd"/>
      <w:r w:rsidR="00F0349A" w:rsidRPr="00F0349A">
        <w:rPr>
          <w:rFonts w:ascii="Times New Roman" w:hAnsi="Times New Roman"/>
          <w:bCs/>
          <w:color w:val="000000"/>
          <w:kern w:val="1"/>
          <w:sz w:val="24"/>
        </w:rPr>
        <w:t xml:space="preserve">. Üyesi Kadrosunda olup; </w:t>
      </w:r>
      <w:r w:rsidR="00F0349A" w:rsidRPr="00F0349A">
        <w:rPr>
          <w:rFonts w:ascii="Times New Roman" w:hAnsi="Times New Roman"/>
          <w:color w:val="000000"/>
          <w:sz w:val="24"/>
        </w:rPr>
        <w:t>Fakültemizde görev yapmaktadır</w:t>
      </w:r>
      <w:r w:rsidR="00F0349A">
        <w:rPr>
          <w:rFonts w:ascii="Times New Roman" w:hAnsi="Times New Roman"/>
          <w:color w:val="000000"/>
        </w:rPr>
        <w:t>.</w:t>
      </w:r>
    </w:p>
    <w:p w:rsidR="00F0349A" w:rsidRPr="00916141" w:rsidRDefault="00F46BEE" w:rsidP="00916141">
      <w:pPr>
        <w:pStyle w:val="ListeParagraf"/>
        <w:numPr>
          <w:ilvl w:val="0"/>
          <w:numId w:val="30"/>
        </w:numPr>
        <w:jc w:val="both"/>
        <w:rPr>
          <w:rFonts w:ascii="Tahoma" w:hAnsi="Tahoma" w:cs="Tahoma"/>
        </w:rPr>
      </w:pPr>
      <w:r>
        <w:rPr>
          <w:bCs/>
          <w:color w:val="000000"/>
        </w:rPr>
        <w:t xml:space="preserve">4 </w:t>
      </w:r>
      <w:r w:rsidR="00916141">
        <w:rPr>
          <w:bCs/>
          <w:color w:val="000000"/>
        </w:rPr>
        <w:t xml:space="preserve">Personel, Arş. Gör. Kadrosunda olup; </w:t>
      </w:r>
      <w:r w:rsidR="0063271F">
        <w:rPr>
          <w:bCs/>
          <w:color w:val="000000"/>
        </w:rPr>
        <w:t>Açıktan atanma (2547/50-d</w:t>
      </w:r>
      <w:r w:rsidR="00F30196">
        <w:rPr>
          <w:bCs/>
          <w:color w:val="000000"/>
        </w:rPr>
        <w:t>) Md. Gereği</w:t>
      </w:r>
      <w:r w:rsidR="0063271F">
        <w:rPr>
          <w:bCs/>
          <w:color w:val="000000"/>
        </w:rPr>
        <w:t xml:space="preserve"> </w:t>
      </w:r>
      <w:r w:rsidR="00916141">
        <w:rPr>
          <w:color w:val="000000"/>
        </w:rPr>
        <w:t>Fakültemizde görev yapmaktadır.</w:t>
      </w:r>
    </w:p>
    <w:p w:rsidR="00916141" w:rsidRPr="00916141" w:rsidRDefault="00916141" w:rsidP="00916141">
      <w:pPr>
        <w:pStyle w:val="ListeParagraf"/>
        <w:numPr>
          <w:ilvl w:val="0"/>
          <w:numId w:val="30"/>
        </w:numPr>
        <w:jc w:val="both"/>
        <w:rPr>
          <w:rFonts w:ascii="Tahoma" w:hAnsi="Tahoma" w:cs="Tahoma"/>
        </w:rPr>
      </w:pPr>
      <w:r>
        <w:rPr>
          <w:bCs/>
          <w:color w:val="000000"/>
        </w:rPr>
        <w:t xml:space="preserve">1 Personel, </w:t>
      </w:r>
      <w:proofErr w:type="spellStart"/>
      <w:proofErr w:type="gramStart"/>
      <w:r>
        <w:rPr>
          <w:bCs/>
          <w:color w:val="000000"/>
        </w:rPr>
        <w:t>Öğr.Gör</w:t>
      </w:r>
      <w:proofErr w:type="spellEnd"/>
      <w:proofErr w:type="gramEnd"/>
      <w:r>
        <w:rPr>
          <w:bCs/>
          <w:color w:val="000000"/>
        </w:rPr>
        <w:t xml:space="preserve">. Kadrosunda olup; </w:t>
      </w:r>
      <w:r w:rsidR="00F30196">
        <w:rPr>
          <w:bCs/>
          <w:color w:val="000000"/>
        </w:rPr>
        <w:t xml:space="preserve">2547/31 Md. Gereği </w:t>
      </w:r>
      <w:r>
        <w:rPr>
          <w:color w:val="000000"/>
        </w:rPr>
        <w:t>Fakültemizde görev yapmaktadır.</w:t>
      </w:r>
    </w:p>
    <w:p w:rsidR="00B3784B" w:rsidRPr="00B3784B" w:rsidRDefault="00B3784B" w:rsidP="00B3784B"/>
    <w:p w:rsidR="00F0349A" w:rsidRDefault="00A425FC" w:rsidP="00F0349A">
      <w:pPr>
        <w:pStyle w:val="Balk4"/>
        <w:spacing w:before="0" w:after="0"/>
        <w:rPr>
          <w:rFonts w:ascii="Tahoma" w:hAnsi="Tahoma" w:cs="Tahoma"/>
        </w:rPr>
      </w:pPr>
      <w:r>
        <w:rPr>
          <w:rFonts w:ascii="Tahoma" w:hAnsi="Tahoma" w:cs="Tahoma"/>
          <w:sz w:val="24"/>
          <w:szCs w:val="24"/>
        </w:rPr>
        <w:t>4.6</w:t>
      </w:r>
      <w:r w:rsidRPr="00250AAB">
        <w:rPr>
          <w:rFonts w:ascii="Tahoma" w:hAnsi="Tahoma" w:cs="Tahoma"/>
          <w:sz w:val="24"/>
          <w:szCs w:val="24"/>
        </w:rPr>
        <w:t xml:space="preserve">- İdari Personel </w:t>
      </w:r>
    </w:p>
    <w:p w:rsidR="00A425FC" w:rsidRPr="00250AAB" w:rsidRDefault="00A425FC" w:rsidP="00A425FC">
      <w:pPr>
        <w:spacing w:after="0" w:line="240" w:lineRule="auto"/>
        <w:jc w:val="both"/>
        <w:rPr>
          <w:rFonts w:ascii="Tahoma" w:hAnsi="Tahoma" w:cs="Tahoma"/>
        </w:rPr>
      </w:pPr>
    </w:p>
    <w:tbl>
      <w:tblPr>
        <w:tblW w:w="82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10"/>
        <w:gridCol w:w="993"/>
        <w:gridCol w:w="992"/>
        <w:gridCol w:w="1276"/>
        <w:gridCol w:w="1468"/>
      </w:tblGrid>
      <w:tr w:rsidR="00A425FC" w:rsidRPr="006C537D" w:rsidTr="006C537D">
        <w:tc>
          <w:tcPr>
            <w:tcW w:w="8239" w:type="dxa"/>
            <w:gridSpan w:val="5"/>
            <w:shd w:val="clear" w:color="auto" w:fill="F79646"/>
          </w:tcPr>
          <w:p w:rsidR="00A425FC" w:rsidRPr="006C537D" w:rsidRDefault="00A425FC" w:rsidP="001F061B">
            <w:pPr>
              <w:pStyle w:val="Stil3"/>
              <w:rPr>
                <w:b w:val="0"/>
                <w:bCs w:val="0"/>
                <w:color w:val="auto"/>
                <w:sz w:val="18"/>
                <w:szCs w:val="18"/>
              </w:rPr>
            </w:pPr>
            <w:bookmarkStart w:id="65" w:name="_Toc27387780"/>
            <w:r w:rsidRPr="006C537D">
              <w:rPr>
                <w:b w:val="0"/>
                <w:bCs w:val="0"/>
                <w:color w:val="auto"/>
                <w:sz w:val="18"/>
                <w:szCs w:val="18"/>
              </w:rPr>
              <w:t xml:space="preserve">Tablo </w:t>
            </w:r>
            <w:r w:rsidR="0089035E" w:rsidRPr="006C537D">
              <w:rPr>
                <w:b w:val="0"/>
                <w:bCs w:val="0"/>
                <w:color w:val="auto"/>
                <w:sz w:val="18"/>
                <w:szCs w:val="18"/>
              </w:rPr>
              <w:t>X</w:t>
            </w:r>
            <w:r w:rsidRPr="006C537D">
              <w:rPr>
                <w:b w:val="0"/>
                <w:bCs w:val="0"/>
                <w:color w:val="auto"/>
                <w:sz w:val="18"/>
                <w:szCs w:val="18"/>
              </w:rPr>
              <w:t>. İdari Personel (Kadroların Doluluk Oranına Göre)</w:t>
            </w:r>
            <w:bookmarkEnd w:id="65"/>
          </w:p>
        </w:tc>
      </w:tr>
      <w:tr w:rsidR="00A425FC" w:rsidRPr="006C537D" w:rsidTr="006C537D">
        <w:tc>
          <w:tcPr>
            <w:tcW w:w="3510" w:type="dxa"/>
            <w:shd w:val="clear" w:color="auto" w:fill="D9D9D9"/>
            <w:vAlign w:val="center"/>
            <w:hideMark/>
          </w:tcPr>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Hizmet</w:t>
            </w:r>
            <w:r w:rsidR="000C33EF" w:rsidRPr="006C537D">
              <w:rPr>
                <w:rFonts w:ascii="Tahoma" w:hAnsi="Tahoma" w:cs="Tahoma"/>
                <w:b/>
                <w:bCs/>
                <w:sz w:val="18"/>
                <w:szCs w:val="18"/>
              </w:rPr>
              <w:t xml:space="preserve"> </w:t>
            </w:r>
            <w:r w:rsidRPr="006C537D">
              <w:rPr>
                <w:rFonts w:ascii="Tahoma" w:hAnsi="Tahoma" w:cs="Tahoma"/>
                <w:b/>
                <w:bCs/>
                <w:sz w:val="18"/>
                <w:szCs w:val="18"/>
              </w:rPr>
              <w:t>Sınıflandırması</w:t>
            </w:r>
          </w:p>
        </w:tc>
        <w:tc>
          <w:tcPr>
            <w:tcW w:w="993" w:type="dxa"/>
            <w:shd w:val="clear" w:color="auto" w:fill="D9D9D9"/>
            <w:vAlign w:val="center"/>
            <w:hideMark/>
          </w:tcPr>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Dolu</w:t>
            </w:r>
          </w:p>
        </w:tc>
        <w:tc>
          <w:tcPr>
            <w:tcW w:w="992" w:type="dxa"/>
            <w:shd w:val="clear" w:color="auto" w:fill="D9D9D9"/>
            <w:noWrap/>
            <w:vAlign w:val="center"/>
            <w:hideMark/>
          </w:tcPr>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Boş</w:t>
            </w:r>
          </w:p>
        </w:tc>
        <w:tc>
          <w:tcPr>
            <w:tcW w:w="1276" w:type="dxa"/>
            <w:shd w:val="clear" w:color="auto" w:fill="D9D9D9"/>
            <w:vAlign w:val="center"/>
          </w:tcPr>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Genel Toplam</w:t>
            </w:r>
          </w:p>
        </w:tc>
        <w:tc>
          <w:tcPr>
            <w:tcW w:w="1468" w:type="dxa"/>
            <w:shd w:val="clear" w:color="auto" w:fill="D9D9D9"/>
            <w:vAlign w:val="center"/>
            <w:hideMark/>
          </w:tcPr>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Doluluk Oranı</w:t>
            </w:r>
          </w:p>
          <w:p w:rsidR="00A425FC" w:rsidRPr="006C537D" w:rsidRDefault="00A425FC" w:rsidP="006C537D">
            <w:pPr>
              <w:spacing w:after="0" w:line="240" w:lineRule="auto"/>
              <w:jc w:val="center"/>
              <w:rPr>
                <w:rFonts w:ascii="Tahoma" w:hAnsi="Tahoma" w:cs="Tahoma"/>
                <w:b/>
                <w:bCs/>
                <w:sz w:val="18"/>
                <w:szCs w:val="18"/>
              </w:rPr>
            </w:pPr>
            <w:r w:rsidRPr="006C537D">
              <w:rPr>
                <w:rFonts w:ascii="Tahoma" w:hAnsi="Tahoma" w:cs="Tahoma"/>
                <w:b/>
                <w:bCs/>
                <w:sz w:val="18"/>
                <w:szCs w:val="18"/>
              </w:rPr>
              <w:t>(%)</w:t>
            </w: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Genel İdari Hizmetler Sınıfı</w:t>
            </w:r>
          </w:p>
        </w:tc>
        <w:tc>
          <w:tcPr>
            <w:tcW w:w="993" w:type="dxa"/>
            <w:hideMark/>
          </w:tcPr>
          <w:p w:rsidR="00A425FC" w:rsidRPr="006C537D" w:rsidRDefault="001C09FD" w:rsidP="006C537D">
            <w:pPr>
              <w:spacing w:after="0" w:line="240" w:lineRule="auto"/>
              <w:jc w:val="center"/>
              <w:rPr>
                <w:rFonts w:ascii="Tahoma" w:hAnsi="Tahoma" w:cs="Tahoma"/>
                <w:sz w:val="18"/>
                <w:szCs w:val="18"/>
              </w:rPr>
            </w:pPr>
            <w:r>
              <w:rPr>
                <w:rFonts w:ascii="Tahoma" w:hAnsi="Tahoma" w:cs="Tahoma"/>
                <w:sz w:val="18"/>
                <w:szCs w:val="18"/>
              </w:rPr>
              <w:t>5</w:t>
            </w: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1C09FD" w:rsidP="006C537D">
            <w:pPr>
              <w:spacing w:after="0" w:line="240" w:lineRule="auto"/>
              <w:jc w:val="center"/>
              <w:rPr>
                <w:rFonts w:ascii="Tahoma" w:hAnsi="Tahoma" w:cs="Tahoma"/>
                <w:bCs/>
                <w:sz w:val="18"/>
                <w:szCs w:val="18"/>
              </w:rPr>
            </w:pPr>
            <w:r>
              <w:rPr>
                <w:rFonts w:ascii="Tahoma" w:hAnsi="Tahoma" w:cs="Tahoma"/>
                <w:bCs/>
                <w:sz w:val="18"/>
                <w:szCs w:val="18"/>
              </w:rPr>
              <w:t>5</w:t>
            </w:r>
          </w:p>
        </w:tc>
        <w:tc>
          <w:tcPr>
            <w:tcW w:w="1468" w:type="dxa"/>
          </w:tcPr>
          <w:p w:rsidR="00A425FC" w:rsidRPr="006C537D" w:rsidRDefault="001C09FD" w:rsidP="006C537D">
            <w:pPr>
              <w:spacing w:after="0" w:line="240" w:lineRule="auto"/>
              <w:jc w:val="center"/>
              <w:rPr>
                <w:rFonts w:ascii="Tahoma" w:hAnsi="Tahoma" w:cs="Tahoma"/>
                <w:bCs/>
                <w:sz w:val="18"/>
                <w:szCs w:val="18"/>
              </w:rPr>
            </w:pPr>
            <w:r>
              <w:rPr>
                <w:rFonts w:ascii="Tahoma" w:hAnsi="Tahoma" w:cs="Tahoma"/>
                <w:bCs/>
                <w:sz w:val="18"/>
                <w:szCs w:val="18"/>
              </w:rPr>
              <w:t>0,90</w:t>
            </w: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Teknik Hizmetler Sınıfı</w:t>
            </w:r>
          </w:p>
        </w:tc>
        <w:tc>
          <w:tcPr>
            <w:tcW w:w="993" w:type="dxa"/>
            <w:hideMark/>
          </w:tcPr>
          <w:p w:rsidR="00A425FC" w:rsidRPr="006C537D" w:rsidRDefault="00A425FC" w:rsidP="006C537D">
            <w:pPr>
              <w:spacing w:after="0" w:line="240" w:lineRule="auto"/>
              <w:jc w:val="center"/>
              <w:rPr>
                <w:rFonts w:ascii="Tahoma" w:hAnsi="Tahoma" w:cs="Tahoma"/>
                <w:sz w:val="18"/>
                <w:szCs w:val="18"/>
              </w:rPr>
            </w:pP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A425FC" w:rsidP="006C537D">
            <w:pPr>
              <w:spacing w:after="0" w:line="240" w:lineRule="auto"/>
              <w:jc w:val="center"/>
              <w:rPr>
                <w:rFonts w:ascii="Tahoma" w:hAnsi="Tahoma" w:cs="Tahoma"/>
                <w:bCs/>
                <w:sz w:val="18"/>
                <w:szCs w:val="18"/>
              </w:rPr>
            </w:pPr>
          </w:p>
        </w:tc>
        <w:tc>
          <w:tcPr>
            <w:tcW w:w="1468" w:type="dxa"/>
          </w:tcPr>
          <w:p w:rsidR="00A425FC" w:rsidRPr="006C537D" w:rsidRDefault="00A425FC" w:rsidP="00F46BEE">
            <w:pPr>
              <w:spacing w:after="0" w:line="240" w:lineRule="auto"/>
              <w:rPr>
                <w:rFonts w:ascii="Tahoma" w:hAnsi="Tahoma" w:cs="Tahoma"/>
                <w:bCs/>
                <w:sz w:val="18"/>
                <w:szCs w:val="18"/>
              </w:rPr>
            </w:pP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Sağlık Hizmetleri Sınıfı</w:t>
            </w:r>
          </w:p>
        </w:tc>
        <w:tc>
          <w:tcPr>
            <w:tcW w:w="993" w:type="dxa"/>
            <w:hideMark/>
          </w:tcPr>
          <w:p w:rsidR="00A425FC" w:rsidRPr="006C537D" w:rsidRDefault="00A425FC" w:rsidP="006C537D">
            <w:pPr>
              <w:spacing w:after="0" w:line="240" w:lineRule="auto"/>
              <w:jc w:val="center"/>
              <w:rPr>
                <w:rFonts w:ascii="Tahoma" w:hAnsi="Tahoma" w:cs="Tahoma"/>
                <w:sz w:val="18"/>
                <w:szCs w:val="18"/>
              </w:rPr>
            </w:pP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A425FC" w:rsidP="006C537D">
            <w:pPr>
              <w:spacing w:after="0" w:line="240" w:lineRule="auto"/>
              <w:jc w:val="center"/>
              <w:rPr>
                <w:rFonts w:ascii="Tahoma" w:hAnsi="Tahoma" w:cs="Tahoma"/>
                <w:bCs/>
                <w:sz w:val="18"/>
                <w:szCs w:val="18"/>
              </w:rPr>
            </w:pPr>
          </w:p>
        </w:tc>
        <w:tc>
          <w:tcPr>
            <w:tcW w:w="1468" w:type="dxa"/>
          </w:tcPr>
          <w:p w:rsidR="00A425FC" w:rsidRPr="006C537D" w:rsidRDefault="00A425FC" w:rsidP="006C537D">
            <w:pPr>
              <w:spacing w:after="0" w:line="240" w:lineRule="auto"/>
              <w:jc w:val="center"/>
              <w:rPr>
                <w:rFonts w:ascii="Tahoma" w:hAnsi="Tahoma" w:cs="Tahoma"/>
                <w:bCs/>
                <w:sz w:val="18"/>
                <w:szCs w:val="18"/>
              </w:rPr>
            </w:pP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Eğitim ve Öğretim Hizmetleri Sınıfı</w:t>
            </w:r>
          </w:p>
        </w:tc>
        <w:tc>
          <w:tcPr>
            <w:tcW w:w="993" w:type="dxa"/>
            <w:hideMark/>
          </w:tcPr>
          <w:p w:rsidR="00A425FC" w:rsidRPr="006C537D" w:rsidRDefault="00A425FC" w:rsidP="006C537D">
            <w:pPr>
              <w:spacing w:after="0" w:line="240" w:lineRule="auto"/>
              <w:jc w:val="center"/>
              <w:rPr>
                <w:rFonts w:ascii="Tahoma" w:hAnsi="Tahoma" w:cs="Tahoma"/>
                <w:sz w:val="18"/>
                <w:szCs w:val="18"/>
              </w:rPr>
            </w:pP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A425FC" w:rsidP="006C537D">
            <w:pPr>
              <w:spacing w:after="0" w:line="240" w:lineRule="auto"/>
              <w:jc w:val="center"/>
              <w:rPr>
                <w:rFonts w:ascii="Tahoma" w:hAnsi="Tahoma" w:cs="Tahoma"/>
                <w:bCs/>
                <w:sz w:val="18"/>
                <w:szCs w:val="18"/>
              </w:rPr>
            </w:pPr>
          </w:p>
        </w:tc>
        <w:tc>
          <w:tcPr>
            <w:tcW w:w="1468" w:type="dxa"/>
          </w:tcPr>
          <w:p w:rsidR="00A425FC" w:rsidRPr="006C537D" w:rsidRDefault="00A425FC" w:rsidP="006C537D">
            <w:pPr>
              <w:spacing w:after="0" w:line="240" w:lineRule="auto"/>
              <w:jc w:val="center"/>
              <w:rPr>
                <w:rFonts w:ascii="Tahoma" w:hAnsi="Tahoma" w:cs="Tahoma"/>
                <w:bCs/>
                <w:sz w:val="18"/>
                <w:szCs w:val="18"/>
              </w:rPr>
            </w:pP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Avukatlık Hizmetleri Sınıfı</w:t>
            </w:r>
          </w:p>
        </w:tc>
        <w:tc>
          <w:tcPr>
            <w:tcW w:w="993" w:type="dxa"/>
            <w:hideMark/>
          </w:tcPr>
          <w:p w:rsidR="00A425FC" w:rsidRPr="006C537D" w:rsidRDefault="00A425FC" w:rsidP="006C537D">
            <w:pPr>
              <w:spacing w:after="0" w:line="240" w:lineRule="auto"/>
              <w:jc w:val="center"/>
              <w:rPr>
                <w:rFonts w:ascii="Tahoma" w:hAnsi="Tahoma" w:cs="Tahoma"/>
                <w:sz w:val="18"/>
                <w:szCs w:val="18"/>
              </w:rPr>
            </w:pP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A425FC" w:rsidP="006C537D">
            <w:pPr>
              <w:spacing w:after="0" w:line="240" w:lineRule="auto"/>
              <w:jc w:val="center"/>
              <w:rPr>
                <w:rFonts w:ascii="Tahoma" w:hAnsi="Tahoma" w:cs="Tahoma"/>
                <w:bCs/>
                <w:sz w:val="18"/>
                <w:szCs w:val="18"/>
              </w:rPr>
            </w:pPr>
          </w:p>
        </w:tc>
        <w:tc>
          <w:tcPr>
            <w:tcW w:w="1468" w:type="dxa"/>
          </w:tcPr>
          <w:p w:rsidR="00A425FC" w:rsidRPr="006C537D" w:rsidRDefault="00A425FC" w:rsidP="006C537D">
            <w:pPr>
              <w:spacing w:after="0" w:line="240" w:lineRule="auto"/>
              <w:jc w:val="center"/>
              <w:rPr>
                <w:rFonts w:ascii="Tahoma" w:hAnsi="Tahoma" w:cs="Tahoma"/>
                <w:bCs/>
                <w:sz w:val="18"/>
                <w:szCs w:val="18"/>
              </w:rPr>
            </w:pP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Din Hizmetleri Sınıfı</w:t>
            </w:r>
          </w:p>
        </w:tc>
        <w:tc>
          <w:tcPr>
            <w:tcW w:w="993" w:type="dxa"/>
            <w:hideMark/>
          </w:tcPr>
          <w:p w:rsidR="00A425FC" w:rsidRPr="006C537D" w:rsidRDefault="00A425FC" w:rsidP="006C537D">
            <w:pPr>
              <w:spacing w:after="0" w:line="240" w:lineRule="auto"/>
              <w:jc w:val="center"/>
              <w:rPr>
                <w:rFonts w:ascii="Tahoma" w:hAnsi="Tahoma" w:cs="Tahoma"/>
                <w:sz w:val="18"/>
                <w:szCs w:val="18"/>
              </w:rPr>
            </w:pP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A425FC" w:rsidP="006C537D">
            <w:pPr>
              <w:spacing w:after="0" w:line="240" w:lineRule="auto"/>
              <w:jc w:val="center"/>
              <w:rPr>
                <w:rFonts w:ascii="Tahoma" w:hAnsi="Tahoma" w:cs="Tahoma"/>
                <w:bCs/>
                <w:sz w:val="18"/>
                <w:szCs w:val="18"/>
              </w:rPr>
            </w:pPr>
          </w:p>
        </w:tc>
        <w:tc>
          <w:tcPr>
            <w:tcW w:w="1468" w:type="dxa"/>
          </w:tcPr>
          <w:p w:rsidR="00A425FC" w:rsidRPr="006C537D" w:rsidRDefault="00A425FC" w:rsidP="006C537D">
            <w:pPr>
              <w:spacing w:after="0" w:line="240" w:lineRule="auto"/>
              <w:jc w:val="center"/>
              <w:rPr>
                <w:rFonts w:ascii="Tahoma" w:hAnsi="Tahoma" w:cs="Tahoma"/>
                <w:bCs/>
                <w:sz w:val="18"/>
                <w:szCs w:val="18"/>
              </w:rPr>
            </w:pPr>
          </w:p>
        </w:tc>
      </w:tr>
      <w:tr w:rsidR="00A425FC" w:rsidRPr="006C537D" w:rsidTr="006C537D">
        <w:tc>
          <w:tcPr>
            <w:tcW w:w="3510" w:type="dxa"/>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Yardımcı Hizmetler Sınıfı</w:t>
            </w:r>
          </w:p>
        </w:tc>
        <w:tc>
          <w:tcPr>
            <w:tcW w:w="993" w:type="dxa"/>
            <w:hideMark/>
          </w:tcPr>
          <w:p w:rsidR="00A425FC" w:rsidRPr="006C537D" w:rsidRDefault="00A425FC" w:rsidP="006C537D">
            <w:pPr>
              <w:spacing w:after="0" w:line="240" w:lineRule="auto"/>
              <w:jc w:val="center"/>
              <w:rPr>
                <w:rFonts w:ascii="Tahoma" w:hAnsi="Tahoma" w:cs="Tahoma"/>
                <w:sz w:val="18"/>
                <w:szCs w:val="18"/>
              </w:rPr>
            </w:pPr>
          </w:p>
        </w:tc>
        <w:tc>
          <w:tcPr>
            <w:tcW w:w="992" w:type="dxa"/>
            <w:hideMark/>
          </w:tcPr>
          <w:p w:rsidR="00A425FC" w:rsidRPr="006C537D" w:rsidRDefault="00A425FC" w:rsidP="006C537D">
            <w:pPr>
              <w:spacing w:after="0" w:line="240" w:lineRule="auto"/>
              <w:jc w:val="center"/>
              <w:rPr>
                <w:rFonts w:ascii="Tahoma" w:hAnsi="Tahoma" w:cs="Tahoma"/>
                <w:bCs/>
                <w:sz w:val="18"/>
                <w:szCs w:val="18"/>
              </w:rPr>
            </w:pPr>
          </w:p>
        </w:tc>
        <w:tc>
          <w:tcPr>
            <w:tcW w:w="1276" w:type="dxa"/>
          </w:tcPr>
          <w:p w:rsidR="00A425FC" w:rsidRPr="006C537D" w:rsidRDefault="00A425FC" w:rsidP="006C537D">
            <w:pPr>
              <w:spacing w:after="0" w:line="240" w:lineRule="auto"/>
              <w:jc w:val="center"/>
              <w:rPr>
                <w:rFonts w:ascii="Tahoma" w:hAnsi="Tahoma" w:cs="Tahoma"/>
                <w:bCs/>
                <w:sz w:val="18"/>
                <w:szCs w:val="18"/>
              </w:rPr>
            </w:pPr>
          </w:p>
        </w:tc>
        <w:tc>
          <w:tcPr>
            <w:tcW w:w="1468" w:type="dxa"/>
          </w:tcPr>
          <w:p w:rsidR="00A425FC" w:rsidRPr="006C537D" w:rsidRDefault="00A425FC" w:rsidP="006C537D">
            <w:pPr>
              <w:spacing w:after="0" w:line="240" w:lineRule="auto"/>
              <w:jc w:val="center"/>
              <w:rPr>
                <w:rFonts w:ascii="Tahoma" w:hAnsi="Tahoma" w:cs="Tahoma"/>
                <w:bCs/>
                <w:sz w:val="18"/>
                <w:szCs w:val="18"/>
              </w:rPr>
            </w:pPr>
          </w:p>
        </w:tc>
      </w:tr>
      <w:tr w:rsidR="00A425FC" w:rsidRPr="006C537D" w:rsidTr="006C537D">
        <w:tc>
          <w:tcPr>
            <w:tcW w:w="3510" w:type="dxa"/>
            <w:shd w:val="clear" w:color="auto" w:fill="F79646"/>
            <w:hideMark/>
          </w:tcPr>
          <w:p w:rsidR="00A425FC" w:rsidRPr="006C537D" w:rsidRDefault="00A425FC" w:rsidP="006C537D">
            <w:pPr>
              <w:spacing w:after="0" w:line="240" w:lineRule="auto"/>
              <w:rPr>
                <w:rFonts w:ascii="Tahoma" w:hAnsi="Tahoma" w:cs="Tahoma"/>
                <w:b/>
                <w:bCs/>
                <w:sz w:val="18"/>
                <w:szCs w:val="18"/>
              </w:rPr>
            </w:pPr>
            <w:r w:rsidRPr="006C537D">
              <w:rPr>
                <w:rFonts w:ascii="Tahoma" w:hAnsi="Tahoma" w:cs="Tahoma"/>
                <w:b/>
                <w:bCs/>
                <w:sz w:val="18"/>
                <w:szCs w:val="18"/>
              </w:rPr>
              <w:t>Toplam</w:t>
            </w:r>
          </w:p>
        </w:tc>
        <w:tc>
          <w:tcPr>
            <w:tcW w:w="993" w:type="dxa"/>
            <w:shd w:val="clear" w:color="auto" w:fill="F79646"/>
            <w:hideMark/>
          </w:tcPr>
          <w:p w:rsidR="00A425FC" w:rsidRPr="006C537D" w:rsidRDefault="00A425FC" w:rsidP="006C537D">
            <w:pPr>
              <w:spacing w:after="0" w:line="240" w:lineRule="auto"/>
              <w:jc w:val="center"/>
              <w:rPr>
                <w:rFonts w:ascii="Tahoma" w:hAnsi="Tahoma" w:cs="Tahoma"/>
                <w:b/>
                <w:bCs/>
                <w:sz w:val="18"/>
                <w:szCs w:val="18"/>
              </w:rPr>
            </w:pPr>
          </w:p>
        </w:tc>
        <w:tc>
          <w:tcPr>
            <w:tcW w:w="992" w:type="dxa"/>
            <w:shd w:val="clear" w:color="auto" w:fill="F79646"/>
            <w:hideMark/>
          </w:tcPr>
          <w:p w:rsidR="00A425FC" w:rsidRPr="006C537D" w:rsidRDefault="00A425FC" w:rsidP="006C537D">
            <w:pPr>
              <w:spacing w:after="0" w:line="240" w:lineRule="auto"/>
              <w:jc w:val="center"/>
              <w:rPr>
                <w:rFonts w:ascii="Tahoma" w:hAnsi="Tahoma" w:cs="Tahoma"/>
                <w:b/>
                <w:bCs/>
                <w:sz w:val="18"/>
                <w:szCs w:val="18"/>
              </w:rPr>
            </w:pPr>
          </w:p>
        </w:tc>
        <w:tc>
          <w:tcPr>
            <w:tcW w:w="1276" w:type="dxa"/>
            <w:shd w:val="clear" w:color="auto" w:fill="F79646"/>
          </w:tcPr>
          <w:p w:rsidR="00A425FC" w:rsidRPr="006C537D" w:rsidRDefault="001C09FD" w:rsidP="006C537D">
            <w:pPr>
              <w:spacing w:after="0" w:line="240" w:lineRule="auto"/>
              <w:jc w:val="center"/>
              <w:rPr>
                <w:rFonts w:ascii="Tahoma" w:hAnsi="Tahoma" w:cs="Tahoma"/>
                <w:b/>
                <w:bCs/>
                <w:sz w:val="18"/>
                <w:szCs w:val="18"/>
              </w:rPr>
            </w:pPr>
            <w:r>
              <w:rPr>
                <w:rFonts w:ascii="Tahoma" w:hAnsi="Tahoma" w:cs="Tahoma"/>
                <w:b/>
                <w:bCs/>
                <w:sz w:val="18"/>
                <w:szCs w:val="18"/>
              </w:rPr>
              <w:t>5</w:t>
            </w:r>
          </w:p>
        </w:tc>
        <w:tc>
          <w:tcPr>
            <w:tcW w:w="1468" w:type="dxa"/>
            <w:shd w:val="clear" w:color="auto" w:fill="F79646"/>
          </w:tcPr>
          <w:p w:rsidR="00A425FC" w:rsidRPr="006C537D" w:rsidRDefault="001C09FD" w:rsidP="006C537D">
            <w:pPr>
              <w:spacing w:after="0" w:line="240" w:lineRule="auto"/>
              <w:jc w:val="center"/>
              <w:rPr>
                <w:rFonts w:ascii="Tahoma" w:hAnsi="Tahoma" w:cs="Tahoma"/>
                <w:b/>
                <w:bCs/>
                <w:sz w:val="18"/>
                <w:szCs w:val="18"/>
              </w:rPr>
            </w:pPr>
            <w:r>
              <w:rPr>
                <w:rFonts w:ascii="Tahoma" w:hAnsi="Tahoma" w:cs="Tahoma"/>
                <w:b/>
                <w:bCs/>
                <w:sz w:val="18"/>
                <w:szCs w:val="18"/>
              </w:rPr>
              <w:t>0,90</w:t>
            </w:r>
          </w:p>
        </w:tc>
      </w:tr>
    </w:tbl>
    <w:p w:rsidR="00A425FC" w:rsidRDefault="00A425FC" w:rsidP="00A425FC">
      <w:pPr>
        <w:spacing w:after="0" w:line="240" w:lineRule="auto"/>
        <w:jc w:val="both"/>
        <w:rPr>
          <w:rFonts w:ascii="Tahoma" w:hAnsi="Tahoma" w:cs="Tahoma"/>
        </w:rPr>
      </w:pPr>
    </w:p>
    <w:p w:rsidR="004A5DB5" w:rsidRDefault="004A5DB5" w:rsidP="00A425FC">
      <w:pPr>
        <w:spacing w:after="0" w:line="240" w:lineRule="auto"/>
        <w:jc w:val="both"/>
        <w:rPr>
          <w:rFonts w:ascii="Tahoma" w:hAnsi="Tahoma" w:cs="Tahoma"/>
        </w:rPr>
      </w:pPr>
    </w:p>
    <w:p w:rsidR="00B3784B" w:rsidRDefault="00B3784B" w:rsidP="00A425FC">
      <w:pPr>
        <w:spacing w:after="0" w:line="240" w:lineRule="auto"/>
        <w:jc w:val="both"/>
        <w:rPr>
          <w:rFonts w:ascii="Tahoma" w:hAnsi="Tahoma" w:cs="Tahoma"/>
        </w:rPr>
      </w:pPr>
    </w:p>
    <w:p w:rsidR="004A5DB5" w:rsidRPr="004D1DAC" w:rsidRDefault="004A5DB5" w:rsidP="004A5DB5">
      <w:pPr>
        <w:keepNext/>
        <w:keepLines/>
        <w:numPr>
          <w:ilvl w:val="0"/>
          <w:numId w:val="29"/>
        </w:numPr>
        <w:spacing w:after="0"/>
        <w:jc w:val="both"/>
        <w:outlineLvl w:val="3"/>
        <w:rPr>
          <w:rFonts w:ascii="Times New Roman" w:hAnsi="Times New Roman"/>
          <w:bCs/>
          <w:color w:val="000000"/>
          <w:kern w:val="1"/>
        </w:rPr>
      </w:pPr>
      <w:r w:rsidRPr="00F64119">
        <w:rPr>
          <w:rFonts w:ascii="Times New Roman" w:hAnsi="Times New Roman"/>
          <w:bCs/>
          <w:kern w:val="1"/>
        </w:rPr>
        <w:t xml:space="preserve">1 </w:t>
      </w:r>
      <w:r>
        <w:rPr>
          <w:rFonts w:ascii="Times New Roman" w:hAnsi="Times New Roman"/>
          <w:bCs/>
          <w:kern w:val="1"/>
        </w:rPr>
        <w:t xml:space="preserve">Personel, Fakülte Sekreteri kadrosunda olup; </w:t>
      </w:r>
      <w:r w:rsidR="0052037B">
        <w:rPr>
          <w:rFonts w:ascii="Times New Roman" w:hAnsi="Times New Roman"/>
          <w:bCs/>
          <w:kern w:val="1"/>
        </w:rPr>
        <w:t>Kurum içi Naklen geliş olup</w:t>
      </w:r>
      <w:r>
        <w:rPr>
          <w:rFonts w:ascii="Times New Roman" w:hAnsi="Times New Roman"/>
          <w:bCs/>
          <w:kern w:val="1"/>
        </w:rPr>
        <w:t xml:space="preserve"> Fakültemizde Fakülte Sekreteri Görevini yapmaktadır.</w:t>
      </w:r>
    </w:p>
    <w:p w:rsidR="004D1DAC" w:rsidRPr="004A5DB5" w:rsidRDefault="004D1DAC" w:rsidP="004A5DB5">
      <w:pPr>
        <w:keepNext/>
        <w:keepLines/>
        <w:numPr>
          <w:ilvl w:val="0"/>
          <w:numId w:val="29"/>
        </w:numPr>
        <w:spacing w:after="0"/>
        <w:jc w:val="both"/>
        <w:outlineLvl w:val="3"/>
        <w:rPr>
          <w:rFonts w:ascii="Times New Roman" w:hAnsi="Times New Roman"/>
          <w:bCs/>
          <w:color w:val="000000"/>
          <w:kern w:val="1"/>
        </w:rPr>
      </w:pPr>
      <w:r>
        <w:rPr>
          <w:rFonts w:ascii="Times New Roman" w:hAnsi="Times New Roman"/>
          <w:bCs/>
          <w:kern w:val="1"/>
        </w:rPr>
        <w:t>3 Personel, Bilgisayar İşletmeni Kadrosunda olup; Fakültemizde görev yapmaktadır.</w:t>
      </w:r>
    </w:p>
    <w:p w:rsidR="004A5DB5" w:rsidRDefault="004A5DB5" w:rsidP="00A425FC">
      <w:pPr>
        <w:spacing w:after="0" w:line="240" w:lineRule="auto"/>
        <w:jc w:val="both"/>
        <w:rPr>
          <w:rFonts w:ascii="Tahoma" w:hAnsi="Tahoma" w:cs="Tahoma"/>
        </w:rPr>
      </w:pPr>
    </w:p>
    <w:p w:rsidR="005E5C50" w:rsidRPr="00B65AB8" w:rsidRDefault="004D1DAC" w:rsidP="00916141">
      <w:pPr>
        <w:numPr>
          <w:ilvl w:val="0"/>
          <w:numId w:val="29"/>
        </w:numPr>
        <w:rPr>
          <w:rFonts w:ascii="Times New Roman" w:hAnsi="Times New Roman"/>
        </w:rPr>
      </w:pPr>
      <w:r>
        <w:rPr>
          <w:rFonts w:ascii="Times New Roman" w:hAnsi="Times New Roman"/>
          <w:color w:val="000000"/>
        </w:rPr>
        <w:t>1</w:t>
      </w:r>
      <w:r w:rsidR="005E5C50">
        <w:rPr>
          <w:rFonts w:ascii="Times New Roman" w:hAnsi="Times New Roman"/>
          <w:color w:val="000000"/>
        </w:rPr>
        <w:t xml:space="preserve"> Personel, </w:t>
      </w:r>
      <w:r w:rsidR="00665658">
        <w:rPr>
          <w:rFonts w:ascii="Times New Roman" w:hAnsi="Times New Roman"/>
          <w:color w:val="000000"/>
        </w:rPr>
        <w:t xml:space="preserve">Bilgisayar İşletmeni </w:t>
      </w:r>
      <w:r w:rsidR="005E5C50">
        <w:rPr>
          <w:rFonts w:ascii="Times New Roman" w:hAnsi="Times New Roman"/>
          <w:color w:val="000000"/>
        </w:rPr>
        <w:t>kadrosunda olup; Açıktan atama (657/Değişik 53. Md. Engelli Yönetmenliğine göre ) Fakültemiz de Görev yapmaktadır.</w:t>
      </w:r>
    </w:p>
    <w:p w:rsidR="00C81DE7" w:rsidRDefault="00C81DE7" w:rsidP="00033C71">
      <w:pPr>
        <w:pStyle w:val="Balk4"/>
        <w:spacing w:before="0" w:after="0"/>
        <w:rPr>
          <w:rFonts w:ascii="Tahoma" w:hAnsi="Tahoma" w:cs="Tahoma"/>
          <w:sz w:val="24"/>
          <w:szCs w:val="24"/>
        </w:rPr>
      </w:pPr>
    </w:p>
    <w:p w:rsidR="00D3066D" w:rsidRPr="00250AAB" w:rsidRDefault="00E309E3" w:rsidP="00033C71">
      <w:pPr>
        <w:pStyle w:val="Balk4"/>
        <w:spacing w:before="0" w:after="0"/>
        <w:rPr>
          <w:rFonts w:ascii="Tahoma" w:hAnsi="Tahoma" w:cs="Tahoma"/>
          <w:sz w:val="24"/>
          <w:szCs w:val="24"/>
        </w:rPr>
      </w:pPr>
      <w:r>
        <w:rPr>
          <w:rFonts w:ascii="Tahoma" w:hAnsi="Tahoma" w:cs="Tahoma"/>
          <w:sz w:val="24"/>
          <w:szCs w:val="24"/>
        </w:rPr>
        <w:t xml:space="preserve">4.11- Sözleşmeli </w:t>
      </w:r>
      <w:r w:rsidR="00D3066D" w:rsidRPr="00250AAB">
        <w:rPr>
          <w:rFonts w:ascii="Tahoma" w:hAnsi="Tahoma" w:cs="Tahoma"/>
          <w:sz w:val="24"/>
          <w:szCs w:val="24"/>
        </w:rPr>
        <w:t>Personel ve Geçici İşçiler</w:t>
      </w:r>
      <w:r w:rsidR="003C3388">
        <w:rPr>
          <w:rFonts w:ascii="Tahoma" w:hAnsi="Tahoma" w:cs="Tahoma"/>
          <w:sz w:val="24"/>
          <w:szCs w:val="24"/>
        </w:rPr>
        <w:t xml:space="preserve"> </w:t>
      </w:r>
    </w:p>
    <w:p w:rsidR="00D3066D" w:rsidRPr="00250AAB" w:rsidRDefault="00D3066D" w:rsidP="00033C71">
      <w:pPr>
        <w:spacing w:after="0" w:line="240" w:lineRule="auto"/>
        <w:jc w:val="both"/>
        <w:rPr>
          <w:rFonts w:ascii="Tahoma" w:hAnsi="Tahoma" w:cs="Tahoma"/>
        </w:rPr>
      </w:pPr>
    </w:p>
    <w:tbl>
      <w:tblPr>
        <w:tblW w:w="77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02"/>
        <w:gridCol w:w="1134"/>
        <w:gridCol w:w="992"/>
        <w:gridCol w:w="1276"/>
        <w:gridCol w:w="1559"/>
      </w:tblGrid>
      <w:tr w:rsidR="00D3066D" w:rsidRPr="006C537D" w:rsidTr="006C537D">
        <w:tc>
          <w:tcPr>
            <w:tcW w:w="7763" w:type="dxa"/>
            <w:gridSpan w:val="5"/>
            <w:shd w:val="clear" w:color="auto" w:fill="F79646"/>
            <w:hideMark/>
          </w:tcPr>
          <w:p w:rsidR="00D3066D" w:rsidRPr="006C537D" w:rsidRDefault="00D3066D" w:rsidP="00D33D55">
            <w:pPr>
              <w:pStyle w:val="Stil3"/>
              <w:rPr>
                <w:b w:val="0"/>
                <w:bCs w:val="0"/>
                <w:color w:val="FFFFFF"/>
                <w:sz w:val="18"/>
                <w:szCs w:val="18"/>
              </w:rPr>
            </w:pPr>
            <w:bookmarkStart w:id="66" w:name="_Toc27387781"/>
            <w:r w:rsidRPr="006C537D">
              <w:rPr>
                <w:b w:val="0"/>
                <w:bCs w:val="0"/>
                <w:sz w:val="18"/>
                <w:szCs w:val="18"/>
              </w:rPr>
              <w:t xml:space="preserve">Tablo </w:t>
            </w:r>
            <w:r w:rsidR="0089035E" w:rsidRPr="006C537D">
              <w:rPr>
                <w:b w:val="0"/>
                <w:bCs w:val="0"/>
                <w:sz w:val="18"/>
                <w:szCs w:val="18"/>
              </w:rPr>
              <w:t>X</w:t>
            </w:r>
            <w:r w:rsidRPr="006C537D">
              <w:rPr>
                <w:b w:val="0"/>
                <w:bCs w:val="0"/>
                <w:sz w:val="18"/>
                <w:szCs w:val="18"/>
              </w:rPr>
              <w:t>. Sözleşmeli Personel ve Geçici İşçiler (Çalıştıkları</w:t>
            </w:r>
            <w:r w:rsidR="00D33D55" w:rsidRPr="006C537D">
              <w:rPr>
                <w:b w:val="0"/>
                <w:bCs w:val="0"/>
                <w:sz w:val="18"/>
                <w:szCs w:val="18"/>
              </w:rPr>
              <w:t xml:space="preserve"> </w:t>
            </w:r>
            <w:r w:rsidRPr="006C537D">
              <w:rPr>
                <w:b w:val="0"/>
                <w:bCs w:val="0"/>
                <w:sz w:val="18"/>
                <w:szCs w:val="18"/>
              </w:rPr>
              <w:t>Pozisyona Göre)</w:t>
            </w:r>
            <w:bookmarkEnd w:id="66"/>
          </w:p>
        </w:tc>
      </w:tr>
      <w:tr w:rsidR="00D3066D" w:rsidRPr="006C537D" w:rsidTr="006C537D">
        <w:tc>
          <w:tcPr>
            <w:tcW w:w="2802" w:type="dxa"/>
            <w:shd w:val="clear" w:color="auto" w:fill="D9D9D9"/>
            <w:vAlign w:val="center"/>
            <w:hideMark/>
          </w:tcPr>
          <w:p w:rsidR="00D3066D" w:rsidRPr="006C537D" w:rsidRDefault="00D3066D"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Kadro</w:t>
            </w:r>
          </w:p>
        </w:tc>
        <w:tc>
          <w:tcPr>
            <w:tcW w:w="1134" w:type="dxa"/>
            <w:shd w:val="clear" w:color="auto" w:fill="D9D9D9"/>
            <w:vAlign w:val="center"/>
            <w:hideMark/>
          </w:tcPr>
          <w:p w:rsidR="00D3066D" w:rsidRPr="006C537D" w:rsidRDefault="00D3066D"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Dolu</w:t>
            </w:r>
          </w:p>
        </w:tc>
        <w:tc>
          <w:tcPr>
            <w:tcW w:w="992" w:type="dxa"/>
            <w:shd w:val="clear" w:color="auto" w:fill="D9D9D9"/>
            <w:vAlign w:val="center"/>
            <w:hideMark/>
          </w:tcPr>
          <w:p w:rsidR="00D3066D" w:rsidRPr="006C537D" w:rsidRDefault="00D3066D"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Boş</w:t>
            </w:r>
          </w:p>
        </w:tc>
        <w:tc>
          <w:tcPr>
            <w:tcW w:w="1276" w:type="dxa"/>
            <w:shd w:val="clear" w:color="auto" w:fill="D9D9D9"/>
            <w:vAlign w:val="center"/>
            <w:hideMark/>
          </w:tcPr>
          <w:p w:rsidR="00D3066D" w:rsidRPr="006C537D" w:rsidRDefault="00D3066D"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c>
          <w:tcPr>
            <w:tcW w:w="1559" w:type="dxa"/>
            <w:shd w:val="clear" w:color="auto" w:fill="D9D9D9"/>
            <w:vAlign w:val="center"/>
            <w:hideMark/>
          </w:tcPr>
          <w:p w:rsidR="00D3066D" w:rsidRPr="006C537D" w:rsidRDefault="00D3066D" w:rsidP="006C537D">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Doluluk Oranı (%)</w:t>
            </w:r>
          </w:p>
        </w:tc>
      </w:tr>
      <w:tr w:rsidR="00D3066D" w:rsidRPr="006C537D" w:rsidTr="006C537D">
        <w:tc>
          <w:tcPr>
            <w:tcW w:w="2802" w:type="dxa"/>
            <w:hideMark/>
          </w:tcPr>
          <w:p w:rsidR="00D3066D" w:rsidRPr="006C537D" w:rsidRDefault="00D3066D"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4/B Sözleşmeli Personel</w:t>
            </w:r>
          </w:p>
        </w:tc>
        <w:tc>
          <w:tcPr>
            <w:tcW w:w="1134" w:type="dxa"/>
            <w:hideMark/>
          </w:tcPr>
          <w:p w:rsidR="00D3066D" w:rsidRPr="006C537D" w:rsidRDefault="00647A06" w:rsidP="006C537D">
            <w:pPr>
              <w:spacing w:after="0" w:line="240" w:lineRule="auto"/>
              <w:jc w:val="center"/>
              <w:rPr>
                <w:rFonts w:ascii="Tahoma" w:hAnsi="Tahoma" w:cs="Tahoma"/>
                <w:color w:val="000000"/>
                <w:sz w:val="18"/>
                <w:szCs w:val="18"/>
              </w:rPr>
            </w:pPr>
            <w:r>
              <w:rPr>
                <w:rFonts w:ascii="Tahoma" w:hAnsi="Tahoma" w:cs="Tahoma"/>
                <w:color w:val="000000"/>
                <w:sz w:val="18"/>
                <w:szCs w:val="18"/>
              </w:rPr>
              <w:t>3</w:t>
            </w:r>
          </w:p>
        </w:tc>
        <w:tc>
          <w:tcPr>
            <w:tcW w:w="992" w:type="dxa"/>
            <w:hideMark/>
          </w:tcPr>
          <w:p w:rsidR="00D3066D" w:rsidRPr="006C537D" w:rsidRDefault="00D3066D" w:rsidP="006C537D">
            <w:pPr>
              <w:spacing w:after="0" w:line="240" w:lineRule="auto"/>
              <w:jc w:val="center"/>
              <w:rPr>
                <w:rFonts w:ascii="Tahoma" w:hAnsi="Tahoma" w:cs="Tahoma"/>
                <w:color w:val="000000"/>
                <w:sz w:val="18"/>
                <w:szCs w:val="18"/>
              </w:rPr>
            </w:pPr>
          </w:p>
        </w:tc>
        <w:tc>
          <w:tcPr>
            <w:tcW w:w="1276" w:type="dxa"/>
            <w:hideMark/>
          </w:tcPr>
          <w:p w:rsidR="00D3066D" w:rsidRPr="006C537D" w:rsidRDefault="00647A06" w:rsidP="006C537D">
            <w:pPr>
              <w:spacing w:after="0" w:line="240" w:lineRule="auto"/>
              <w:jc w:val="center"/>
              <w:rPr>
                <w:rFonts w:ascii="Tahoma" w:hAnsi="Tahoma" w:cs="Tahoma"/>
                <w:color w:val="000000"/>
                <w:sz w:val="18"/>
                <w:szCs w:val="18"/>
              </w:rPr>
            </w:pPr>
            <w:r>
              <w:rPr>
                <w:rFonts w:ascii="Tahoma" w:hAnsi="Tahoma" w:cs="Tahoma"/>
                <w:color w:val="000000"/>
                <w:sz w:val="18"/>
                <w:szCs w:val="18"/>
              </w:rPr>
              <w:t>3</w:t>
            </w:r>
          </w:p>
        </w:tc>
        <w:tc>
          <w:tcPr>
            <w:tcW w:w="1559" w:type="dxa"/>
            <w:hideMark/>
          </w:tcPr>
          <w:p w:rsidR="00D3066D" w:rsidRPr="006C537D" w:rsidRDefault="00647A06" w:rsidP="006C537D">
            <w:pPr>
              <w:spacing w:after="0" w:line="240" w:lineRule="auto"/>
              <w:jc w:val="center"/>
              <w:rPr>
                <w:rFonts w:ascii="Tahoma" w:hAnsi="Tahoma" w:cs="Tahoma"/>
                <w:color w:val="000000"/>
                <w:sz w:val="18"/>
                <w:szCs w:val="18"/>
              </w:rPr>
            </w:pPr>
            <w:r>
              <w:rPr>
                <w:rFonts w:ascii="Tahoma" w:hAnsi="Tahoma" w:cs="Tahoma"/>
                <w:color w:val="000000"/>
                <w:sz w:val="18"/>
                <w:szCs w:val="18"/>
              </w:rPr>
              <w:t>0,20</w:t>
            </w:r>
          </w:p>
        </w:tc>
      </w:tr>
      <w:tr w:rsidR="008331A6" w:rsidRPr="006C537D" w:rsidTr="006C537D">
        <w:tc>
          <w:tcPr>
            <w:tcW w:w="2802" w:type="dxa"/>
            <w:hideMark/>
          </w:tcPr>
          <w:p w:rsidR="008331A6" w:rsidRPr="006C537D" w:rsidRDefault="008331A6" w:rsidP="006C537D">
            <w:pPr>
              <w:spacing w:after="0" w:line="240" w:lineRule="auto"/>
              <w:rPr>
                <w:rFonts w:ascii="Tahoma" w:hAnsi="Tahoma" w:cs="Tahoma"/>
                <w:b/>
                <w:bCs/>
                <w:color w:val="000000"/>
                <w:sz w:val="18"/>
                <w:szCs w:val="18"/>
              </w:rPr>
            </w:pPr>
            <w:r>
              <w:rPr>
                <w:rFonts w:ascii="Tahoma" w:hAnsi="Tahoma" w:cs="Tahoma"/>
                <w:b/>
                <w:bCs/>
                <w:color w:val="000000"/>
                <w:sz w:val="18"/>
                <w:szCs w:val="18"/>
              </w:rPr>
              <w:t>4/C Personel</w:t>
            </w:r>
          </w:p>
        </w:tc>
        <w:tc>
          <w:tcPr>
            <w:tcW w:w="1134" w:type="dxa"/>
            <w:hideMark/>
          </w:tcPr>
          <w:p w:rsidR="008331A6" w:rsidRPr="006C537D" w:rsidRDefault="008331A6" w:rsidP="006C537D">
            <w:pPr>
              <w:spacing w:after="0" w:line="240" w:lineRule="auto"/>
              <w:jc w:val="center"/>
              <w:rPr>
                <w:rFonts w:ascii="Tahoma" w:hAnsi="Tahoma" w:cs="Tahoma"/>
                <w:color w:val="000000"/>
                <w:sz w:val="18"/>
                <w:szCs w:val="18"/>
              </w:rPr>
            </w:pPr>
          </w:p>
        </w:tc>
        <w:tc>
          <w:tcPr>
            <w:tcW w:w="992" w:type="dxa"/>
            <w:hideMark/>
          </w:tcPr>
          <w:p w:rsidR="008331A6" w:rsidRPr="006C537D" w:rsidRDefault="008331A6" w:rsidP="006C537D">
            <w:pPr>
              <w:spacing w:after="0" w:line="240" w:lineRule="auto"/>
              <w:jc w:val="center"/>
              <w:rPr>
                <w:rFonts w:ascii="Tahoma" w:hAnsi="Tahoma" w:cs="Tahoma"/>
                <w:color w:val="000000"/>
                <w:sz w:val="18"/>
                <w:szCs w:val="18"/>
              </w:rPr>
            </w:pPr>
          </w:p>
        </w:tc>
        <w:tc>
          <w:tcPr>
            <w:tcW w:w="1276" w:type="dxa"/>
            <w:hideMark/>
          </w:tcPr>
          <w:p w:rsidR="008331A6" w:rsidRPr="006C537D" w:rsidRDefault="008331A6" w:rsidP="006C537D">
            <w:pPr>
              <w:spacing w:after="0" w:line="240" w:lineRule="auto"/>
              <w:jc w:val="center"/>
              <w:rPr>
                <w:rFonts w:ascii="Tahoma" w:hAnsi="Tahoma" w:cs="Tahoma"/>
                <w:color w:val="000000"/>
                <w:sz w:val="18"/>
                <w:szCs w:val="18"/>
              </w:rPr>
            </w:pPr>
          </w:p>
        </w:tc>
        <w:tc>
          <w:tcPr>
            <w:tcW w:w="1559" w:type="dxa"/>
            <w:hideMark/>
          </w:tcPr>
          <w:p w:rsidR="008331A6" w:rsidRPr="006C537D" w:rsidRDefault="008331A6" w:rsidP="006C537D">
            <w:pPr>
              <w:spacing w:after="0" w:line="240" w:lineRule="auto"/>
              <w:jc w:val="center"/>
              <w:rPr>
                <w:rFonts w:ascii="Tahoma" w:hAnsi="Tahoma" w:cs="Tahoma"/>
                <w:color w:val="000000"/>
                <w:sz w:val="18"/>
                <w:szCs w:val="18"/>
              </w:rPr>
            </w:pPr>
          </w:p>
        </w:tc>
      </w:tr>
      <w:tr w:rsidR="00D3066D" w:rsidRPr="006C537D" w:rsidTr="006C537D">
        <w:tc>
          <w:tcPr>
            <w:tcW w:w="2802" w:type="dxa"/>
            <w:hideMark/>
          </w:tcPr>
          <w:p w:rsidR="00D3066D" w:rsidRPr="006C537D" w:rsidRDefault="00D3066D"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Geçici İşçiler (Vizeli)</w:t>
            </w:r>
          </w:p>
        </w:tc>
        <w:tc>
          <w:tcPr>
            <w:tcW w:w="1134" w:type="dxa"/>
            <w:hideMark/>
          </w:tcPr>
          <w:p w:rsidR="00D3066D" w:rsidRPr="006C537D" w:rsidRDefault="00D3066D" w:rsidP="006C537D">
            <w:pPr>
              <w:spacing w:after="0" w:line="240" w:lineRule="auto"/>
              <w:jc w:val="center"/>
              <w:rPr>
                <w:rFonts w:ascii="Tahoma" w:hAnsi="Tahoma" w:cs="Tahoma"/>
                <w:color w:val="000000"/>
                <w:sz w:val="18"/>
                <w:szCs w:val="18"/>
              </w:rPr>
            </w:pPr>
          </w:p>
        </w:tc>
        <w:tc>
          <w:tcPr>
            <w:tcW w:w="992" w:type="dxa"/>
            <w:hideMark/>
          </w:tcPr>
          <w:p w:rsidR="00D3066D" w:rsidRPr="006C537D" w:rsidRDefault="00D3066D" w:rsidP="006C537D">
            <w:pPr>
              <w:spacing w:after="0" w:line="240" w:lineRule="auto"/>
              <w:jc w:val="center"/>
              <w:rPr>
                <w:rFonts w:ascii="Tahoma" w:hAnsi="Tahoma" w:cs="Tahoma"/>
                <w:color w:val="000000"/>
                <w:sz w:val="18"/>
                <w:szCs w:val="18"/>
              </w:rPr>
            </w:pPr>
          </w:p>
        </w:tc>
        <w:tc>
          <w:tcPr>
            <w:tcW w:w="1276" w:type="dxa"/>
            <w:hideMark/>
          </w:tcPr>
          <w:p w:rsidR="00D3066D" w:rsidRPr="006C537D" w:rsidRDefault="00D3066D" w:rsidP="006C537D">
            <w:pPr>
              <w:spacing w:after="0" w:line="240" w:lineRule="auto"/>
              <w:jc w:val="center"/>
              <w:rPr>
                <w:rFonts w:ascii="Tahoma" w:hAnsi="Tahoma" w:cs="Tahoma"/>
                <w:color w:val="000000"/>
                <w:sz w:val="18"/>
                <w:szCs w:val="18"/>
              </w:rPr>
            </w:pPr>
          </w:p>
        </w:tc>
        <w:tc>
          <w:tcPr>
            <w:tcW w:w="1559" w:type="dxa"/>
            <w:hideMark/>
          </w:tcPr>
          <w:p w:rsidR="00D3066D" w:rsidRPr="006C537D" w:rsidRDefault="00D3066D" w:rsidP="006C537D">
            <w:pPr>
              <w:spacing w:after="0" w:line="240" w:lineRule="auto"/>
              <w:jc w:val="center"/>
              <w:rPr>
                <w:rFonts w:ascii="Tahoma" w:hAnsi="Tahoma" w:cs="Tahoma"/>
                <w:color w:val="000000"/>
                <w:sz w:val="18"/>
                <w:szCs w:val="18"/>
              </w:rPr>
            </w:pPr>
          </w:p>
        </w:tc>
      </w:tr>
      <w:tr w:rsidR="00D3066D" w:rsidRPr="006C537D" w:rsidTr="006C537D">
        <w:tc>
          <w:tcPr>
            <w:tcW w:w="2802" w:type="dxa"/>
            <w:hideMark/>
          </w:tcPr>
          <w:p w:rsidR="00D3066D" w:rsidRPr="006C537D" w:rsidRDefault="00D3066D"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Geçici İşçiler (Vizesiz)</w:t>
            </w:r>
          </w:p>
        </w:tc>
        <w:tc>
          <w:tcPr>
            <w:tcW w:w="1134" w:type="dxa"/>
            <w:hideMark/>
          </w:tcPr>
          <w:p w:rsidR="00D3066D" w:rsidRPr="006C537D" w:rsidRDefault="00D3066D" w:rsidP="006C537D">
            <w:pPr>
              <w:spacing w:after="0" w:line="240" w:lineRule="auto"/>
              <w:jc w:val="center"/>
              <w:rPr>
                <w:rFonts w:ascii="Tahoma" w:hAnsi="Tahoma" w:cs="Tahoma"/>
                <w:color w:val="000000"/>
                <w:sz w:val="18"/>
                <w:szCs w:val="18"/>
              </w:rPr>
            </w:pPr>
          </w:p>
        </w:tc>
        <w:tc>
          <w:tcPr>
            <w:tcW w:w="992" w:type="dxa"/>
            <w:hideMark/>
          </w:tcPr>
          <w:p w:rsidR="00D3066D" w:rsidRPr="006C537D" w:rsidRDefault="00D3066D" w:rsidP="006C537D">
            <w:pPr>
              <w:spacing w:after="0" w:line="240" w:lineRule="auto"/>
              <w:jc w:val="center"/>
              <w:rPr>
                <w:rFonts w:ascii="Tahoma" w:hAnsi="Tahoma" w:cs="Tahoma"/>
                <w:color w:val="000000"/>
                <w:sz w:val="18"/>
                <w:szCs w:val="18"/>
              </w:rPr>
            </w:pPr>
          </w:p>
        </w:tc>
        <w:tc>
          <w:tcPr>
            <w:tcW w:w="1276" w:type="dxa"/>
            <w:hideMark/>
          </w:tcPr>
          <w:p w:rsidR="00D3066D" w:rsidRPr="006C537D" w:rsidRDefault="00D3066D" w:rsidP="006C537D">
            <w:pPr>
              <w:spacing w:after="0" w:line="240" w:lineRule="auto"/>
              <w:jc w:val="center"/>
              <w:rPr>
                <w:rFonts w:ascii="Tahoma" w:hAnsi="Tahoma" w:cs="Tahoma"/>
                <w:color w:val="000000"/>
                <w:sz w:val="18"/>
                <w:szCs w:val="18"/>
              </w:rPr>
            </w:pPr>
          </w:p>
        </w:tc>
        <w:tc>
          <w:tcPr>
            <w:tcW w:w="1559" w:type="dxa"/>
            <w:hideMark/>
          </w:tcPr>
          <w:p w:rsidR="00D3066D" w:rsidRPr="006C537D" w:rsidRDefault="00D3066D" w:rsidP="006C537D">
            <w:pPr>
              <w:spacing w:after="0" w:line="240" w:lineRule="auto"/>
              <w:jc w:val="center"/>
              <w:rPr>
                <w:rFonts w:ascii="Tahoma" w:hAnsi="Tahoma" w:cs="Tahoma"/>
                <w:color w:val="000000"/>
                <w:sz w:val="18"/>
                <w:szCs w:val="18"/>
              </w:rPr>
            </w:pPr>
          </w:p>
        </w:tc>
      </w:tr>
      <w:tr w:rsidR="00D3066D" w:rsidRPr="006C537D" w:rsidTr="006C537D">
        <w:tc>
          <w:tcPr>
            <w:tcW w:w="2802" w:type="dxa"/>
            <w:shd w:val="clear" w:color="auto" w:fill="F79646"/>
            <w:hideMark/>
          </w:tcPr>
          <w:p w:rsidR="00D3066D" w:rsidRPr="006C537D" w:rsidRDefault="00D3066D" w:rsidP="006C537D">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Toplam</w:t>
            </w:r>
          </w:p>
        </w:tc>
        <w:tc>
          <w:tcPr>
            <w:tcW w:w="1134" w:type="dxa"/>
            <w:shd w:val="clear" w:color="auto" w:fill="F79646"/>
            <w:hideMark/>
          </w:tcPr>
          <w:p w:rsidR="00D3066D" w:rsidRPr="006C537D" w:rsidRDefault="00647A06"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3</w:t>
            </w:r>
          </w:p>
        </w:tc>
        <w:tc>
          <w:tcPr>
            <w:tcW w:w="992" w:type="dxa"/>
            <w:shd w:val="clear" w:color="auto" w:fill="F79646"/>
            <w:hideMark/>
          </w:tcPr>
          <w:p w:rsidR="00D3066D" w:rsidRPr="006C537D" w:rsidRDefault="00D3066D" w:rsidP="006C537D">
            <w:pPr>
              <w:spacing w:after="0" w:line="240" w:lineRule="auto"/>
              <w:jc w:val="center"/>
              <w:rPr>
                <w:rFonts w:ascii="Tahoma" w:hAnsi="Tahoma" w:cs="Tahoma"/>
                <w:b/>
                <w:bCs/>
                <w:color w:val="000000"/>
                <w:sz w:val="18"/>
                <w:szCs w:val="18"/>
              </w:rPr>
            </w:pPr>
          </w:p>
        </w:tc>
        <w:tc>
          <w:tcPr>
            <w:tcW w:w="1276" w:type="dxa"/>
            <w:shd w:val="clear" w:color="auto" w:fill="F79646"/>
            <w:hideMark/>
          </w:tcPr>
          <w:p w:rsidR="00D3066D" w:rsidRPr="006C537D" w:rsidRDefault="00647A06"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3</w:t>
            </w:r>
          </w:p>
        </w:tc>
        <w:tc>
          <w:tcPr>
            <w:tcW w:w="1559" w:type="dxa"/>
            <w:shd w:val="clear" w:color="auto" w:fill="F79646"/>
            <w:hideMark/>
          </w:tcPr>
          <w:p w:rsidR="00D3066D" w:rsidRPr="006C537D" w:rsidRDefault="00647A06" w:rsidP="006C537D">
            <w:pPr>
              <w:spacing w:after="0" w:line="240" w:lineRule="auto"/>
              <w:jc w:val="center"/>
              <w:rPr>
                <w:rFonts w:ascii="Tahoma" w:hAnsi="Tahoma" w:cs="Tahoma"/>
                <w:b/>
                <w:bCs/>
                <w:color w:val="000000"/>
                <w:sz w:val="18"/>
                <w:szCs w:val="18"/>
              </w:rPr>
            </w:pPr>
            <w:r>
              <w:rPr>
                <w:rFonts w:ascii="Tahoma" w:hAnsi="Tahoma" w:cs="Tahoma"/>
                <w:b/>
                <w:bCs/>
                <w:color w:val="000000"/>
                <w:sz w:val="18"/>
                <w:szCs w:val="18"/>
              </w:rPr>
              <w:t>0,20</w:t>
            </w:r>
          </w:p>
        </w:tc>
      </w:tr>
    </w:tbl>
    <w:p w:rsidR="00D3066D" w:rsidRDefault="00D3066D" w:rsidP="00033C71">
      <w:pPr>
        <w:spacing w:after="0" w:line="240" w:lineRule="auto"/>
        <w:jc w:val="both"/>
        <w:rPr>
          <w:rFonts w:ascii="Tahoma" w:hAnsi="Tahoma" w:cs="Tahoma"/>
        </w:rPr>
      </w:pPr>
    </w:p>
    <w:p w:rsidR="00AC4EF7" w:rsidRDefault="00AC4EF7" w:rsidP="00033C71">
      <w:pPr>
        <w:spacing w:after="0" w:line="240" w:lineRule="auto"/>
        <w:jc w:val="both"/>
        <w:rPr>
          <w:rFonts w:ascii="Tahoma" w:hAnsi="Tahoma" w:cs="Tahoma"/>
        </w:rPr>
      </w:pPr>
    </w:p>
    <w:p w:rsidR="00015F98" w:rsidRPr="005E5C50" w:rsidRDefault="00647A06" w:rsidP="00015F98">
      <w:pPr>
        <w:numPr>
          <w:ilvl w:val="0"/>
          <w:numId w:val="29"/>
        </w:numPr>
        <w:rPr>
          <w:rFonts w:ascii="Times New Roman" w:hAnsi="Times New Roman"/>
        </w:rPr>
      </w:pPr>
      <w:r>
        <w:rPr>
          <w:rFonts w:ascii="Tahoma" w:hAnsi="Tahoma" w:cs="Tahoma"/>
        </w:rPr>
        <w:lastRenderedPageBreak/>
        <w:t>3</w:t>
      </w:r>
      <w:r w:rsidR="00F46BEE">
        <w:rPr>
          <w:rFonts w:ascii="Tahoma" w:hAnsi="Tahoma" w:cs="Tahoma"/>
        </w:rPr>
        <w:t xml:space="preserve"> Personel: İdari ve Mali İşler Daire Başkanlığı kadrosunda Sürekli işçi kadrosunda olup:</w:t>
      </w:r>
      <w:r w:rsidR="00015F98" w:rsidRPr="00015F98">
        <w:rPr>
          <w:rFonts w:ascii="Times New Roman" w:hAnsi="Times New Roman"/>
          <w:color w:val="000000"/>
        </w:rPr>
        <w:t xml:space="preserve"> </w:t>
      </w:r>
      <w:r w:rsidR="00015F98" w:rsidRPr="00F64119">
        <w:rPr>
          <w:rFonts w:ascii="Times New Roman" w:hAnsi="Times New Roman"/>
          <w:color w:val="000000"/>
        </w:rPr>
        <w:t xml:space="preserve">2547 sayılı Kanunun 13/b-4 maddesi uyarınca </w:t>
      </w:r>
      <w:r w:rsidR="00015F98">
        <w:rPr>
          <w:rFonts w:ascii="Times New Roman" w:hAnsi="Times New Roman"/>
          <w:color w:val="000000"/>
        </w:rPr>
        <w:t>Fakültemizde</w:t>
      </w:r>
      <w:r w:rsidR="00015F98" w:rsidRPr="00F64119">
        <w:rPr>
          <w:rFonts w:ascii="Times New Roman" w:hAnsi="Times New Roman"/>
          <w:color w:val="000000"/>
        </w:rPr>
        <w:t xml:space="preserve"> görev yapmaktadırlar.</w:t>
      </w:r>
    </w:p>
    <w:p w:rsidR="00F46BEE" w:rsidRDefault="00F46BEE" w:rsidP="00033C71">
      <w:pPr>
        <w:spacing w:after="0" w:line="240" w:lineRule="auto"/>
        <w:jc w:val="both"/>
        <w:rPr>
          <w:rFonts w:ascii="Tahoma" w:hAnsi="Tahoma" w:cs="Tahoma"/>
        </w:rPr>
      </w:pPr>
    </w:p>
    <w:p w:rsidR="00F46BEE" w:rsidRDefault="00F46BEE" w:rsidP="00033C71">
      <w:pPr>
        <w:spacing w:after="0" w:line="240" w:lineRule="auto"/>
        <w:jc w:val="both"/>
        <w:rPr>
          <w:rFonts w:ascii="Tahoma" w:hAnsi="Tahoma" w:cs="Tahoma"/>
        </w:rPr>
      </w:pPr>
    </w:p>
    <w:p w:rsidR="00F46BEE" w:rsidRPr="00250AAB" w:rsidRDefault="00F46BEE" w:rsidP="00033C71">
      <w:pPr>
        <w:spacing w:after="0" w:line="240" w:lineRule="auto"/>
        <w:jc w:val="both"/>
        <w:rPr>
          <w:rFonts w:ascii="Tahoma" w:hAnsi="Tahoma" w:cs="Tahoma"/>
        </w:rPr>
      </w:pPr>
    </w:p>
    <w:tbl>
      <w:tblPr>
        <w:tblW w:w="77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99"/>
        <w:gridCol w:w="4083"/>
      </w:tblGrid>
      <w:tr w:rsidR="00D3066D" w:rsidRPr="006C537D" w:rsidTr="00AC4EF7">
        <w:trPr>
          <w:trHeight w:val="252"/>
        </w:trPr>
        <w:tc>
          <w:tcPr>
            <w:tcW w:w="7782" w:type="dxa"/>
            <w:gridSpan w:val="2"/>
            <w:tcBorders>
              <w:bottom w:val="single" w:sz="8" w:space="0" w:color="auto"/>
            </w:tcBorders>
            <w:shd w:val="clear" w:color="auto" w:fill="F79646"/>
            <w:hideMark/>
          </w:tcPr>
          <w:p w:rsidR="00D3066D" w:rsidRPr="006C537D" w:rsidRDefault="00D3066D" w:rsidP="00C74647">
            <w:pPr>
              <w:pStyle w:val="Stil3"/>
              <w:rPr>
                <w:b w:val="0"/>
                <w:bCs w:val="0"/>
                <w:color w:val="auto"/>
                <w:sz w:val="18"/>
                <w:szCs w:val="18"/>
              </w:rPr>
            </w:pPr>
            <w:bookmarkStart w:id="67" w:name="_Toc27387782"/>
            <w:r w:rsidRPr="006C537D">
              <w:rPr>
                <w:b w:val="0"/>
                <w:bCs w:val="0"/>
                <w:color w:val="auto"/>
                <w:sz w:val="18"/>
                <w:szCs w:val="18"/>
              </w:rPr>
              <w:t xml:space="preserve">Tablo </w:t>
            </w:r>
            <w:r w:rsidR="0089035E" w:rsidRPr="006C537D">
              <w:rPr>
                <w:b w:val="0"/>
                <w:bCs w:val="0"/>
                <w:color w:val="auto"/>
                <w:sz w:val="18"/>
                <w:szCs w:val="18"/>
              </w:rPr>
              <w:t>X</w:t>
            </w:r>
            <w:r w:rsidRPr="006C537D">
              <w:rPr>
                <w:b w:val="0"/>
                <w:bCs w:val="0"/>
                <w:color w:val="auto"/>
                <w:sz w:val="18"/>
                <w:szCs w:val="18"/>
              </w:rPr>
              <w:t>. Hizmet Satın</w:t>
            </w:r>
            <w:r w:rsidR="002D1513">
              <w:rPr>
                <w:b w:val="0"/>
                <w:bCs w:val="0"/>
                <w:color w:val="auto"/>
                <w:sz w:val="18"/>
                <w:szCs w:val="18"/>
              </w:rPr>
              <w:t xml:space="preserve"> </w:t>
            </w:r>
            <w:r w:rsidRPr="006C537D">
              <w:rPr>
                <w:b w:val="0"/>
                <w:bCs w:val="0"/>
                <w:color w:val="auto"/>
                <w:sz w:val="18"/>
                <w:szCs w:val="18"/>
              </w:rPr>
              <w:t>alma Yoluyla Çalıştırılan Personel</w:t>
            </w:r>
            <w:bookmarkEnd w:id="67"/>
          </w:p>
        </w:tc>
      </w:tr>
      <w:tr w:rsidR="00D3066D" w:rsidRPr="006C537D" w:rsidTr="00AC4EF7">
        <w:trPr>
          <w:cantSplit/>
          <w:trHeight w:hRule="exact" w:val="318"/>
        </w:trPr>
        <w:tc>
          <w:tcPr>
            <w:tcW w:w="3699" w:type="dxa"/>
            <w:shd w:val="clear" w:color="auto" w:fill="D9D9D9"/>
            <w:hideMark/>
          </w:tcPr>
          <w:p w:rsidR="00D3066D" w:rsidRPr="006C537D" w:rsidRDefault="00D3066D" w:rsidP="006C537D">
            <w:pPr>
              <w:spacing w:after="0" w:line="240" w:lineRule="auto"/>
              <w:rPr>
                <w:rFonts w:ascii="Tahoma" w:hAnsi="Tahoma" w:cs="Tahoma"/>
                <w:b/>
                <w:bCs/>
                <w:sz w:val="18"/>
                <w:szCs w:val="18"/>
              </w:rPr>
            </w:pPr>
            <w:r w:rsidRPr="006C537D">
              <w:rPr>
                <w:rFonts w:ascii="Tahoma" w:hAnsi="Tahoma" w:cs="Tahoma"/>
                <w:b/>
                <w:bCs/>
                <w:sz w:val="18"/>
                <w:szCs w:val="18"/>
              </w:rPr>
              <w:t>Hizmet Çeşidi</w:t>
            </w:r>
          </w:p>
        </w:tc>
        <w:tc>
          <w:tcPr>
            <w:tcW w:w="4083" w:type="dxa"/>
            <w:shd w:val="clear" w:color="auto" w:fill="D9D9D9"/>
            <w:hideMark/>
          </w:tcPr>
          <w:p w:rsidR="00D3066D" w:rsidRPr="006C537D" w:rsidRDefault="00D3066D" w:rsidP="006C537D">
            <w:pPr>
              <w:spacing w:after="0" w:line="240" w:lineRule="auto"/>
              <w:jc w:val="center"/>
              <w:rPr>
                <w:rFonts w:ascii="Tahoma" w:hAnsi="Tahoma" w:cs="Tahoma"/>
                <w:b/>
                <w:bCs/>
                <w:sz w:val="18"/>
                <w:szCs w:val="18"/>
              </w:rPr>
            </w:pPr>
            <w:r w:rsidRPr="006C537D">
              <w:rPr>
                <w:rFonts w:ascii="Tahoma" w:hAnsi="Tahoma" w:cs="Tahoma"/>
                <w:b/>
                <w:bCs/>
                <w:sz w:val="18"/>
                <w:szCs w:val="18"/>
              </w:rPr>
              <w:t>Kişi Sayısı</w:t>
            </w:r>
          </w:p>
        </w:tc>
      </w:tr>
      <w:tr w:rsidR="00D3066D" w:rsidRPr="006C537D" w:rsidTr="00AC4EF7">
        <w:trPr>
          <w:cantSplit/>
          <w:trHeight w:hRule="exact" w:val="318"/>
        </w:trPr>
        <w:tc>
          <w:tcPr>
            <w:tcW w:w="3699" w:type="dxa"/>
            <w:hideMark/>
          </w:tcPr>
          <w:p w:rsidR="00D3066D" w:rsidRPr="006C537D" w:rsidRDefault="00D3066D" w:rsidP="006C537D">
            <w:pPr>
              <w:spacing w:after="0" w:line="240" w:lineRule="auto"/>
              <w:rPr>
                <w:rFonts w:ascii="Tahoma" w:hAnsi="Tahoma" w:cs="Tahoma"/>
                <w:b/>
                <w:bCs/>
                <w:sz w:val="18"/>
                <w:szCs w:val="18"/>
              </w:rPr>
            </w:pPr>
            <w:r w:rsidRPr="006C537D">
              <w:rPr>
                <w:rFonts w:ascii="Tahoma" w:hAnsi="Tahoma" w:cs="Tahoma"/>
                <w:b/>
                <w:bCs/>
                <w:sz w:val="18"/>
                <w:szCs w:val="18"/>
              </w:rPr>
              <w:t>Temizlik Hizmeti</w:t>
            </w:r>
          </w:p>
        </w:tc>
        <w:tc>
          <w:tcPr>
            <w:tcW w:w="4083" w:type="dxa"/>
            <w:hideMark/>
          </w:tcPr>
          <w:p w:rsidR="00D3066D" w:rsidRPr="006C537D" w:rsidRDefault="00647A06" w:rsidP="006C537D">
            <w:pPr>
              <w:spacing w:after="0" w:line="240" w:lineRule="auto"/>
              <w:jc w:val="center"/>
              <w:rPr>
                <w:rFonts w:ascii="Tahoma" w:hAnsi="Tahoma" w:cs="Tahoma"/>
                <w:sz w:val="18"/>
                <w:szCs w:val="18"/>
              </w:rPr>
            </w:pPr>
            <w:r>
              <w:rPr>
                <w:rFonts w:ascii="Tahoma" w:hAnsi="Tahoma" w:cs="Tahoma"/>
                <w:sz w:val="18"/>
                <w:szCs w:val="18"/>
              </w:rPr>
              <w:t>0</w:t>
            </w:r>
          </w:p>
        </w:tc>
      </w:tr>
      <w:tr w:rsidR="00D3066D" w:rsidRPr="006C537D" w:rsidTr="00AC4EF7">
        <w:trPr>
          <w:cantSplit/>
          <w:trHeight w:hRule="exact" w:val="318"/>
        </w:trPr>
        <w:tc>
          <w:tcPr>
            <w:tcW w:w="3699" w:type="dxa"/>
            <w:hideMark/>
          </w:tcPr>
          <w:p w:rsidR="00D3066D" w:rsidRPr="006C537D" w:rsidRDefault="00D3066D" w:rsidP="006C537D">
            <w:pPr>
              <w:spacing w:after="0" w:line="240" w:lineRule="auto"/>
              <w:rPr>
                <w:rFonts w:ascii="Tahoma" w:hAnsi="Tahoma" w:cs="Tahoma"/>
                <w:b/>
                <w:bCs/>
                <w:sz w:val="18"/>
                <w:szCs w:val="18"/>
              </w:rPr>
            </w:pPr>
            <w:r w:rsidRPr="006C537D">
              <w:rPr>
                <w:rFonts w:ascii="Tahoma" w:hAnsi="Tahoma" w:cs="Tahoma"/>
                <w:b/>
                <w:bCs/>
                <w:sz w:val="18"/>
                <w:szCs w:val="18"/>
              </w:rPr>
              <w:t>Güvenlik Hizmeti</w:t>
            </w:r>
          </w:p>
        </w:tc>
        <w:tc>
          <w:tcPr>
            <w:tcW w:w="4083" w:type="dxa"/>
            <w:hideMark/>
          </w:tcPr>
          <w:p w:rsidR="00D3066D" w:rsidRPr="006C537D" w:rsidRDefault="00D3066D" w:rsidP="006C537D">
            <w:pPr>
              <w:spacing w:after="0" w:line="240" w:lineRule="auto"/>
              <w:jc w:val="center"/>
              <w:rPr>
                <w:rFonts w:ascii="Tahoma" w:hAnsi="Tahoma" w:cs="Tahoma"/>
                <w:sz w:val="18"/>
                <w:szCs w:val="18"/>
              </w:rPr>
            </w:pPr>
          </w:p>
        </w:tc>
      </w:tr>
      <w:tr w:rsidR="00D34935" w:rsidRPr="006C537D" w:rsidTr="00AC4EF7">
        <w:trPr>
          <w:cantSplit/>
          <w:trHeight w:hRule="exact" w:val="318"/>
        </w:trPr>
        <w:tc>
          <w:tcPr>
            <w:tcW w:w="3699" w:type="dxa"/>
            <w:hideMark/>
          </w:tcPr>
          <w:p w:rsidR="00D34935" w:rsidRPr="006C537D" w:rsidRDefault="00D34935" w:rsidP="006C537D">
            <w:pPr>
              <w:spacing w:after="0" w:line="240" w:lineRule="auto"/>
              <w:rPr>
                <w:rFonts w:ascii="Tahoma" w:hAnsi="Tahoma" w:cs="Tahoma"/>
                <w:b/>
                <w:bCs/>
                <w:sz w:val="18"/>
                <w:szCs w:val="18"/>
              </w:rPr>
            </w:pPr>
            <w:r w:rsidRPr="006C537D">
              <w:rPr>
                <w:rFonts w:ascii="Tahoma" w:hAnsi="Tahoma" w:cs="Tahoma"/>
                <w:b/>
                <w:bCs/>
                <w:sz w:val="18"/>
                <w:szCs w:val="18"/>
              </w:rPr>
              <w:t>Yemek Hizmeti</w:t>
            </w:r>
          </w:p>
        </w:tc>
        <w:tc>
          <w:tcPr>
            <w:tcW w:w="4083" w:type="dxa"/>
            <w:hideMark/>
          </w:tcPr>
          <w:p w:rsidR="00D34935" w:rsidRPr="006C537D" w:rsidRDefault="00D34935" w:rsidP="006C537D">
            <w:pPr>
              <w:spacing w:after="0" w:line="240" w:lineRule="auto"/>
              <w:jc w:val="center"/>
              <w:rPr>
                <w:rFonts w:ascii="Tahoma" w:hAnsi="Tahoma" w:cs="Tahoma"/>
                <w:sz w:val="18"/>
                <w:szCs w:val="18"/>
              </w:rPr>
            </w:pPr>
          </w:p>
        </w:tc>
      </w:tr>
      <w:tr w:rsidR="00D3066D" w:rsidRPr="006C537D" w:rsidTr="00AC4EF7">
        <w:trPr>
          <w:cantSplit/>
          <w:trHeight w:hRule="exact" w:val="318"/>
        </w:trPr>
        <w:tc>
          <w:tcPr>
            <w:tcW w:w="3699" w:type="dxa"/>
            <w:tcBorders>
              <w:bottom w:val="single" w:sz="8" w:space="0" w:color="auto"/>
            </w:tcBorders>
            <w:hideMark/>
          </w:tcPr>
          <w:p w:rsidR="00D3066D" w:rsidRPr="006C537D" w:rsidRDefault="00916141" w:rsidP="006C537D">
            <w:pPr>
              <w:spacing w:after="0" w:line="240" w:lineRule="auto"/>
              <w:rPr>
                <w:rFonts w:ascii="Tahoma" w:hAnsi="Tahoma" w:cs="Tahoma"/>
                <w:b/>
                <w:bCs/>
                <w:sz w:val="18"/>
                <w:szCs w:val="18"/>
              </w:rPr>
            </w:pPr>
            <w:r>
              <w:rPr>
                <w:rFonts w:ascii="Tahoma" w:hAnsi="Tahoma" w:cs="Tahoma"/>
                <w:b/>
                <w:bCs/>
                <w:sz w:val="18"/>
                <w:szCs w:val="18"/>
              </w:rPr>
              <w:t xml:space="preserve">Diğer </w:t>
            </w:r>
          </w:p>
        </w:tc>
        <w:tc>
          <w:tcPr>
            <w:tcW w:w="4083" w:type="dxa"/>
            <w:tcBorders>
              <w:bottom w:val="single" w:sz="8" w:space="0" w:color="auto"/>
            </w:tcBorders>
            <w:hideMark/>
          </w:tcPr>
          <w:p w:rsidR="00D3066D" w:rsidRPr="006C537D" w:rsidRDefault="00D3066D" w:rsidP="006C537D">
            <w:pPr>
              <w:spacing w:after="0" w:line="240" w:lineRule="auto"/>
              <w:jc w:val="center"/>
              <w:rPr>
                <w:rFonts w:ascii="Tahoma" w:hAnsi="Tahoma" w:cs="Tahoma"/>
                <w:sz w:val="18"/>
                <w:szCs w:val="18"/>
              </w:rPr>
            </w:pPr>
          </w:p>
        </w:tc>
      </w:tr>
      <w:tr w:rsidR="009D07D1" w:rsidRPr="006C537D" w:rsidTr="00AC4EF7">
        <w:trPr>
          <w:cantSplit/>
          <w:trHeight w:hRule="exact" w:val="318"/>
        </w:trPr>
        <w:tc>
          <w:tcPr>
            <w:tcW w:w="3699" w:type="dxa"/>
            <w:tcBorders>
              <w:bottom w:val="single" w:sz="8" w:space="0" w:color="auto"/>
            </w:tcBorders>
            <w:hideMark/>
          </w:tcPr>
          <w:p w:rsidR="009D07D1" w:rsidRDefault="00916141" w:rsidP="006C537D">
            <w:pPr>
              <w:spacing w:after="0" w:line="240" w:lineRule="auto"/>
              <w:rPr>
                <w:rFonts w:ascii="Tahoma" w:hAnsi="Tahoma" w:cs="Tahoma"/>
                <w:b/>
                <w:bCs/>
                <w:sz w:val="18"/>
                <w:szCs w:val="18"/>
              </w:rPr>
            </w:pPr>
            <w:r>
              <w:rPr>
                <w:rFonts w:ascii="Tahoma" w:hAnsi="Tahoma" w:cs="Tahoma"/>
                <w:b/>
                <w:bCs/>
                <w:sz w:val="18"/>
                <w:szCs w:val="18"/>
              </w:rPr>
              <w:t xml:space="preserve">Diğer </w:t>
            </w:r>
          </w:p>
        </w:tc>
        <w:tc>
          <w:tcPr>
            <w:tcW w:w="4083" w:type="dxa"/>
            <w:tcBorders>
              <w:bottom w:val="single" w:sz="8" w:space="0" w:color="auto"/>
            </w:tcBorders>
            <w:hideMark/>
          </w:tcPr>
          <w:p w:rsidR="009D07D1" w:rsidRPr="006C537D" w:rsidRDefault="009D07D1" w:rsidP="006C537D">
            <w:pPr>
              <w:spacing w:after="0" w:line="240" w:lineRule="auto"/>
              <w:jc w:val="center"/>
              <w:rPr>
                <w:rFonts w:ascii="Tahoma" w:hAnsi="Tahoma" w:cs="Tahoma"/>
                <w:sz w:val="18"/>
                <w:szCs w:val="18"/>
              </w:rPr>
            </w:pPr>
          </w:p>
        </w:tc>
      </w:tr>
      <w:tr w:rsidR="00D3066D" w:rsidRPr="006C537D" w:rsidTr="00AC4EF7">
        <w:trPr>
          <w:cantSplit/>
          <w:trHeight w:hRule="exact" w:val="318"/>
        </w:trPr>
        <w:tc>
          <w:tcPr>
            <w:tcW w:w="3699" w:type="dxa"/>
            <w:shd w:val="clear" w:color="auto" w:fill="F79646"/>
            <w:hideMark/>
          </w:tcPr>
          <w:p w:rsidR="00D3066D" w:rsidRPr="006C537D" w:rsidRDefault="00D3066D" w:rsidP="006C537D">
            <w:pPr>
              <w:spacing w:after="0" w:line="240" w:lineRule="auto"/>
              <w:rPr>
                <w:rFonts w:ascii="Tahoma" w:hAnsi="Tahoma" w:cs="Tahoma"/>
                <w:b/>
                <w:bCs/>
                <w:sz w:val="18"/>
                <w:szCs w:val="18"/>
              </w:rPr>
            </w:pPr>
            <w:r w:rsidRPr="006C537D">
              <w:rPr>
                <w:rFonts w:ascii="Tahoma" w:hAnsi="Tahoma" w:cs="Tahoma"/>
                <w:b/>
                <w:bCs/>
                <w:sz w:val="18"/>
                <w:szCs w:val="18"/>
              </w:rPr>
              <w:t>Toplam</w:t>
            </w:r>
          </w:p>
        </w:tc>
        <w:tc>
          <w:tcPr>
            <w:tcW w:w="4083" w:type="dxa"/>
            <w:shd w:val="clear" w:color="auto" w:fill="F79646"/>
            <w:hideMark/>
          </w:tcPr>
          <w:p w:rsidR="00D3066D" w:rsidRPr="006C537D" w:rsidRDefault="00647A06" w:rsidP="006C537D">
            <w:pPr>
              <w:spacing w:after="0" w:line="240" w:lineRule="auto"/>
              <w:jc w:val="center"/>
              <w:rPr>
                <w:rFonts w:ascii="Tahoma" w:hAnsi="Tahoma" w:cs="Tahoma"/>
                <w:b/>
                <w:bCs/>
                <w:sz w:val="18"/>
                <w:szCs w:val="18"/>
              </w:rPr>
            </w:pPr>
            <w:r>
              <w:rPr>
                <w:rFonts w:ascii="Tahoma" w:hAnsi="Tahoma" w:cs="Tahoma"/>
                <w:b/>
                <w:bCs/>
                <w:sz w:val="18"/>
                <w:szCs w:val="18"/>
              </w:rPr>
              <w:t>0</w:t>
            </w:r>
          </w:p>
        </w:tc>
      </w:tr>
    </w:tbl>
    <w:p w:rsidR="00D3066D" w:rsidRDefault="00D3066D" w:rsidP="00033C71">
      <w:pPr>
        <w:spacing w:after="0" w:line="240" w:lineRule="auto"/>
        <w:jc w:val="both"/>
        <w:rPr>
          <w:rFonts w:ascii="Tahoma" w:hAnsi="Tahoma" w:cs="Tahoma"/>
        </w:rPr>
      </w:pPr>
    </w:p>
    <w:p w:rsidR="00015F98" w:rsidRDefault="00647A06" w:rsidP="00015F98">
      <w:pPr>
        <w:spacing w:after="0" w:line="240" w:lineRule="auto"/>
        <w:rPr>
          <w:rFonts w:ascii="Tahoma" w:hAnsi="Tahoma" w:cs="Tahoma"/>
        </w:rPr>
      </w:pPr>
      <w:r>
        <w:rPr>
          <w:rFonts w:ascii="Tahoma" w:hAnsi="Tahoma" w:cs="Tahoma"/>
        </w:rPr>
        <w:t>Fakültemizde görevli destek personeli bulunmamaktadır.</w:t>
      </w:r>
    </w:p>
    <w:p w:rsidR="00647A06" w:rsidRDefault="00647A06" w:rsidP="00015F98">
      <w:pPr>
        <w:spacing w:after="0" w:line="240" w:lineRule="auto"/>
        <w:rPr>
          <w:rFonts w:ascii="Tahoma" w:hAnsi="Tahoma" w:cs="Tahoma"/>
        </w:rPr>
      </w:pPr>
    </w:p>
    <w:p w:rsidR="00647A06" w:rsidRPr="00647A06" w:rsidRDefault="00015F98" w:rsidP="00647A06">
      <w:pPr>
        <w:pStyle w:val="Balk3"/>
        <w:tabs>
          <w:tab w:val="left" w:pos="0"/>
        </w:tabs>
        <w:spacing w:before="0" w:line="240" w:lineRule="auto"/>
        <w:jc w:val="both"/>
        <w:rPr>
          <w:rFonts w:cs="Tahoma"/>
          <w:i/>
          <w:iCs/>
          <w:sz w:val="24"/>
          <w:szCs w:val="24"/>
        </w:rPr>
      </w:pPr>
      <w:bookmarkStart w:id="68" w:name="_Toc285845804"/>
      <w:bookmarkStart w:id="69" w:name="_Toc28938271"/>
      <w:r w:rsidRPr="00654D0A">
        <w:rPr>
          <w:rFonts w:cs="Tahoma"/>
          <w:i/>
          <w:iCs/>
          <w:sz w:val="24"/>
          <w:szCs w:val="24"/>
        </w:rPr>
        <w:t>5- Sunulan Hizmetler</w:t>
      </w:r>
      <w:bookmarkEnd w:id="68"/>
      <w:bookmarkEnd w:id="69"/>
      <w:r w:rsidRPr="00654D0A">
        <w:rPr>
          <w:rFonts w:cs="Tahoma"/>
          <w:i/>
          <w:iCs/>
          <w:sz w:val="24"/>
          <w:szCs w:val="24"/>
        </w:rPr>
        <w:t xml:space="preserve"> </w:t>
      </w:r>
    </w:p>
    <w:p w:rsidR="00015F98" w:rsidRPr="00250AAB" w:rsidRDefault="00015F98" w:rsidP="00015F98">
      <w:pPr>
        <w:tabs>
          <w:tab w:val="left" w:pos="0"/>
        </w:tabs>
        <w:spacing w:after="0" w:line="240" w:lineRule="auto"/>
        <w:jc w:val="both"/>
        <w:rPr>
          <w:rFonts w:ascii="Tahoma" w:hAnsi="Tahoma" w:cs="Tahoma"/>
        </w:rPr>
      </w:pPr>
    </w:p>
    <w:p w:rsidR="00015F98" w:rsidRPr="00E10CBD" w:rsidRDefault="00015F98" w:rsidP="00015F98">
      <w:pPr>
        <w:pStyle w:val="Balk4"/>
        <w:spacing w:before="0" w:after="0"/>
        <w:rPr>
          <w:rFonts w:ascii="Tahoma" w:hAnsi="Tahoma" w:cs="Tahoma"/>
          <w:b w:val="0"/>
          <w:sz w:val="22"/>
          <w:szCs w:val="22"/>
        </w:rPr>
      </w:pPr>
      <w:r w:rsidRPr="00250AAB">
        <w:rPr>
          <w:rFonts w:ascii="Tahoma" w:hAnsi="Tahoma" w:cs="Tahoma"/>
          <w:sz w:val="24"/>
          <w:szCs w:val="24"/>
        </w:rPr>
        <w:t xml:space="preserve">5.1.Eğitim Hizmetleri </w:t>
      </w:r>
      <w:r w:rsidRPr="00250AAB">
        <w:rPr>
          <w:rFonts w:ascii="Tahoma" w:hAnsi="Tahoma" w:cs="Tahoma"/>
          <w:bCs w:val="0"/>
        </w:rPr>
        <w:t xml:space="preserve"> </w:t>
      </w:r>
    </w:p>
    <w:p w:rsidR="00015F98" w:rsidRPr="00250AAB" w:rsidRDefault="00015F98" w:rsidP="00015F98">
      <w:pPr>
        <w:spacing w:after="0" w:line="240" w:lineRule="auto"/>
        <w:jc w:val="both"/>
        <w:rPr>
          <w:rFonts w:ascii="Tahoma" w:hAnsi="Tahoma" w:cs="Tahoma"/>
          <w:b/>
        </w:rPr>
      </w:pPr>
    </w:p>
    <w:tbl>
      <w:tblPr>
        <w:tblW w:w="99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410"/>
        <w:gridCol w:w="850"/>
        <w:gridCol w:w="851"/>
        <w:gridCol w:w="850"/>
        <w:gridCol w:w="851"/>
        <w:gridCol w:w="766"/>
        <w:gridCol w:w="793"/>
        <w:gridCol w:w="817"/>
        <w:gridCol w:w="709"/>
        <w:gridCol w:w="1025"/>
      </w:tblGrid>
      <w:tr w:rsidR="00015F98" w:rsidRPr="006C537D" w:rsidTr="007C4256">
        <w:tc>
          <w:tcPr>
            <w:tcW w:w="9922" w:type="dxa"/>
            <w:gridSpan w:val="10"/>
            <w:shd w:val="clear" w:color="auto" w:fill="F79646"/>
          </w:tcPr>
          <w:p w:rsidR="00015F98" w:rsidRPr="006C537D" w:rsidRDefault="00015F98" w:rsidP="007C4256">
            <w:pPr>
              <w:pStyle w:val="Stil3"/>
              <w:rPr>
                <w:b w:val="0"/>
                <w:bCs w:val="0"/>
                <w:sz w:val="18"/>
                <w:szCs w:val="18"/>
              </w:rPr>
            </w:pPr>
            <w:bookmarkStart w:id="70" w:name="_Toc27387783"/>
            <w:r w:rsidRPr="006C537D">
              <w:rPr>
                <w:b w:val="0"/>
                <w:bCs w:val="0"/>
                <w:sz w:val="18"/>
                <w:szCs w:val="18"/>
              </w:rPr>
              <w:t>Tablo X</w:t>
            </w:r>
            <w:r>
              <w:rPr>
                <w:b w:val="0"/>
                <w:bCs w:val="0"/>
                <w:sz w:val="18"/>
                <w:szCs w:val="18"/>
              </w:rPr>
              <w:t xml:space="preserve">. </w:t>
            </w:r>
            <w:r w:rsidRPr="006C537D">
              <w:rPr>
                <w:b w:val="0"/>
                <w:bCs w:val="0"/>
                <w:sz w:val="18"/>
                <w:szCs w:val="18"/>
              </w:rPr>
              <w:t>Öğrenci Sayıları</w:t>
            </w:r>
            <w:bookmarkEnd w:id="70"/>
          </w:p>
        </w:tc>
      </w:tr>
      <w:tr w:rsidR="00015F98" w:rsidRPr="006C537D" w:rsidTr="007C4256">
        <w:tc>
          <w:tcPr>
            <w:tcW w:w="2410" w:type="dxa"/>
            <w:vMerge w:val="restart"/>
            <w:shd w:val="clear" w:color="auto" w:fill="D9D9D9"/>
            <w:vAlign w:val="center"/>
          </w:tcPr>
          <w:p w:rsidR="00015F98" w:rsidRPr="006C537D" w:rsidRDefault="00015F98" w:rsidP="007C4256">
            <w:pPr>
              <w:spacing w:after="0" w:line="240" w:lineRule="auto"/>
              <w:jc w:val="center"/>
              <w:rPr>
                <w:rFonts w:ascii="Tahoma" w:hAnsi="Tahoma" w:cs="Tahoma"/>
                <w:b/>
                <w:bCs/>
                <w:sz w:val="18"/>
                <w:szCs w:val="18"/>
              </w:rPr>
            </w:pPr>
            <w:r w:rsidRPr="006C537D">
              <w:rPr>
                <w:rFonts w:ascii="Tahoma" w:hAnsi="Tahoma" w:cs="Tahoma"/>
                <w:b/>
                <w:bCs/>
                <w:sz w:val="18"/>
                <w:szCs w:val="18"/>
              </w:rPr>
              <w:t>Birimin Adı</w:t>
            </w:r>
          </w:p>
        </w:tc>
        <w:tc>
          <w:tcPr>
            <w:tcW w:w="2551" w:type="dxa"/>
            <w:gridSpan w:val="3"/>
            <w:shd w:val="clear" w:color="auto" w:fill="D9D9D9"/>
            <w:vAlign w:val="center"/>
          </w:tcPr>
          <w:p w:rsidR="00015F98" w:rsidRPr="006C537D" w:rsidRDefault="00015F98" w:rsidP="007C4256">
            <w:pPr>
              <w:spacing w:after="0" w:line="240" w:lineRule="auto"/>
              <w:jc w:val="center"/>
              <w:rPr>
                <w:rFonts w:ascii="Tahoma" w:hAnsi="Tahoma" w:cs="Tahoma"/>
                <w:b/>
                <w:sz w:val="18"/>
                <w:szCs w:val="18"/>
              </w:rPr>
            </w:pPr>
            <w:r w:rsidRPr="006C537D">
              <w:rPr>
                <w:rFonts w:ascii="Tahoma" w:hAnsi="Tahoma" w:cs="Tahoma"/>
                <w:b/>
                <w:sz w:val="18"/>
                <w:szCs w:val="18"/>
              </w:rPr>
              <w:t>I. Öğretim</w:t>
            </w:r>
          </w:p>
        </w:tc>
        <w:tc>
          <w:tcPr>
            <w:tcW w:w="2410" w:type="dxa"/>
            <w:gridSpan w:val="3"/>
            <w:shd w:val="clear" w:color="auto" w:fill="D9D9D9"/>
            <w:vAlign w:val="center"/>
          </w:tcPr>
          <w:p w:rsidR="00015F98" w:rsidRPr="006C537D" w:rsidRDefault="00015F98" w:rsidP="007C4256">
            <w:pPr>
              <w:spacing w:after="0" w:line="240" w:lineRule="auto"/>
              <w:jc w:val="center"/>
              <w:rPr>
                <w:rFonts w:ascii="Tahoma" w:hAnsi="Tahoma" w:cs="Tahoma"/>
                <w:b/>
                <w:sz w:val="18"/>
                <w:szCs w:val="18"/>
              </w:rPr>
            </w:pPr>
            <w:r w:rsidRPr="006C537D">
              <w:rPr>
                <w:rFonts w:ascii="Tahoma" w:hAnsi="Tahoma" w:cs="Tahoma"/>
                <w:b/>
                <w:sz w:val="18"/>
                <w:szCs w:val="18"/>
              </w:rPr>
              <w:t>II. Öğretim</w:t>
            </w:r>
          </w:p>
        </w:tc>
        <w:tc>
          <w:tcPr>
            <w:tcW w:w="1526" w:type="dxa"/>
            <w:gridSpan w:val="2"/>
            <w:shd w:val="clear" w:color="auto" w:fill="D9D9D9"/>
            <w:vAlign w:val="center"/>
          </w:tcPr>
          <w:p w:rsidR="00015F98" w:rsidRPr="006C537D" w:rsidRDefault="00015F98" w:rsidP="007C4256">
            <w:pPr>
              <w:spacing w:after="0" w:line="240" w:lineRule="auto"/>
              <w:jc w:val="center"/>
              <w:rPr>
                <w:rFonts w:ascii="Tahoma" w:hAnsi="Tahoma" w:cs="Tahoma"/>
                <w:b/>
                <w:sz w:val="18"/>
                <w:szCs w:val="18"/>
              </w:rPr>
            </w:pPr>
            <w:r w:rsidRPr="006C537D">
              <w:rPr>
                <w:rFonts w:ascii="Tahoma" w:hAnsi="Tahoma" w:cs="Tahoma"/>
                <w:b/>
                <w:sz w:val="18"/>
                <w:szCs w:val="18"/>
              </w:rPr>
              <w:t>Toplam</w:t>
            </w:r>
          </w:p>
        </w:tc>
        <w:tc>
          <w:tcPr>
            <w:tcW w:w="1025" w:type="dxa"/>
            <w:vMerge w:val="restart"/>
            <w:shd w:val="clear" w:color="auto" w:fill="D9D9D9"/>
            <w:vAlign w:val="center"/>
          </w:tcPr>
          <w:p w:rsidR="00015F98" w:rsidRPr="006C537D" w:rsidRDefault="00015F98" w:rsidP="007C4256">
            <w:pPr>
              <w:spacing w:after="0" w:line="240" w:lineRule="auto"/>
              <w:jc w:val="center"/>
              <w:rPr>
                <w:rFonts w:ascii="Tahoma" w:hAnsi="Tahoma" w:cs="Tahoma"/>
                <w:b/>
                <w:bCs/>
                <w:sz w:val="18"/>
                <w:szCs w:val="18"/>
              </w:rPr>
            </w:pPr>
            <w:r w:rsidRPr="006C537D">
              <w:rPr>
                <w:rFonts w:ascii="Tahoma" w:hAnsi="Tahoma" w:cs="Tahoma"/>
                <w:b/>
                <w:bCs/>
                <w:sz w:val="18"/>
                <w:szCs w:val="18"/>
              </w:rPr>
              <w:t>Genel Toplam</w:t>
            </w:r>
          </w:p>
        </w:tc>
      </w:tr>
      <w:tr w:rsidR="00015F98" w:rsidRPr="006C537D" w:rsidTr="007C4256">
        <w:tc>
          <w:tcPr>
            <w:tcW w:w="2410" w:type="dxa"/>
            <w:vMerge/>
            <w:shd w:val="clear" w:color="auto" w:fill="D9D9D9"/>
          </w:tcPr>
          <w:p w:rsidR="00015F98" w:rsidRPr="006C537D" w:rsidRDefault="00015F98" w:rsidP="007C4256">
            <w:pPr>
              <w:spacing w:after="0" w:line="240" w:lineRule="auto"/>
              <w:jc w:val="center"/>
              <w:rPr>
                <w:rFonts w:ascii="Tahoma" w:hAnsi="Tahoma" w:cs="Tahoma"/>
                <w:b/>
                <w:bCs/>
                <w:sz w:val="18"/>
                <w:szCs w:val="18"/>
              </w:rPr>
            </w:pPr>
          </w:p>
        </w:tc>
        <w:tc>
          <w:tcPr>
            <w:tcW w:w="850" w:type="dxa"/>
            <w:shd w:val="clear" w:color="auto" w:fill="D9D9D9"/>
          </w:tcPr>
          <w:p w:rsidR="00015F98" w:rsidRPr="006C537D" w:rsidRDefault="00015F98" w:rsidP="007C4256">
            <w:pPr>
              <w:spacing w:after="0" w:line="240" w:lineRule="auto"/>
              <w:jc w:val="center"/>
              <w:rPr>
                <w:rFonts w:ascii="Tahoma" w:hAnsi="Tahoma" w:cs="Tahoma"/>
                <w:b/>
                <w:sz w:val="18"/>
                <w:szCs w:val="18"/>
              </w:rPr>
            </w:pPr>
            <w:r w:rsidRPr="006C537D">
              <w:rPr>
                <w:rFonts w:ascii="Tahoma" w:hAnsi="Tahoma" w:cs="Tahoma"/>
                <w:b/>
                <w:sz w:val="18"/>
                <w:szCs w:val="18"/>
              </w:rPr>
              <w:t>K</w:t>
            </w:r>
          </w:p>
        </w:tc>
        <w:tc>
          <w:tcPr>
            <w:tcW w:w="851" w:type="dxa"/>
            <w:shd w:val="clear" w:color="auto" w:fill="D9D9D9"/>
          </w:tcPr>
          <w:p w:rsidR="00015F98" w:rsidRPr="006C537D" w:rsidRDefault="00015F98" w:rsidP="007C4256">
            <w:pPr>
              <w:spacing w:after="0" w:line="240" w:lineRule="auto"/>
              <w:jc w:val="center"/>
              <w:rPr>
                <w:rFonts w:ascii="Tahoma" w:hAnsi="Tahoma" w:cs="Tahoma"/>
                <w:b/>
                <w:sz w:val="18"/>
                <w:szCs w:val="18"/>
              </w:rPr>
            </w:pPr>
            <w:r w:rsidRPr="006C537D">
              <w:rPr>
                <w:rFonts w:ascii="Tahoma" w:hAnsi="Tahoma" w:cs="Tahoma"/>
                <w:b/>
                <w:sz w:val="18"/>
                <w:szCs w:val="18"/>
              </w:rPr>
              <w:t>E</w:t>
            </w:r>
          </w:p>
        </w:tc>
        <w:tc>
          <w:tcPr>
            <w:tcW w:w="850" w:type="dxa"/>
            <w:shd w:val="clear" w:color="auto" w:fill="D9D9D9"/>
          </w:tcPr>
          <w:p w:rsidR="00015F98" w:rsidRPr="006C537D" w:rsidRDefault="00015F98" w:rsidP="007C4256">
            <w:pPr>
              <w:spacing w:after="0" w:line="240" w:lineRule="auto"/>
              <w:jc w:val="center"/>
              <w:rPr>
                <w:rFonts w:ascii="Tahoma" w:hAnsi="Tahoma" w:cs="Tahoma"/>
                <w:b/>
                <w:sz w:val="18"/>
                <w:szCs w:val="18"/>
              </w:rPr>
            </w:pPr>
            <w:r w:rsidRPr="006C537D">
              <w:rPr>
                <w:rFonts w:ascii="Tahoma" w:hAnsi="Tahoma" w:cs="Tahoma"/>
                <w:b/>
                <w:sz w:val="18"/>
                <w:szCs w:val="18"/>
              </w:rPr>
              <w:t>Top.</w:t>
            </w:r>
          </w:p>
        </w:tc>
        <w:tc>
          <w:tcPr>
            <w:tcW w:w="851" w:type="dxa"/>
            <w:shd w:val="clear" w:color="auto" w:fill="D9D9D9"/>
          </w:tcPr>
          <w:p w:rsidR="00015F98" w:rsidRPr="006C537D" w:rsidRDefault="00015F98" w:rsidP="007C4256">
            <w:pPr>
              <w:spacing w:after="0" w:line="240" w:lineRule="auto"/>
              <w:jc w:val="center"/>
              <w:rPr>
                <w:rFonts w:ascii="Tahoma" w:hAnsi="Tahoma" w:cs="Tahoma"/>
                <w:b/>
                <w:sz w:val="18"/>
                <w:szCs w:val="18"/>
              </w:rPr>
            </w:pPr>
            <w:r w:rsidRPr="006C537D">
              <w:rPr>
                <w:rFonts w:ascii="Tahoma" w:hAnsi="Tahoma" w:cs="Tahoma"/>
                <w:b/>
                <w:sz w:val="18"/>
                <w:szCs w:val="18"/>
              </w:rPr>
              <w:t>K</w:t>
            </w:r>
          </w:p>
        </w:tc>
        <w:tc>
          <w:tcPr>
            <w:tcW w:w="766" w:type="dxa"/>
            <w:shd w:val="clear" w:color="auto" w:fill="D9D9D9"/>
          </w:tcPr>
          <w:p w:rsidR="00015F98" w:rsidRPr="006C537D" w:rsidRDefault="00015F98" w:rsidP="007C4256">
            <w:pPr>
              <w:spacing w:after="0" w:line="240" w:lineRule="auto"/>
              <w:jc w:val="center"/>
              <w:rPr>
                <w:rFonts w:ascii="Tahoma" w:hAnsi="Tahoma" w:cs="Tahoma"/>
                <w:b/>
                <w:sz w:val="18"/>
                <w:szCs w:val="18"/>
              </w:rPr>
            </w:pPr>
            <w:r w:rsidRPr="006C537D">
              <w:rPr>
                <w:rFonts w:ascii="Tahoma" w:hAnsi="Tahoma" w:cs="Tahoma"/>
                <w:b/>
                <w:sz w:val="18"/>
                <w:szCs w:val="18"/>
              </w:rPr>
              <w:t>E</w:t>
            </w:r>
          </w:p>
        </w:tc>
        <w:tc>
          <w:tcPr>
            <w:tcW w:w="793" w:type="dxa"/>
            <w:shd w:val="clear" w:color="auto" w:fill="D9D9D9"/>
          </w:tcPr>
          <w:p w:rsidR="00015F98" w:rsidRPr="006C537D" w:rsidRDefault="00015F98" w:rsidP="007C4256">
            <w:pPr>
              <w:spacing w:after="0" w:line="240" w:lineRule="auto"/>
              <w:jc w:val="center"/>
              <w:rPr>
                <w:rFonts w:ascii="Tahoma" w:hAnsi="Tahoma" w:cs="Tahoma"/>
                <w:b/>
                <w:sz w:val="18"/>
                <w:szCs w:val="18"/>
              </w:rPr>
            </w:pPr>
            <w:r w:rsidRPr="006C537D">
              <w:rPr>
                <w:rFonts w:ascii="Tahoma" w:hAnsi="Tahoma" w:cs="Tahoma"/>
                <w:b/>
                <w:sz w:val="18"/>
                <w:szCs w:val="18"/>
              </w:rPr>
              <w:t>Top.</w:t>
            </w:r>
          </w:p>
        </w:tc>
        <w:tc>
          <w:tcPr>
            <w:tcW w:w="817" w:type="dxa"/>
            <w:shd w:val="clear" w:color="auto" w:fill="D9D9D9"/>
          </w:tcPr>
          <w:p w:rsidR="00015F98" w:rsidRPr="006C537D" w:rsidRDefault="00015F98" w:rsidP="007C4256">
            <w:pPr>
              <w:spacing w:after="0" w:line="240" w:lineRule="auto"/>
              <w:jc w:val="center"/>
              <w:rPr>
                <w:rFonts w:ascii="Tahoma" w:hAnsi="Tahoma" w:cs="Tahoma"/>
                <w:b/>
                <w:sz w:val="18"/>
                <w:szCs w:val="18"/>
              </w:rPr>
            </w:pPr>
            <w:r w:rsidRPr="006C537D">
              <w:rPr>
                <w:rFonts w:ascii="Tahoma" w:hAnsi="Tahoma" w:cs="Tahoma"/>
                <w:b/>
                <w:sz w:val="18"/>
                <w:szCs w:val="18"/>
              </w:rPr>
              <w:t>K</w:t>
            </w:r>
          </w:p>
        </w:tc>
        <w:tc>
          <w:tcPr>
            <w:tcW w:w="709" w:type="dxa"/>
            <w:shd w:val="clear" w:color="auto" w:fill="D9D9D9"/>
          </w:tcPr>
          <w:p w:rsidR="00015F98" w:rsidRPr="006C537D" w:rsidRDefault="00015F98" w:rsidP="007C4256">
            <w:pPr>
              <w:spacing w:after="0" w:line="240" w:lineRule="auto"/>
              <w:jc w:val="center"/>
              <w:rPr>
                <w:rFonts w:ascii="Tahoma" w:hAnsi="Tahoma" w:cs="Tahoma"/>
                <w:b/>
                <w:sz w:val="18"/>
                <w:szCs w:val="18"/>
              </w:rPr>
            </w:pPr>
            <w:r w:rsidRPr="006C537D">
              <w:rPr>
                <w:rFonts w:ascii="Tahoma" w:hAnsi="Tahoma" w:cs="Tahoma"/>
                <w:b/>
                <w:sz w:val="18"/>
                <w:szCs w:val="18"/>
              </w:rPr>
              <w:t>E</w:t>
            </w:r>
          </w:p>
        </w:tc>
        <w:tc>
          <w:tcPr>
            <w:tcW w:w="1025" w:type="dxa"/>
            <w:vMerge/>
            <w:shd w:val="clear" w:color="auto" w:fill="D9D9D9"/>
          </w:tcPr>
          <w:p w:rsidR="00015F98" w:rsidRPr="006C537D" w:rsidRDefault="00015F98" w:rsidP="007C4256">
            <w:pPr>
              <w:spacing w:after="0" w:line="240" w:lineRule="auto"/>
              <w:rPr>
                <w:rFonts w:ascii="Tahoma" w:hAnsi="Tahoma" w:cs="Tahoma"/>
                <w:b/>
                <w:bCs/>
                <w:sz w:val="18"/>
                <w:szCs w:val="18"/>
              </w:rPr>
            </w:pPr>
          </w:p>
        </w:tc>
      </w:tr>
      <w:tr w:rsidR="00482076" w:rsidRPr="006C537D" w:rsidTr="007C4256">
        <w:tc>
          <w:tcPr>
            <w:tcW w:w="2410" w:type="dxa"/>
          </w:tcPr>
          <w:p w:rsidR="00482076" w:rsidRPr="006C537D" w:rsidRDefault="00482076" w:rsidP="00482076">
            <w:pPr>
              <w:spacing w:after="0" w:line="240" w:lineRule="auto"/>
              <w:rPr>
                <w:rFonts w:ascii="Tahoma" w:hAnsi="Tahoma" w:cs="Tahoma"/>
                <w:b/>
                <w:bCs/>
                <w:sz w:val="18"/>
                <w:szCs w:val="18"/>
              </w:rPr>
            </w:pPr>
            <w:r>
              <w:rPr>
                <w:rFonts w:ascii="Tahoma" w:hAnsi="Tahoma" w:cs="Tahoma"/>
                <w:b/>
                <w:bCs/>
                <w:sz w:val="18"/>
                <w:szCs w:val="18"/>
              </w:rPr>
              <w:t>İslami İlimler Fakültesi</w:t>
            </w:r>
          </w:p>
        </w:tc>
        <w:tc>
          <w:tcPr>
            <w:tcW w:w="850" w:type="dxa"/>
          </w:tcPr>
          <w:p w:rsidR="00482076" w:rsidRPr="006C537D" w:rsidRDefault="00482076" w:rsidP="00482076">
            <w:pPr>
              <w:spacing w:after="0" w:line="240" w:lineRule="auto"/>
              <w:jc w:val="center"/>
              <w:rPr>
                <w:rFonts w:ascii="Tahoma" w:hAnsi="Tahoma" w:cs="Tahoma"/>
                <w:sz w:val="18"/>
                <w:szCs w:val="18"/>
              </w:rPr>
            </w:pPr>
            <w:r>
              <w:rPr>
                <w:rFonts w:ascii="Tahoma" w:hAnsi="Tahoma" w:cs="Tahoma"/>
                <w:sz w:val="18"/>
                <w:szCs w:val="18"/>
              </w:rPr>
              <w:t>213</w:t>
            </w:r>
          </w:p>
        </w:tc>
        <w:tc>
          <w:tcPr>
            <w:tcW w:w="851" w:type="dxa"/>
          </w:tcPr>
          <w:p w:rsidR="00482076" w:rsidRPr="006C537D" w:rsidRDefault="00482076" w:rsidP="00482076">
            <w:pPr>
              <w:spacing w:after="0" w:line="240" w:lineRule="auto"/>
              <w:jc w:val="center"/>
              <w:rPr>
                <w:rFonts w:ascii="Tahoma" w:hAnsi="Tahoma" w:cs="Tahoma"/>
                <w:sz w:val="18"/>
                <w:szCs w:val="18"/>
              </w:rPr>
            </w:pPr>
            <w:r>
              <w:rPr>
                <w:rFonts w:ascii="Tahoma" w:hAnsi="Tahoma" w:cs="Tahoma"/>
                <w:sz w:val="18"/>
                <w:szCs w:val="18"/>
              </w:rPr>
              <w:t>128</w:t>
            </w:r>
          </w:p>
        </w:tc>
        <w:tc>
          <w:tcPr>
            <w:tcW w:w="850" w:type="dxa"/>
          </w:tcPr>
          <w:p w:rsidR="00482076" w:rsidRPr="006C537D" w:rsidRDefault="00482076" w:rsidP="00482076">
            <w:pPr>
              <w:spacing w:after="0" w:line="240" w:lineRule="auto"/>
              <w:jc w:val="center"/>
              <w:rPr>
                <w:rFonts w:ascii="Tahoma" w:hAnsi="Tahoma" w:cs="Tahoma"/>
                <w:sz w:val="18"/>
                <w:szCs w:val="18"/>
              </w:rPr>
            </w:pPr>
          </w:p>
        </w:tc>
        <w:tc>
          <w:tcPr>
            <w:tcW w:w="851" w:type="dxa"/>
          </w:tcPr>
          <w:p w:rsidR="00482076" w:rsidRPr="006C537D" w:rsidRDefault="00482076" w:rsidP="00482076">
            <w:pPr>
              <w:spacing w:after="0" w:line="240" w:lineRule="auto"/>
              <w:jc w:val="center"/>
              <w:rPr>
                <w:rFonts w:ascii="Tahoma" w:hAnsi="Tahoma" w:cs="Tahoma"/>
                <w:sz w:val="18"/>
                <w:szCs w:val="18"/>
              </w:rPr>
            </w:pPr>
          </w:p>
        </w:tc>
        <w:tc>
          <w:tcPr>
            <w:tcW w:w="766" w:type="dxa"/>
          </w:tcPr>
          <w:p w:rsidR="00482076" w:rsidRPr="006C537D" w:rsidRDefault="00482076" w:rsidP="00482076">
            <w:pPr>
              <w:spacing w:after="0" w:line="240" w:lineRule="auto"/>
              <w:jc w:val="center"/>
              <w:rPr>
                <w:rFonts w:ascii="Tahoma" w:hAnsi="Tahoma" w:cs="Tahoma"/>
                <w:sz w:val="18"/>
                <w:szCs w:val="18"/>
              </w:rPr>
            </w:pPr>
          </w:p>
        </w:tc>
        <w:tc>
          <w:tcPr>
            <w:tcW w:w="793" w:type="dxa"/>
          </w:tcPr>
          <w:p w:rsidR="00482076" w:rsidRPr="006C537D" w:rsidRDefault="00482076" w:rsidP="00482076">
            <w:pPr>
              <w:spacing w:after="0" w:line="240" w:lineRule="auto"/>
              <w:jc w:val="center"/>
              <w:rPr>
                <w:rFonts w:ascii="Tahoma" w:hAnsi="Tahoma" w:cs="Tahoma"/>
                <w:sz w:val="18"/>
                <w:szCs w:val="18"/>
              </w:rPr>
            </w:pPr>
          </w:p>
        </w:tc>
        <w:tc>
          <w:tcPr>
            <w:tcW w:w="817" w:type="dxa"/>
          </w:tcPr>
          <w:p w:rsidR="00482076" w:rsidRPr="006C537D" w:rsidRDefault="00482076" w:rsidP="00482076">
            <w:pPr>
              <w:spacing w:after="0" w:line="240" w:lineRule="auto"/>
              <w:jc w:val="center"/>
              <w:rPr>
                <w:rFonts w:ascii="Tahoma" w:hAnsi="Tahoma" w:cs="Tahoma"/>
                <w:sz w:val="18"/>
                <w:szCs w:val="18"/>
              </w:rPr>
            </w:pPr>
            <w:r>
              <w:rPr>
                <w:rFonts w:ascii="Tahoma" w:hAnsi="Tahoma" w:cs="Tahoma"/>
                <w:sz w:val="18"/>
                <w:szCs w:val="18"/>
              </w:rPr>
              <w:t>213</w:t>
            </w:r>
          </w:p>
        </w:tc>
        <w:tc>
          <w:tcPr>
            <w:tcW w:w="709" w:type="dxa"/>
          </w:tcPr>
          <w:p w:rsidR="00482076" w:rsidRPr="006C537D" w:rsidRDefault="00482076" w:rsidP="00482076">
            <w:pPr>
              <w:spacing w:after="0" w:line="240" w:lineRule="auto"/>
              <w:jc w:val="center"/>
              <w:rPr>
                <w:rFonts w:ascii="Tahoma" w:hAnsi="Tahoma" w:cs="Tahoma"/>
                <w:sz w:val="18"/>
                <w:szCs w:val="18"/>
              </w:rPr>
            </w:pPr>
            <w:r>
              <w:rPr>
                <w:rFonts w:ascii="Tahoma" w:hAnsi="Tahoma" w:cs="Tahoma"/>
                <w:sz w:val="18"/>
                <w:szCs w:val="18"/>
              </w:rPr>
              <w:t>128</w:t>
            </w:r>
          </w:p>
        </w:tc>
        <w:tc>
          <w:tcPr>
            <w:tcW w:w="1025" w:type="dxa"/>
          </w:tcPr>
          <w:p w:rsidR="00482076" w:rsidRPr="006C537D" w:rsidRDefault="00482076" w:rsidP="00482076">
            <w:pPr>
              <w:spacing w:after="0" w:line="240" w:lineRule="auto"/>
              <w:rPr>
                <w:rFonts w:ascii="Tahoma" w:hAnsi="Tahoma" w:cs="Tahoma"/>
                <w:b/>
                <w:bCs/>
                <w:color w:val="000000"/>
                <w:sz w:val="18"/>
                <w:szCs w:val="18"/>
              </w:rPr>
            </w:pPr>
            <w:r>
              <w:rPr>
                <w:rFonts w:ascii="Tahoma" w:hAnsi="Tahoma" w:cs="Tahoma"/>
                <w:b/>
                <w:bCs/>
                <w:color w:val="000000"/>
                <w:sz w:val="18"/>
                <w:szCs w:val="18"/>
              </w:rPr>
              <w:t>341</w:t>
            </w:r>
          </w:p>
        </w:tc>
      </w:tr>
      <w:tr w:rsidR="00015F98" w:rsidRPr="006C537D" w:rsidTr="007C4256">
        <w:tc>
          <w:tcPr>
            <w:tcW w:w="2410" w:type="dxa"/>
          </w:tcPr>
          <w:p w:rsidR="00015F98" w:rsidRPr="006C537D" w:rsidRDefault="00015F98" w:rsidP="007C4256">
            <w:pPr>
              <w:spacing w:after="0" w:line="240" w:lineRule="auto"/>
              <w:rPr>
                <w:rFonts w:ascii="Tahoma" w:hAnsi="Tahoma" w:cs="Tahoma"/>
                <w:b/>
                <w:bCs/>
                <w:sz w:val="18"/>
                <w:szCs w:val="18"/>
              </w:rPr>
            </w:pPr>
          </w:p>
        </w:tc>
        <w:tc>
          <w:tcPr>
            <w:tcW w:w="850" w:type="dxa"/>
          </w:tcPr>
          <w:p w:rsidR="00015F98" w:rsidRPr="006C537D" w:rsidRDefault="00015F98" w:rsidP="007C4256">
            <w:pPr>
              <w:spacing w:after="0" w:line="240" w:lineRule="auto"/>
              <w:jc w:val="center"/>
              <w:rPr>
                <w:rFonts w:ascii="Tahoma" w:hAnsi="Tahoma" w:cs="Tahoma"/>
                <w:sz w:val="18"/>
                <w:szCs w:val="18"/>
              </w:rPr>
            </w:pPr>
          </w:p>
        </w:tc>
        <w:tc>
          <w:tcPr>
            <w:tcW w:w="851" w:type="dxa"/>
          </w:tcPr>
          <w:p w:rsidR="00015F98" w:rsidRPr="006C537D" w:rsidRDefault="00015F98" w:rsidP="007C4256">
            <w:pPr>
              <w:spacing w:after="0" w:line="240" w:lineRule="auto"/>
              <w:jc w:val="center"/>
              <w:rPr>
                <w:rFonts w:ascii="Tahoma" w:hAnsi="Tahoma" w:cs="Tahoma"/>
                <w:sz w:val="18"/>
                <w:szCs w:val="18"/>
              </w:rPr>
            </w:pPr>
          </w:p>
        </w:tc>
        <w:tc>
          <w:tcPr>
            <w:tcW w:w="850" w:type="dxa"/>
          </w:tcPr>
          <w:p w:rsidR="00015F98" w:rsidRPr="006C537D" w:rsidRDefault="00015F98" w:rsidP="007C4256">
            <w:pPr>
              <w:spacing w:after="0" w:line="240" w:lineRule="auto"/>
              <w:jc w:val="center"/>
              <w:rPr>
                <w:rFonts w:ascii="Tahoma" w:hAnsi="Tahoma" w:cs="Tahoma"/>
                <w:sz w:val="18"/>
                <w:szCs w:val="18"/>
              </w:rPr>
            </w:pPr>
          </w:p>
        </w:tc>
        <w:tc>
          <w:tcPr>
            <w:tcW w:w="851" w:type="dxa"/>
          </w:tcPr>
          <w:p w:rsidR="00015F98" w:rsidRPr="006C537D" w:rsidRDefault="00015F98" w:rsidP="007C4256">
            <w:pPr>
              <w:spacing w:after="0" w:line="240" w:lineRule="auto"/>
              <w:jc w:val="center"/>
              <w:rPr>
                <w:rFonts w:ascii="Tahoma" w:hAnsi="Tahoma" w:cs="Tahoma"/>
                <w:sz w:val="18"/>
                <w:szCs w:val="18"/>
              </w:rPr>
            </w:pPr>
          </w:p>
        </w:tc>
        <w:tc>
          <w:tcPr>
            <w:tcW w:w="766" w:type="dxa"/>
          </w:tcPr>
          <w:p w:rsidR="00015F98" w:rsidRPr="006C537D" w:rsidRDefault="00015F98" w:rsidP="007C4256">
            <w:pPr>
              <w:spacing w:after="0" w:line="240" w:lineRule="auto"/>
              <w:jc w:val="center"/>
              <w:rPr>
                <w:rFonts w:ascii="Tahoma" w:hAnsi="Tahoma" w:cs="Tahoma"/>
                <w:sz w:val="18"/>
                <w:szCs w:val="18"/>
              </w:rPr>
            </w:pPr>
          </w:p>
        </w:tc>
        <w:tc>
          <w:tcPr>
            <w:tcW w:w="793" w:type="dxa"/>
          </w:tcPr>
          <w:p w:rsidR="00015F98" w:rsidRPr="006C537D" w:rsidRDefault="00015F98" w:rsidP="007C4256">
            <w:pPr>
              <w:spacing w:after="0" w:line="240" w:lineRule="auto"/>
              <w:jc w:val="center"/>
              <w:rPr>
                <w:rFonts w:ascii="Tahoma" w:hAnsi="Tahoma" w:cs="Tahoma"/>
                <w:sz w:val="18"/>
                <w:szCs w:val="18"/>
              </w:rPr>
            </w:pPr>
          </w:p>
        </w:tc>
        <w:tc>
          <w:tcPr>
            <w:tcW w:w="817" w:type="dxa"/>
          </w:tcPr>
          <w:p w:rsidR="00015F98" w:rsidRPr="006C537D" w:rsidRDefault="00015F98" w:rsidP="007C4256">
            <w:pPr>
              <w:spacing w:after="0" w:line="240" w:lineRule="auto"/>
              <w:jc w:val="center"/>
              <w:rPr>
                <w:rFonts w:ascii="Tahoma" w:hAnsi="Tahoma" w:cs="Tahoma"/>
                <w:sz w:val="18"/>
                <w:szCs w:val="18"/>
              </w:rPr>
            </w:pPr>
          </w:p>
        </w:tc>
        <w:tc>
          <w:tcPr>
            <w:tcW w:w="709" w:type="dxa"/>
          </w:tcPr>
          <w:p w:rsidR="00015F98" w:rsidRPr="006C537D" w:rsidRDefault="00015F98" w:rsidP="007C4256">
            <w:pPr>
              <w:spacing w:after="0" w:line="240" w:lineRule="auto"/>
              <w:jc w:val="center"/>
              <w:rPr>
                <w:rFonts w:ascii="Tahoma" w:hAnsi="Tahoma" w:cs="Tahoma"/>
                <w:sz w:val="18"/>
                <w:szCs w:val="18"/>
              </w:rPr>
            </w:pPr>
          </w:p>
        </w:tc>
        <w:tc>
          <w:tcPr>
            <w:tcW w:w="1025" w:type="dxa"/>
          </w:tcPr>
          <w:p w:rsidR="00015F98" w:rsidRPr="006C537D" w:rsidRDefault="00015F98" w:rsidP="007C4256">
            <w:pPr>
              <w:spacing w:after="0" w:line="240" w:lineRule="auto"/>
              <w:jc w:val="center"/>
              <w:rPr>
                <w:rFonts w:ascii="Tahoma" w:hAnsi="Tahoma" w:cs="Tahoma"/>
                <w:b/>
                <w:bCs/>
                <w:color w:val="000000"/>
                <w:sz w:val="18"/>
                <w:szCs w:val="18"/>
              </w:rPr>
            </w:pPr>
          </w:p>
        </w:tc>
      </w:tr>
      <w:tr w:rsidR="00015F98" w:rsidRPr="006C537D" w:rsidTr="007C4256">
        <w:tc>
          <w:tcPr>
            <w:tcW w:w="2410" w:type="dxa"/>
          </w:tcPr>
          <w:p w:rsidR="00015F98" w:rsidRPr="006C537D" w:rsidRDefault="00015F98" w:rsidP="007C4256">
            <w:pPr>
              <w:spacing w:after="0" w:line="240" w:lineRule="auto"/>
              <w:rPr>
                <w:rFonts w:ascii="Tahoma" w:hAnsi="Tahoma" w:cs="Tahoma"/>
                <w:b/>
                <w:bCs/>
                <w:sz w:val="18"/>
                <w:szCs w:val="18"/>
              </w:rPr>
            </w:pPr>
          </w:p>
        </w:tc>
        <w:tc>
          <w:tcPr>
            <w:tcW w:w="850" w:type="dxa"/>
          </w:tcPr>
          <w:p w:rsidR="00015F98" w:rsidRPr="006C537D" w:rsidRDefault="00015F98" w:rsidP="007C4256">
            <w:pPr>
              <w:spacing w:after="0" w:line="240" w:lineRule="auto"/>
              <w:jc w:val="center"/>
              <w:rPr>
                <w:rFonts w:ascii="Tahoma" w:hAnsi="Tahoma" w:cs="Tahoma"/>
                <w:sz w:val="18"/>
                <w:szCs w:val="18"/>
              </w:rPr>
            </w:pPr>
          </w:p>
        </w:tc>
        <w:tc>
          <w:tcPr>
            <w:tcW w:w="851" w:type="dxa"/>
          </w:tcPr>
          <w:p w:rsidR="00015F98" w:rsidRPr="006C537D" w:rsidRDefault="00015F98" w:rsidP="007C4256">
            <w:pPr>
              <w:spacing w:after="0" w:line="240" w:lineRule="auto"/>
              <w:jc w:val="center"/>
              <w:rPr>
                <w:rFonts w:ascii="Tahoma" w:hAnsi="Tahoma" w:cs="Tahoma"/>
                <w:sz w:val="18"/>
                <w:szCs w:val="18"/>
              </w:rPr>
            </w:pPr>
          </w:p>
        </w:tc>
        <w:tc>
          <w:tcPr>
            <w:tcW w:w="850" w:type="dxa"/>
          </w:tcPr>
          <w:p w:rsidR="00015F98" w:rsidRPr="006C537D" w:rsidRDefault="00015F98" w:rsidP="007C4256">
            <w:pPr>
              <w:spacing w:after="0" w:line="240" w:lineRule="auto"/>
              <w:jc w:val="center"/>
              <w:rPr>
                <w:rFonts w:ascii="Tahoma" w:hAnsi="Tahoma" w:cs="Tahoma"/>
                <w:sz w:val="18"/>
                <w:szCs w:val="18"/>
              </w:rPr>
            </w:pPr>
          </w:p>
        </w:tc>
        <w:tc>
          <w:tcPr>
            <w:tcW w:w="851" w:type="dxa"/>
          </w:tcPr>
          <w:p w:rsidR="00015F98" w:rsidRPr="006C537D" w:rsidRDefault="00015F98" w:rsidP="007C4256">
            <w:pPr>
              <w:spacing w:after="0" w:line="240" w:lineRule="auto"/>
              <w:jc w:val="center"/>
              <w:rPr>
                <w:rFonts w:ascii="Tahoma" w:hAnsi="Tahoma" w:cs="Tahoma"/>
                <w:sz w:val="18"/>
                <w:szCs w:val="18"/>
              </w:rPr>
            </w:pPr>
          </w:p>
        </w:tc>
        <w:tc>
          <w:tcPr>
            <w:tcW w:w="766" w:type="dxa"/>
          </w:tcPr>
          <w:p w:rsidR="00015F98" w:rsidRPr="006C537D" w:rsidRDefault="00015F98" w:rsidP="007C4256">
            <w:pPr>
              <w:spacing w:after="0" w:line="240" w:lineRule="auto"/>
              <w:jc w:val="center"/>
              <w:rPr>
                <w:rFonts w:ascii="Tahoma" w:hAnsi="Tahoma" w:cs="Tahoma"/>
                <w:sz w:val="18"/>
                <w:szCs w:val="18"/>
              </w:rPr>
            </w:pPr>
          </w:p>
        </w:tc>
        <w:tc>
          <w:tcPr>
            <w:tcW w:w="793" w:type="dxa"/>
          </w:tcPr>
          <w:p w:rsidR="00015F98" w:rsidRPr="006C537D" w:rsidRDefault="00015F98" w:rsidP="007C4256">
            <w:pPr>
              <w:spacing w:after="0" w:line="240" w:lineRule="auto"/>
              <w:jc w:val="center"/>
              <w:rPr>
                <w:rFonts w:ascii="Tahoma" w:hAnsi="Tahoma" w:cs="Tahoma"/>
                <w:sz w:val="18"/>
                <w:szCs w:val="18"/>
              </w:rPr>
            </w:pPr>
          </w:p>
        </w:tc>
        <w:tc>
          <w:tcPr>
            <w:tcW w:w="817" w:type="dxa"/>
          </w:tcPr>
          <w:p w:rsidR="00015F98" w:rsidRPr="006C537D" w:rsidRDefault="00015F98" w:rsidP="007C4256">
            <w:pPr>
              <w:spacing w:after="0" w:line="240" w:lineRule="auto"/>
              <w:jc w:val="center"/>
              <w:rPr>
                <w:rFonts w:ascii="Tahoma" w:hAnsi="Tahoma" w:cs="Tahoma"/>
                <w:sz w:val="18"/>
                <w:szCs w:val="18"/>
              </w:rPr>
            </w:pPr>
          </w:p>
        </w:tc>
        <w:tc>
          <w:tcPr>
            <w:tcW w:w="709" w:type="dxa"/>
          </w:tcPr>
          <w:p w:rsidR="00015F98" w:rsidRPr="006C537D" w:rsidRDefault="00015F98" w:rsidP="007C4256">
            <w:pPr>
              <w:spacing w:after="0" w:line="240" w:lineRule="auto"/>
              <w:jc w:val="center"/>
              <w:rPr>
                <w:rFonts w:ascii="Tahoma" w:hAnsi="Tahoma" w:cs="Tahoma"/>
                <w:sz w:val="18"/>
                <w:szCs w:val="18"/>
              </w:rPr>
            </w:pPr>
          </w:p>
        </w:tc>
        <w:tc>
          <w:tcPr>
            <w:tcW w:w="1025" w:type="dxa"/>
          </w:tcPr>
          <w:p w:rsidR="00015F98" w:rsidRPr="006C537D" w:rsidRDefault="00015F98" w:rsidP="007C4256">
            <w:pPr>
              <w:spacing w:after="0" w:line="240" w:lineRule="auto"/>
              <w:jc w:val="center"/>
              <w:rPr>
                <w:rFonts w:ascii="Tahoma" w:hAnsi="Tahoma" w:cs="Tahoma"/>
                <w:b/>
                <w:bCs/>
                <w:color w:val="000000"/>
                <w:sz w:val="18"/>
                <w:szCs w:val="18"/>
              </w:rPr>
            </w:pPr>
          </w:p>
        </w:tc>
      </w:tr>
      <w:tr w:rsidR="00015F98" w:rsidRPr="006C537D" w:rsidTr="007C4256">
        <w:tc>
          <w:tcPr>
            <w:tcW w:w="2410" w:type="dxa"/>
          </w:tcPr>
          <w:p w:rsidR="00015F98" w:rsidRPr="006C537D" w:rsidRDefault="00015F98" w:rsidP="007C4256">
            <w:pPr>
              <w:spacing w:after="0" w:line="240" w:lineRule="auto"/>
              <w:rPr>
                <w:rFonts w:ascii="Tahoma" w:hAnsi="Tahoma" w:cs="Tahoma"/>
                <w:b/>
                <w:bCs/>
                <w:sz w:val="18"/>
                <w:szCs w:val="18"/>
              </w:rPr>
            </w:pPr>
          </w:p>
        </w:tc>
        <w:tc>
          <w:tcPr>
            <w:tcW w:w="850" w:type="dxa"/>
          </w:tcPr>
          <w:p w:rsidR="00015F98" w:rsidRPr="006C537D" w:rsidRDefault="00015F98" w:rsidP="007C4256">
            <w:pPr>
              <w:spacing w:after="0" w:line="240" w:lineRule="auto"/>
              <w:jc w:val="center"/>
              <w:rPr>
                <w:rFonts w:ascii="Tahoma" w:hAnsi="Tahoma" w:cs="Tahoma"/>
                <w:sz w:val="18"/>
                <w:szCs w:val="18"/>
              </w:rPr>
            </w:pPr>
          </w:p>
        </w:tc>
        <w:tc>
          <w:tcPr>
            <w:tcW w:w="851" w:type="dxa"/>
          </w:tcPr>
          <w:p w:rsidR="00015F98" w:rsidRPr="006C537D" w:rsidRDefault="00015F98" w:rsidP="007C4256">
            <w:pPr>
              <w:spacing w:after="0" w:line="240" w:lineRule="auto"/>
              <w:jc w:val="center"/>
              <w:rPr>
                <w:rFonts w:ascii="Tahoma" w:hAnsi="Tahoma" w:cs="Tahoma"/>
                <w:sz w:val="18"/>
                <w:szCs w:val="18"/>
              </w:rPr>
            </w:pPr>
          </w:p>
        </w:tc>
        <w:tc>
          <w:tcPr>
            <w:tcW w:w="850" w:type="dxa"/>
          </w:tcPr>
          <w:p w:rsidR="00015F98" w:rsidRPr="006C537D" w:rsidRDefault="00015F98" w:rsidP="007C4256">
            <w:pPr>
              <w:spacing w:after="0" w:line="240" w:lineRule="auto"/>
              <w:jc w:val="center"/>
              <w:rPr>
                <w:rFonts w:ascii="Tahoma" w:hAnsi="Tahoma" w:cs="Tahoma"/>
                <w:sz w:val="18"/>
                <w:szCs w:val="18"/>
              </w:rPr>
            </w:pPr>
          </w:p>
        </w:tc>
        <w:tc>
          <w:tcPr>
            <w:tcW w:w="851" w:type="dxa"/>
          </w:tcPr>
          <w:p w:rsidR="00015F98" w:rsidRPr="006C537D" w:rsidRDefault="00015F98" w:rsidP="007C4256">
            <w:pPr>
              <w:spacing w:after="0" w:line="240" w:lineRule="auto"/>
              <w:jc w:val="center"/>
              <w:rPr>
                <w:rFonts w:ascii="Tahoma" w:hAnsi="Tahoma" w:cs="Tahoma"/>
                <w:sz w:val="18"/>
                <w:szCs w:val="18"/>
              </w:rPr>
            </w:pPr>
          </w:p>
        </w:tc>
        <w:tc>
          <w:tcPr>
            <w:tcW w:w="766" w:type="dxa"/>
          </w:tcPr>
          <w:p w:rsidR="00015F98" w:rsidRPr="006C537D" w:rsidRDefault="00015F98" w:rsidP="007C4256">
            <w:pPr>
              <w:spacing w:after="0" w:line="240" w:lineRule="auto"/>
              <w:jc w:val="center"/>
              <w:rPr>
                <w:rFonts w:ascii="Tahoma" w:hAnsi="Tahoma" w:cs="Tahoma"/>
                <w:sz w:val="18"/>
                <w:szCs w:val="18"/>
              </w:rPr>
            </w:pPr>
          </w:p>
        </w:tc>
        <w:tc>
          <w:tcPr>
            <w:tcW w:w="793" w:type="dxa"/>
          </w:tcPr>
          <w:p w:rsidR="00015F98" w:rsidRPr="006C537D" w:rsidRDefault="00015F98" w:rsidP="007C4256">
            <w:pPr>
              <w:spacing w:after="0" w:line="240" w:lineRule="auto"/>
              <w:jc w:val="center"/>
              <w:rPr>
                <w:rFonts w:ascii="Tahoma" w:hAnsi="Tahoma" w:cs="Tahoma"/>
                <w:sz w:val="18"/>
                <w:szCs w:val="18"/>
              </w:rPr>
            </w:pPr>
          </w:p>
        </w:tc>
        <w:tc>
          <w:tcPr>
            <w:tcW w:w="817" w:type="dxa"/>
          </w:tcPr>
          <w:p w:rsidR="00015F98" w:rsidRPr="006C537D" w:rsidRDefault="00015F98" w:rsidP="007C4256">
            <w:pPr>
              <w:spacing w:after="0" w:line="240" w:lineRule="auto"/>
              <w:jc w:val="center"/>
              <w:rPr>
                <w:rFonts w:ascii="Tahoma" w:hAnsi="Tahoma" w:cs="Tahoma"/>
                <w:sz w:val="18"/>
                <w:szCs w:val="18"/>
              </w:rPr>
            </w:pPr>
          </w:p>
        </w:tc>
        <w:tc>
          <w:tcPr>
            <w:tcW w:w="709" w:type="dxa"/>
          </w:tcPr>
          <w:p w:rsidR="00015F98" w:rsidRPr="006C537D" w:rsidRDefault="00015F98" w:rsidP="007C4256">
            <w:pPr>
              <w:spacing w:after="0" w:line="240" w:lineRule="auto"/>
              <w:jc w:val="center"/>
              <w:rPr>
                <w:rFonts w:ascii="Tahoma" w:hAnsi="Tahoma" w:cs="Tahoma"/>
                <w:sz w:val="18"/>
                <w:szCs w:val="18"/>
              </w:rPr>
            </w:pPr>
          </w:p>
        </w:tc>
        <w:tc>
          <w:tcPr>
            <w:tcW w:w="1025" w:type="dxa"/>
          </w:tcPr>
          <w:p w:rsidR="00015F98" w:rsidRPr="006C537D" w:rsidRDefault="00015F98" w:rsidP="007C4256">
            <w:pPr>
              <w:spacing w:after="0" w:line="240" w:lineRule="auto"/>
              <w:jc w:val="center"/>
              <w:rPr>
                <w:rFonts w:ascii="Tahoma" w:hAnsi="Tahoma" w:cs="Tahoma"/>
                <w:b/>
                <w:bCs/>
                <w:color w:val="000000"/>
                <w:sz w:val="18"/>
                <w:szCs w:val="18"/>
              </w:rPr>
            </w:pPr>
          </w:p>
        </w:tc>
      </w:tr>
      <w:tr w:rsidR="00015F98" w:rsidRPr="006C537D" w:rsidTr="007C4256">
        <w:tc>
          <w:tcPr>
            <w:tcW w:w="2410" w:type="dxa"/>
          </w:tcPr>
          <w:p w:rsidR="00015F98" w:rsidRPr="006C537D" w:rsidRDefault="00015F98" w:rsidP="007C4256">
            <w:pPr>
              <w:spacing w:after="0" w:line="240" w:lineRule="auto"/>
              <w:rPr>
                <w:rFonts w:ascii="Tahoma" w:hAnsi="Tahoma" w:cs="Tahoma"/>
                <w:b/>
                <w:bCs/>
                <w:sz w:val="18"/>
                <w:szCs w:val="18"/>
              </w:rPr>
            </w:pPr>
          </w:p>
        </w:tc>
        <w:tc>
          <w:tcPr>
            <w:tcW w:w="850" w:type="dxa"/>
          </w:tcPr>
          <w:p w:rsidR="00015F98" w:rsidRPr="006C537D" w:rsidRDefault="00015F98" w:rsidP="007C4256">
            <w:pPr>
              <w:spacing w:after="0" w:line="240" w:lineRule="auto"/>
              <w:jc w:val="center"/>
              <w:rPr>
                <w:rFonts w:ascii="Tahoma" w:hAnsi="Tahoma" w:cs="Tahoma"/>
                <w:sz w:val="18"/>
                <w:szCs w:val="18"/>
              </w:rPr>
            </w:pPr>
          </w:p>
        </w:tc>
        <w:tc>
          <w:tcPr>
            <w:tcW w:w="851" w:type="dxa"/>
          </w:tcPr>
          <w:p w:rsidR="00015F98" w:rsidRPr="006C537D" w:rsidRDefault="00015F98" w:rsidP="007C4256">
            <w:pPr>
              <w:spacing w:after="0" w:line="240" w:lineRule="auto"/>
              <w:jc w:val="center"/>
              <w:rPr>
                <w:rFonts w:ascii="Tahoma" w:hAnsi="Tahoma" w:cs="Tahoma"/>
                <w:sz w:val="18"/>
                <w:szCs w:val="18"/>
              </w:rPr>
            </w:pPr>
          </w:p>
        </w:tc>
        <w:tc>
          <w:tcPr>
            <w:tcW w:w="850" w:type="dxa"/>
          </w:tcPr>
          <w:p w:rsidR="00015F98" w:rsidRPr="006C537D" w:rsidRDefault="00015F98" w:rsidP="007C4256">
            <w:pPr>
              <w:spacing w:after="0" w:line="240" w:lineRule="auto"/>
              <w:jc w:val="center"/>
              <w:rPr>
                <w:rFonts w:ascii="Tahoma" w:hAnsi="Tahoma" w:cs="Tahoma"/>
                <w:sz w:val="18"/>
                <w:szCs w:val="18"/>
              </w:rPr>
            </w:pPr>
          </w:p>
        </w:tc>
        <w:tc>
          <w:tcPr>
            <w:tcW w:w="851" w:type="dxa"/>
          </w:tcPr>
          <w:p w:rsidR="00015F98" w:rsidRPr="006C537D" w:rsidRDefault="00015F98" w:rsidP="007C4256">
            <w:pPr>
              <w:spacing w:after="0" w:line="240" w:lineRule="auto"/>
              <w:jc w:val="center"/>
              <w:rPr>
                <w:rFonts w:ascii="Tahoma" w:hAnsi="Tahoma" w:cs="Tahoma"/>
                <w:sz w:val="18"/>
                <w:szCs w:val="18"/>
              </w:rPr>
            </w:pPr>
          </w:p>
        </w:tc>
        <w:tc>
          <w:tcPr>
            <w:tcW w:w="766" w:type="dxa"/>
          </w:tcPr>
          <w:p w:rsidR="00015F98" w:rsidRPr="006C537D" w:rsidRDefault="00015F98" w:rsidP="007C4256">
            <w:pPr>
              <w:spacing w:after="0" w:line="240" w:lineRule="auto"/>
              <w:jc w:val="center"/>
              <w:rPr>
                <w:rFonts w:ascii="Tahoma" w:hAnsi="Tahoma" w:cs="Tahoma"/>
                <w:sz w:val="18"/>
                <w:szCs w:val="18"/>
              </w:rPr>
            </w:pPr>
          </w:p>
        </w:tc>
        <w:tc>
          <w:tcPr>
            <w:tcW w:w="793" w:type="dxa"/>
          </w:tcPr>
          <w:p w:rsidR="00015F98" w:rsidRPr="006C537D" w:rsidRDefault="00015F98" w:rsidP="007C4256">
            <w:pPr>
              <w:spacing w:after="0" w:line="240" w:lineRule="auto"/>
              <w:jc w:val="center"/>
              <w:rPr>
                <w:rFonts w:ascii="Tahoma" w:hAnsi="Tahoma" w:cs="Tahoma"/>
                <w:sz w:val="18"/>
                <w:szCs w:val="18"/>
              </w:rPr>
            </w:pPr>
          </w:p>
        </w:tc>
        <w:tc>
          <w:tcPr>
            <w:tcW w:w="817" w:type="dxa"/>
          </w:tcPr>
          <w:p w:rsidR="00015F98" w:rsidRPr="006C537D" w:rsidRDefault="00015F98" w:rsidP="007C4256">
            <w:pPr>
              <w:spacing w:after="0" w:line="240" w:lineRule="auto"/>
              <w:jc w:val="center"/>
              <w:rPr>
                <w:rFonts w:ascii="Tahoma" w:hAnsi="Tahoma" w:cs="Tahoma"/>
                <w:sz w:val="18"/>
                <w:szCs w:val="18"/>
              </w:rPr>
            </w:pPr>
          </w:p>
        </w:tc>
        <w:tc>
          <w:tcPr>
            <w:tcW w:w="709" w:type="dxa"/>
          </w:tcPr>
          <w:p w:rsidR="00015F98" w:rsidRPr="006C537D" w:rsidRDefault="00015F98" w:rsidP="007C4256">
            <w:pPr>
              <w:spacing w:after="0" w:line="240" w:lineRule="auto"/>
              <w:jc w:val="center"/>
              <w:rPr>
                <w:rFonts w:ascii="Tahoma" w:hAnsi="Tahoma" w:cs="Tahoma"/>
                <w:sz w:val="18"/>
                <w:szCs w:val="18"/>
              </w:rPr>
            </w:pPr>
          </w:p>
        </w:tc>
        <w:tc>
          <w:tcPr>
            <w:tcW w:w="1025" w:type="dxa"/>
          </w:tcPr>
          <w:p w:rsidR="00015F98" w:rsidRPr="006C537D" w:rsidRDefault="00015F98" w:rsidP="007C4256">
            <w:pPr>
              <w:spacing w:after="0" w:line="240" w:lineRule="auto"/>
              <w:jc w:val="center"/>
              <w:rPr>
                <w:rFonts w:ascii="Tahoma" w:hAnsi="Tahoma" w:cs="Tahoma"/>
                <w:b/>
                <w:bCs/>
                <w:color w:val="000000"/>
                <w:sz w:val="18"/>
                <w:szCs w:val="18"/>
              </w:rPr>
            </w:pPr>
          </w:p>
        </w:tc>
      </w:tr>
      <w:tr w:rsidR="00015F98" w:rsidRPr="006C537D" w:rsidTr="007C4256">
        <w:tc>
          <w:tcPr>
            <w:tcW w:w="2410" w:type="dxa"/>
          </w:tcPr>
          <w:p w:rsidR="00015F98" w:rsidRPr="006C537D" w:rsidRDefault="00015F98" w:rsidP="007C4256">
            <w:pPr>
              <w:spacing w:after="0" w:line="240" w:lineRule="auto"/>
              <w:rPr>
                <w:rFonts w:ascii="Tahoma" w:hAnsi="Tahoma" w:cs="Tahoma"/>
                <w:b/>
                <w:bCs/>
                <w:sz w:val="18"/>
                <w:szCs w:val="18"/>
              </w:rPr>
            </w:pPr>
          </w:p>
        </w:tc>
        <w:tc>
          <w:tcPr>
            <w:tcW w:w="850" w:type="dxa"/>
          </w:tcPr>
          <w:p w:rsidR="00015F98" w:rsidRPr="006C537D" w:rsidRDefault="00015F98" w:rsidP="007C4256">
            <w:pPr>
              <w:spacing w:after="0" w:line="240" w:lineRule="auto"/>
              <w:jc w:val="center"/>
              <w:rPr>
                <w:rFonts w:ascii="Tahoma" w:hAnsi="Tahoma" w:cs="Tahoma"/>
                <w:sz w:val="18"/>
                <w:szCs w:val="18"/>
              </w:rPr>
            </w:pPr>
          </w:p>
        </w:tc>
        <w:tc>
          <w:tcPr>
            <w:tcW w:w="851" w:type="dxa"/>
          </w:tcPr>
          <w:p w:rsidR="00015F98" w:rsidRPr="006C537D" w:rsidRDefault="00015F98" w:rsidP="007C4256">
            <w:pPr>
              <w:spacing w:after="0" w:line="240" w:lineRule="auto"/>
              <w:jc w:val="center"/>
              <w:rPr>
                <w:rFonts w:ascii="Tahoma" w:hAnsi="Tahoma" w:cs="Tahoma"/>
                <w:sz w:val="18"/>
                <w:szCs w:val="18"/>
              </w:rPr>
            </w:pPr>
          </w:p>
        </w:tc>
        <w:tc>
          <w:tcPr>
            <w:tcW w:w="850" w:type="dxa"/>
          </w:tcPr>
          <w:p w:rsidR="00015F98" w:rsidRPr="006C537D" w:rsidRDefault="00015F98" w:rsidP="007C4256">
            <w:pPr>
              <w:spacing w:after="0" w:line="240" w:lineRule="auto"/>
              <w:jc w:val="center"/>
              <w:rPr>
                <w:rFonts w:ascii="Tahoma" w:hAnsi="Tahoma" w:cs="Tahoma"/>
                <w:sz w:val="18"/>
                <w:szCs w:val="18"/>
              </w:rPr>
            </w:pPr>
          </w:p>
        </w:tc>
        <w:tc>
          <w:tcPr>
            <w:tcW w:w="851" w:type="dxa"/>
          </w:tcPr>
          <w:p w:rsidR="00015F98" w:rsidRPr="006C537D" w:rsidRDefault="00015F98" w:rsidP="007C4256">
            <w:pPr>
              <w:spacing w:after="0" w:line="240" w:lineRule="auto"/>
              <w:jc w:val="center"/>
              <w:rPr>
                <w:rFonts w:ascii="Tahoma" w:hAnsi="Tahoma" w:cs="Tahoma"/>
                <w:sz w:val="18"/>
                <w:szCs w:val="18"/>
              </w:rPr>
            </w:pPr>
          </w:p>
        </w:tc>
        <w:tc>
          <w:tcPr>
            <w:tcW w:w="766" w:type="dxa"/>
          </w:tcPr>
          <w:p w:rsidR="00015F98" w:rsidRPr="006C537D" w:rsidRDefault="00015F98" w:rsidP="007C4256">
            <w:pPr>
              <w:spacing w:after="0" w:line="240" w:lineRule="auto"/>
              <w:jc w:val="center"/>
              <w:rPr>
                <w:rFonts w:ascii="Tahoma" w:hAnsi="Tahoma" w:cs="Tahoma"/>
                <w:sz w:val="18"/>
                <w:szCs w:val="18"/>
              </w:rPr>
            </w:pPr>
          </w:p>
        </w:tc>
        <w:tc>
          <w:tcPr>
            <w:tcW w:w="793" w:type="dxa"/>
          </w:tcPr>
          <w:p w:rsidR="00015F98" w:rsidRPr="006C537D" w:rsidRDefault="00015F98" w:rsidP="007C4256">
            <w:pPr>
              <w:spacing w:after="0" w:line="240" w:lineRule="auto"/>
              <w:jc w:val="center"/>
              <w:rPr>
                <w:rFonts w:ascii="Tahoma" w:hAnsi="Tahoma" w:cs="Tahoma"/>
                <w:sz w:val="18"/>
                <w:szCs w:val="18"/>
              </w:rPr>
            </w:pPr>
          </w:p>
        </w:tc>
        <w:tc>
          <w:tcPr>
            <w:tcW w:w="817" w:type="dxa"/>
          </w:tcPr>
          <w:p w:rsidR="00015F98" w:rsidRPr="006C537D" w:rsidRDefault="00015F98" w:rsidP="007C4256">
            <w:pPr>
              <w:spacing w:after="0" w:line="240" w:lineRule="auto"/>
              <w:jc w:val="center"/>
              <w:rPr>
                <w:rFonts w:ascii="Tahoma" w:hAnsi="Tahoma" w:cs="Tahoma"/>
                <w:sz w:val="18"/>
                <w:szCs w:val="18"/>
              </w:rPr>
            </w:pPr>
          </w:p>
        </w:tc>
        <w:tc>
          <w:tcPr>
            <w:tcW w:w="709" w:type="dxa"/>
          </w:tcPr>
          <w:p w:rsidR="00015F98" w:rsidRPr="006C537D" w:rsidRDefault="00015F98" w:rsidP="007C4256">
            <w:pPr>
              <w:spacing w:after="0" w:line="240" w:lineRule="auto"/>
              <w:jc w:val="center"/>
              <w:rPr>
                <w:rFonts w:ascii="Tahoma" w:hAnsi="Tahoma" w:cs="Tahoma"/>
                <w:sz w:val="18"/>
                <w:szCs w:val="18"/>
              </w:rPr>
            </w:pPr>
          </w:p>
        </w:tc>
        <w:tc>
          <w:tcPr>
            <w:tcW w:w="1025" w:type="dxa"/>
          </w:tcPr>
          <w:p w:rsidR="00015F98" w:rsidRPr="006C537D" w:rsidRDefault="00015F98" w:rsidP="007C4256">
            <w:pPr>
              <w:spacing w:after="0" w:line="240" w:lineRule="auto"/>
              <w:jc w:val="center"/>
              <w:rPr>
                <w:rFonts w:ascii="Tahoma" w:hAnsi="Tahoma" w:cs="Tahoma"/>
                <w:b/>
                <w:bCs/>
                <w:color w:val="000000"/>
                <w:sz w:val="18"/>
                <w:szCs w:val="18"/>
              </w:rPr>
            </w:pPr>
          </w:p>
        </w:tc>
      </w:tr>
      <w:tr w:rsidR="00015F98" w:rsidRPr="006C537D" w:rsidTr="007C4256">
        <w:tc>
          <w:tcPr>
            <w:tcW w:w="2410" w:type="dxa"/>
          </w:tcPr>
          <w:p w:rsidR="00015F98" w:rsidRPr="006C537D" w:rsidRDefault="00015F98" w:rsidP="007C4256">
            <w:pPr>
              <w:spacing w:after="0" w:line="240" w:lineRule="auto"/>
              <w:rPr>
                <w:rFonts w:ascii="Tahoma" w:hAnsi="Tahoma" w:cs="Tahoma"/>
                <w:b/>
                <w:bCs/>
                <w:sz w:val="18"/>
                <w:szCs w:val="18"/>
              </w:rPr>
            </w:pPr>
          </w:p>
        </w:tc>
        <w:tc>
          <w:tcPr>
            <w:tcW w:w="850" w:type="dxa"/>
          </w:tcPr>
          <w:p w:rsidR="00015F98" w:rsidRPr="006C537D" w:rsidRDefault="00015F98" w:rsidP="007C4256">
            <w:pPr>
              <w:spacing w:after="0" w:line="240" w:lineRule="auto"/>
              <w:jc w:val="center"/>
              <w:rPr>
                <w:rFonts w:ascii="Tahoma" w:hAnsi="Tahoma" w:cs="Tahoma"/>
                <w:sz w:val="18"/>
                <w:szCs w:val="18"/>
              </w:rPr>
            </w:pPr>
          </w:p>
        </w:tc>
        <w:tc>
          <w:tcPr>
            <w:tcW w:w="851" w:type="dxa"/>
          </w:tcPr>
          <w:p w:rsidR="00015F98" w:rsidRPr="006C537D" w:rsidRDefault="00015F98" w:rsidP="007C4256">
            <w:pPr>
              <w:spacing w:after="0" w:line="240" w:lineRule="auto"/>
              <w:jc w:val="center"/>
              <w:rPr>
                <w:rFonts w:ascii="Tahoma" w:hAnsi="Tahoma" w:cs="Tahoma"/>
                <w:sz w:val="18"/>
                <w:szCs w:val="18"/>
              </w:rPr>
            </w:pPr>
          </w:p>
        </w:tc>
        <w:tc>
          <w:tcPr>
            <w:tcW w:w="850" w:type="dxa"/>
          </w:tcPr>
          <w:p w:rsidR="00015F98" w:rsidRPr="006C537D" w:rsidRDefault="00015F98" w:rsidP="007C4256">
            <w:pPr>
              <w:spacing w:after="0" w:line="240" w:lineRule="auto"/>
              <w:jc w:val="center"/>
              <w:rPr>
                <w:rFonts w:ascii="Tahoma" w:hAnsi="Tahoma" w:cs="Tahoma"/>
                <w:sz w:val="18"/>
                <w:szCs w:val="18"/>
              </w:rPr>
            </w:pPr>
          </w:p>
        </w:tc>
        <w:tc>
          <w:tcPr>
            <w:tcW w:w="851" w:type="dxa"/>
          </w:tcPr>
          <w:p w:rsidR="00015F98" w:rsidRPr="006C537D" w:rsidRDefault="00015F98" w:rsidP="007C4256">
            <w:pPr>
              <w:spacing w:after="0" w:line="240" w:lineRule="auto"/>
              <w:jc w:val="center"/>
              <w:rPr>
                <w:rFonts w:ascii="Tahoma" w:hAnsi="Tahoma" w:cs="Tahoma"/>
                <w:sz w:val="18"/>
                <w:szCs w:val="18"/>
              </w:rPr>
            </w:pPr>
          </w:p>
        </w:tc>
        <w:tc>
          <w:tcPr>
            <w:tcW w:w="766" w:type="dxa"/>
          </w:tcPr>
          <w:p w:rsidR="00015F98" w:rsidRPr="006C537D" w:rsidRDefault="00015F98" w:rsidP="007C4256">
            <w:pPr>
              <w:spacing w:after="0" w:line="240" w:lineRule="auto"/>
              <w:jc w:val="center"/>
              <w:rPr>
                <w:rFonts w:ascii="Tahoma" w:hAnsi="Tahoma" w:cs="Tahoma"/>
                <w:sz w:val="18"/>
                <w:szCs w:val="18"/>
              </w:rPr>
            </w:pPr>
          </w:p>
        </w:tc>
        <w:tc>
          <w:tcPr>
            <w:tcW w:w="793" w:type="dxa"/>
          </w:tcPr>
          <w:p w:rsidR="00015F98" w:rsidRPr="006C537D" w:rsidRDefault="00015F98" w:rsidP="007C4256">
            <w:pPr>
              <w:spacing w:after="0" w:line="240" w:lineRule="auto"/>
              <w:jc w:val="center"/>
              <w:rPr>
                <w:rFonts w:ascii="Tahoma" w:hAnsi="Tahoma" w:cs="Tahoma"/>
                <w:sz w:val="18"/>
                <w:szCs w:val="18"/>
              </w:rPr>
            </w:pPr>
          </w:p>
        </w:tc>
        <w:tc>
          <w:tcPr>
            <w:tcW w:w="817" w:type="dxa"/>
          </w:tcPr>
          <w:p w:rsidR="00015F98" w:rsidRPr="006C537D" w:rsidRDefault="00015F98" w:rsidP="007C4256">
            <w:pPr>
              <w:spacing w:after="0" w:line="240" w:lineRule="auto"/>
              <w:jc w:val="center"/>
              <w:rPr>
                <w:rFonts w:ascii="Tahoma" w:hAnsi="Tahoma" w:cs="Tahoma"/>
                <w:sz w:val="18"/>
                <w:szCs w:val="18"/>
              </w:rPr>
            </w:pPr>
          </w:p>
        </w:tc>
        <w:tc>
          <w:tcPr>
            <w:tcW w:w="709" w:type="dxa"/>
          </w:tcPr>
          <w:p w:rsidR="00015F98" w:rsidRPr="006C537D" w:rsidRDefault="00015F98" w:rsidP="007C4256">
            <w:pPr>
              <w:spacing w:after="0" w:line="240" w:lineRule="auto"/>
              <w:jc w:val="center"/>
              <w:rPr>
                <w:rFonts w:ascii="Tahoma" w:hAnsi="Tahoma" w:cs="Tahoma"/>
                <w:sz w:val="18"/>
                <w:szCs w:val="18"/>
              </w:rPr>
            </w:pPr>
          </w:p>
        </w:tc>
        <w:tc>
          <w:tcPr>
            <w:tcW w:w="1025" w:type="dxa"/>
          </w:tcPr>
          <w:p w:rsidR="00015F98" w:rsidRPr="006C537D" w:rsidRDefault="00015F98" w:rsidP="007C4256">
            <w:pPr>
              <w:spacing w:after="0" w:line="240" w:lineRule="auto"/>
              <w:jc w:val="center"/>
              <w:rPr>
                <w:rFonts w:ascii="Tahoma" w:hAnsi="Tahoma" w:cs="Tahoma"/>
                <w:b/>
                <w:bCs/>
                <w:color w:val="000000"/>
                <w:sz w:val="18"/>
                <w:szCs w:val="18"/>
              </w:rPr>
            </w:pPr>
          </w:p>
        </w:tc>
      </w:tr>
      <w:tr w:rsidR="00015F98" w:rsidRPr="006C537D" w:rsidTr="007C4256">
        <w:tc>
          <w:tcPr>
            <w:tcW w:w="2410" w:type="dxa"/>
          </w:tcPr>
          <w:p w:rsidR="00015F98" w:rsidRPr="006C537D" w:rsidRDefault="00015F98" w:rsidP="007C4256">
            <w:pPr>
              <w:spacing w:after="0" w:line="240" w:lineRule="auto"/>
              <w:rPr>
                <w:rFonts w:ascii="Tahoma" w:hAnsi="Tahoma" w:cs="Tahoma"/>
                <w:b/>
                <w:bCs/>
                <w:sz w:val="18"/>
                <w:szCs w:val="18"/>
              </w:rPr>
            </w:pPr>
          </w:p>
        </w:tc>
        <w:tc>
          <w:tcPr>
            <w:tcW w:w="850" w:type="dxa"/>
          </w:tcPr>
          <w:p w:rsidR="00015F98" w:rsidRPr="006C537D" w:rsidRDefault="00015F98" w:rsidP="007C4256">
            <w:pPr>
              <w:spacing w:after="0" w:line="240" w:lineRule="auto"/>
              <w:jc w:val="center"/>
              <w:rPr>
                <w:rFonts w:ascii="Tahoma" w:hAnsi="Tahoma" w:cs="Tahoma"/>
                <w:sz w:val="18"/>
                <w:szCs w:val="18"/>
              </w:rPr>
            </w:pPr>
          </w:p>
        </w:tc>
        <w:tc>
          <w:tcPr>
            <w:tcW w:w="851" w:type="dxa"/>
          </w:tcPr>
          <w:p w:rsidR="00015F98" w:rsidRPr="006C537D" w:rsidRDefault="00015F98" w:rsidP="007C4256">
            <w:pPr>
              <w:spacing w:after="0" w:line="240" w:lineRule="auto"/>
              <w:jc w:val="center"/>
              <w:rPr>
                <w:rFonts w:ascii="Tahoma" w:hAnsi="Tahoma" w:cs="Tahoma"/>
                <w:sz w:val="18"/>
                <w:szCs w:val="18"/>
              </w:rPr>
            </w:pPr>
          </w:p>
        </w:tc>
        <w:tc>
          <w:tcPr>
            <w:tcW w:w="850" w:type="dxa"/>
          </w:tcPr>
          <w:p w:rsidR="00015F98" w:rsidRPr="006C537D" w:rsidRDefault="00015F98" w:rsidP="007C4256">
            <w:pPr>
              <w:spacing w:after="0" w:line="240" w:lineRule="auto"/>
              <w:jc w:val="center"/>
              <w:rPr>
                <w:rFonts w:ascii="Tahoma" w:hAnsi="Tahoma" w:cs="Tahoma"/>
                <w:sz w:val="18"/>
                <w:szCs w:val="18"/>
              </w:rPr>
            </w:pPr>
          </w:p>
        </w:tc>
        <w:tc>
          <w:tcPr>
            <w:tcW w:w="851" w:type="dxa"/>
          </w:tcPr>
          <w:p w:rsidR="00015F98" w:rsidRPr="006C537D" w:rsidRDefault="00015F98" w:rsidP="007C4256">
            <w:pPr>
              <w:spacing w:after="0" w:line="240" w:lineRule="auto"/>
              <w:jc w:val="center"/>
              <w:rPr>
                <w:rFonts w:ascii="Tahoma" w:hAnsi="Tahoma" w:cs="Tahoma"/>
                <w:sz w:val="18"/>
                <w:szCs w:val="18"/>
              </w:rPr>
            </w:pPr>
          </w:p>
        </w:tc>
        <w:tc>
          <w:tcPr>
            <w:tcW w:w="766" w:type="dxa"/>
          </w:tcPr>
          <w:p w:rsidR="00015F98" w:rsidRPr="006C537D" w:rsidRDefault="00015F98" w:rsidP="007C4256">
            <w:pPr>
              <w:spacing w:after="0" w:line="240" w:lineRule="auto"/>
              <w:jc w:val="center"/>
              <w:rPr>
                <w:rFonts w:ascii="Tahoma" w:hAnsi="Tahoma" w:cs="Tahoma"/>
                <w:sz w:val="18"/>
                <w:szCs w:val="18"/>
              </w:rPr>
            </w:pPr>
          </w:p>
        </w:tc>
        <w:tc>
          <w:tcPr>
            <w:tcW w:w="793" w:type="dxa"/>
          </w:tcPr>
          <w:p w:rsidR="00015F98" w:rsidRPr="006C537D" w:rsidRDefault="00015F98" w:rsidP="007C4256">
            <w:pPr>
              <w:spacing w:after="0" w:line="240" w:lineRule="auto"/>
              <w:jc w:val="center"/>
              <w:rPr>
                <w:rFonts w:ascii="Tahoma" w:hAnsi="Tahoma" w:cs="Tahoma"/>
                <w:sz w:val="18"/>
                <w:szCs w:val="18"/>
              </w:rPr>
            </w:pPr>
          </w:p>
        </w:tc>
        <w:tc>
          <w:tcPr>
            <w:tcW w:w="817" w:type="dxa"/>
          </w:tcPr>
          <w:p w:rsidR="00015F98" w:rsidRPr="006C537D" w:rsidRDefault="00015F98" w:rsidP="007C4256">
            <w:pPr>
              <w:spacing w:after="0" w:line="240" w:lineRule="auto"/>
              <w:jc w:val="center"/>
              <w:rPr>
                <w:rFonts w:ascii="Tahoma" w:hAnsi="Tahoma" w:cs="Tahoma"/>
                <w:sz w:val="18"/>
                <w:szCs w:val="18"/>
              </w:rPr>
            </w:pPr>
          </w:p>
        </w:tc>
        <w:tc>
          <w:tcPr>
            <w:tcW w:w="709" w:type="dxa"/>
          </w:tcPr>
          <w:p w:rsidR="00015F98" w:rsidRPr="006C537D" w:rsidRDefault="00015F98" w:rsidP="007C4256">
            <w:pPr>
              <w:spacing w:after="0" w:line="240" w:lineRule="auto"/>
              <w:jc w:val="center"/>
              <w:rPr>
                <w:rFonts w:ascii="Tahoma" w:hAnsi="Tahoma" w:cs="Tahoma"/>
                <w:sz w:val="18"/>
                <w:szCs w:val="18"/>
              </w:rPr>
            </w:pPr>
          </w:p>
        </w:tc>
        <w:tc>
          <w:tcPr>
            <w:tcW w:w="1025" w:type="dxa"/>
          </w:tcPr>
          <w:p w:rsidR="00015F98" w:rsidRPr="006C537D" w:rsidRDefault="00015F98" w:rsidP="007C4256">
            <w:pPr>
              <w:spacing w:after="0" w:line="240" w:lineRule="auto"/>
              <w:jc w:val="center"/>
              <w:rPr>
                <w:rFonts w:ascii="Tahoma" w:hAnsi="Tahoma" w:cs="Tahoma"/>
                <w:b/>
                <w:bCs/>
                <w:color w:val="000000"/>
                <w:sz w:val="18"/>
                <w:szCs w:val="18"/>
              </w:rPr>
            </w:pPr>
          </w:p>
        </w:tc>
      </w:tr>
      <w:tr w:rsidR="00015F98" w:rsidRPr="006C537D" w:rsidTr="007C4256">
        <w:tc>
          <w:tcPr>
            <w:tcW w:w="2410" w:type="dxa"/>
          </w:tcPr>
          <w:p w:rsidR="00015F98" w:rsidRPr="006C537D" w:rsidRDefault="00015F98" w:rsidP="007C4256">
            <w:pPr>
              <w:spacing w:after="0" w:line="240" w:lineRule="auto"/>
              <w:rPr>
                <w:rFonts w:ascii="Tahoma" w:hAnsi="Tahoma" w:cs="Tahoma"/>
                <w:b/>
                <w:bCs/>
                <w:sz w:val="18"/>
                <w:szCs w:val="18"/>
              </w:rPr>
            </w:pPr>
          </w:p>
        </w:tc>
        <w:tc>
          <w:tcPr>
            <w:tcW w:w="850" w:type="dxa"/>
          </w:tcPr>
          <w:p w:rsidR="00015F98" w:rsidRPr="006C537D" w:rsidRDefault="00015F98" w:rsidP="007C4256">
            <w:pPr>
              <w:spacing w:after="0" w:line="240" w:lineRule="auto"/>
              <w:jc w:val="center"/>
              <w:rPr>
                <w:rFonts w:ascii="Tahoma" w:hAnsi="Tahoma" w:cs="Tahoma"/>
                <w:sz w:val="18"/>
                <w:szCs w:val="18"/>
              </w:rPr>
            </w:pPr>
          </w:p>
        </w:tc>
        <w:tc>
          <w:tcPr>
            <w:tcW w:w="851" w:type="dxa"/>
          </w:tcPr>
          <w:p w:rsidR="00015F98" w:rsidRPr="006C537D" w:rsidRDefault="00015F98" w:rsidP="007C4256">
            <w:pPr>
              <w:spacing w:after="0" w:line="240" w:lineRule="auto"/>
              <w:jc w:val="center"/>
              <w:rPr>
                <w:rFonts w:ascii="Tahoma" w:hAnsi="Tahoma" w:cs="Tahoma"/>
                <w:sz w:val="18"/>
                <w:szCs w:val="18"/>
              </w:rPr>
            </w:pPr>
          </w:p>
        </w:tc>
        <w:tc>
          <w:tcPr>
            <w:tcW w:w="850" w:type="dxa"/>
          </w:tcPr>
          <w:p w:rsidR="00015F98" w:rsidRPr="006C537D" w:rsidRDefault="00015F98" w:rsidP="007C4256">
            <w:pPr>
              <w:spacing w:after="0" w:line="240" w:lineRule="auto"/>
              <w:jc w:val="center"/>
              <w:rPr>
                <w:rFonts w:ascii="Tahoma" w:hAnsi="Tahoma" w:cs="Tahoma"/>
                <w:sz w:val="18"/>
                <w:szCs w:val="18"/>
              </w:rPr>
            </w:pPr>
          </w:p>
        </w:tc>
        <w:tc>
          <w:tcPr>
            <w:tcW w:w="851" w:type="dxa"/>
          </w:tcPr>
          <w:p w:rsidR="00015F98" w:rsidRPr="006C537D" w:rsidRDefault="00015F98" w:rsidP="007C4256">
            <w:pPr>
              <w:spacing w:after="0" w:line="240" w:lineRule="auto"/>
              <w:jc w:val="center"/>
              <w:rPr>
                <w:rFonts w:ascii="Tahoma" w:hAnsi="Tahoma" w:cs="Tahoma"/>
                <w:sz w:val="18"/>
                <w:szCs w:val="18"/>
              </w:rPr>
            </w:pPr>
          </w:p>
        </w:tc>
        <w:tc>
          <w:tcPr>
            <w:tcW w:w="766" w:type="dxa"/>
          </w:tcPr>
          <w:p w:rsidR="00015F98" w:rsidRPr="006C537D" w:rsidRDefault="00015F98" w:rsidP="007C4256">
            <w:pPr>
              <w:spacing w:after="0" w:line="240" w:lineRule="auto"/>
              <w:jc w:val="center"/>
              <w:rPr>
                <w:rFonts w:ascii="Tahoma" w:hAnsi="Tahoma" w:cs="Tahoma"/>
                <w:sz w:val="18"/>
                <w:szCs w:val="18"/>
              </w:rPr>
            </w:pPr>
          </w:p>
        </w:tc>
        <w:tc>
          <w:tcPr>
            <w:tcW w:w="793" w:type="dxa"/>
          </w:tcPr>
          <w:p w:rsidR="00015F98" w:rsidRPr="006C537D" w:rsidRDefault="00015F98" w:rsidP="007C4256">
            <w:pPr>
              <w:spacing w:after="0" w:line="240" w:lineRule="auto"/>
              <w:jc w:val="center"/>
              <w:rPr>
                <w:rFonts w:ascii="Tahoma" w:hAnsi="Tahoma" w:cs="Tahoma"/>
                <w:sz w:val="18"/>
                <w:szCs w:val="18"/>
              </w:rPr>
            </w:pPr>
          </w:p>
        </w:tc>
        <w:tc>
          <w:tcPr>
            <w:tcW w:w="817" w:type="dxa"/>
          </w:tcPr>
          <w:p w:rsidR="00015F98" w:rsidRPr="006C537D" w:rsidRDefault="00015F98" w:rsidP="007C4256">
            <w:pPr>
              <w:spacing w:after="0" w:line="240" w:lineRule="auto"/>
              <w:jc w:val="center"/>
              <w:rPr>
                <w:rFonts w:ascii="Tahoma" w:hAnsi="Tahoma" w:cs="Tahoma"/>
                <w:sz w:val="18"/>
                <w:szCs w:val="18"/>
              </w:rPr>
            </w:pPr>
          </w:p>
        </w:tc>
        <w:tc>
          <w:tcPr>
            <w:tcW w:w="709" w:type="dxa"/>
          </w:tcPr>
          <w:p w:rsidR="00015F98" w:rsidRPr="006C537D" w:rsidRDefault="00015F98" w:rsidP="007C4256">
            <w:pPr>
              <w:spacing w:after="0" w:line="240" w:lineRule="auto"/>
              <w:jc w:val="center"/>
              <w:rPr>
                <w:rFonts w:ascii="Tahoma" w:hAnsi="Tahoma" w:cs="Tahoma"/>
                <w:sz w:val="18"/>
                <w:szCs w:val="18"/>
              </w:rPr>
            </w:pPr>
          </w:p>
        </w:tc>
        <w:tc>
          <w:tcPr>
            <w:tcW w:w="1025" w:type="dxa"/>
          </w:tcPr>
          <w:p w:rsidR="00015F98" w:rsidRPr="006C537D" w:rsidRDefault="00015F98" w:rsidP="007C4256">
            <w:pPr>
              <w:spacing w:after="0" w:line="240" w:lineRule="auto"/>
              <w:jc w:val="center"/>
              <w:rPr>
                <w:rFonts w:ascii="Tahoma" w:hAnsi="Tahoma" w:cs="Tahoma"/>
                <w:b/>
                <w:bCs/>
                <w:color w:val="000000"/>
                <w:sz w:val="18"/>
                <w:szCs w:val="18"/>
              </w:rPr>
            </w:pPr>
          </w:p>
        </w:tc>
      </w:tr>
      <w:tr w:rsidR="00015F98" w:rsidRPr="006C537D" w:rsidTr="007C4256">
        <w:tc>
          <w:tcPr>
            <w:tcW w:w="2410" w:type="dxa"/>
          </w:tcPr>
          <w:p w:rsidR="00015F98" w:rsidRPr="006C537D" w:rsidRDefault="00015F98" w:rsidP="007C4256">
            <w:pPr>
              <w:spacing w:after="0" w:line="240" w:lineRule="auto"/>
              <w:rPr>
                <w:rFonts w:ascii="Tahoma" w:hAnsi="Tahoma" w:cs="Tahoma"/>
                <w:b/>
                <w:bCs/>
                <w:sz w:val="18"/>
                <w:szCs w:val="18"/>
              </w:rPr>
            </w:pPr>
          </w:p>
        </w:tc>
        <w:tc>
          <w:tcPr>
            <w:tcW w:w="850" w:type="dxa"/>
          </w:tcPr>
          <w:p w:rsidR="00015F98" w:rsidRPr="006C537D" w:rsidRDefault="00015F98" w:rsidP="007C4256">
            <w:pPr>
              <w:spacing w:after="0" w:line="240" w:lineRule="auto"/>
              <w:jc w:val="center"/>
              <w:rPr>
                <w:rFonts w:ascii="Tahoma" w:hAnsi="Tahoma" w:cs="Tahoma"/>
                <w:sz w:val="18"/>
                <w:szCs w:val="18"/>
              </w:rPr>
            </w:pPr>
          </w:p>
        </w:tc>
        <w:tc>
          <w:tcPr>
            <w:tcW w:w="851" w:type="dxa"/>
          </w:tcPr>
          <w:p w:rsidR="00015F98" w:rsidRPr="006C537D" w:rsidRDefault="00015F98" w:rsidP="007C4256">
            <w:pPr>
              <w:spacing w:after="0" w:line="240" w:lineRule="auto"/>
              <w:jc w:val="center"/>
              <w:rPr>
                <w:rFonts w:ascii="Tahoma" w:hAnsi="Tahoma" w:cs="Tahoma"/>
                <w:sz w:val="18"/>
                <w:szCs w:val="18"/>
              </w:rPr>
            </w:pPr>
          </w:p>
        </w:tc>
        <w:tc>
          <w:tcPr>
            <w:tcW w:w="850" w:type="dxa"/>
          </w:tcPr>
          <w:p w:rsidR="00015F98" w:rsidRPr="006C537D" w:rsidRDefault="00015F98" w:rsidP="007C4256">
            <w:pPr>
              <w:spacing w:after="0" w:line="240" w:lineRule="auto"/>
              <w:jc w:val="center"/>
              <w:rPr>
                <w:rFonts w:ascii="Tahoma" w:hAnsi="Tahoma" w:cs="Tahoma"/>
                <w:sz w:val="18"/>
                <w:szCs w:val="18"/>
              </w:rPr>
            </w:pPr>
          </w:p>
        </w:tc>
        <w:tc>
          <w:tcPr>
            <w:tcW w:w="851" w:type="dxa"/>
          </w:tcPr>
          <w:p w:rsidR="00015F98" w:rsidRPr="006C537D" w:rsidRDefault="00015F98" w:rsidP="007C4256">
            <w:pPr>
              <w:spacing w:after="0" w:line="240" w:lineRule="auto"/>
              <w:jc w:val="center"/>
              <w:rPr>
                <w:rFonts w:ascii="Tahoma" w:hAnsi="Tahoma" w:cs="Tahoma"/>
                <w:sz w:val="18"/>
                <w:szCs w:val="18"/>
              </w:rPr>
            </w:pPr>
          </w:p>
        </w:tc>
        <w:tc>
          <w:tcPr>
            <w:tcW w:w="766" w:type="dxa"/>
          </w:tcPr>
          <w:p w:rsidR="00015F98" w:rsidRPr="006C537D" w:rsidRDefault="00015F98" w:rsidP="007C4256">
            <w:pPr>
              <w:spacing w:after="0" w:line="240" w:lineRule="auto"/>
              <w:jc w:val="center"/>
              <w:rPr>
                <w:rFonts w:ascii="Tahoma" w:hAnsi="Tahoma" w:cs="Tahoma"/>
                <w:sz w:val="18"/>
                <w:szCs w:val="18"/>
              </w:rPr>
            </w:pPr>
          </w:p>
        </w:tc>
        <w:tc>
          <w:tcPr>
            <w:tcW w:w="793" w:type="dxa"/>
          </w:tcPr>
          <w:p w:rsidR="00015F98" w:rsidRPr="006C537D" w:rsidRDefault="00015F98" w:rsidP="007C4256">
            <w:pPr>
              <w:spacing w:after="0" w:line="240" w:lineRule="auto"/>
              <w:jc w:val="center"/>
              <w:rPr>
                <w:rFonts w:ascii="Tahoma" w:hAnsi="Tahoma" w:cs="Tahoma"/>
                <w:sz w:val="18"/>
                <w:szCs w:val="18"/>
              </w:rPr>
            </w:pPr>
          </w:p>
        </w:tc>
        <w:tc>
          <w:tcPr>
            <w:tcW w:w="817" w:type="dxa"/>
          </w:tcPr>
          <w:p w:rsidR="00015F98" w:rsidRPr="006C537D" w:rsidRDefault="00015F98" w:rsidP="007C4256">
            <w:pPr>
              <w:spacing w:after="0" w:line="240" w:lineRule="auto"/>
              <w:jc w:val="center"/>
              <w:rPr>
                <w:rFonts w:ascii="Tahoma" w:hAnsi="Tahoma" w:cs="Tahoma"/>
                <w:sz w:val="18"/>
                <w:szCs w:val="18"/>
              </w:rPr>
            </w:pPr>
          </w:p>
        </w:tc>
        <w:tc>
          <w:tcPr>
            <w:tcW w:w="709" w:type="dxa"/>
          </w:tcPr>
          <w:p w:rsidR="00015F98" w:rsidRPr="006C537D" w:rsidRDefault="00015F98" w:rsidP="007C4256">
            <w:pPr>
              <w:spacing w:after="0" w:line="240" w:lineRule="auto"/>
              <w:jc w:val="center"/>
              <w:rPr>
                <w:rFonts w:ascii="Tahoma" w:hAnsi="Tahoma" w:cs="Tahoma"/>
                <w:sz w:val="18"/>
                <w:szCs w:val="18"/>
              </w:rPr>
            </w:pPr>
          </w:p>
        </w:tc>
        <w:tc>
          <w:tcPr>
            <w:tcW w:w="1025" w:type="dxa"/>
          </w:tcPr>
          <w:p w:rsidR="00015F98" w:rsidRPr="006C537D" w:rsidRDefault="00015F98" w:rsidP="007C4256">
            <w:pPr>
              <w:spacing w:after="0" w:line="240" w:lineRule="auto"/>
              <w:jc w:val="center"/>
              <w:rPr>
                <w:rFonts w:ascii="Tahoma" w:hAnsi="Tahoma" w:cs="Tahoma"/>
                <w:b/>
                <w:bCs/>
                <w:color w:val="000000"/>
                <w:sz w:val="18"/>
                <w:szCs w:val="18"/>
              </w:rPr>
            </w:pPr>
          </w:p>
        </w:tc>
      </w:tr>
      <w:tr w:rsidR="00482076" w:rsidRPr="006C537D" w:rsidTr="007C4256">
        <w:tc>
          <w:tcPr>
            <w:tcW w:w="2410" w:type="dxa"/>
          </w:tcPr>
          <w:p w:rsidR="00482076" w:rsidRPr="006C537D" w:rsidRDefault="00482076" w:rsidP="00482076">
            <w:pPr>
              <w:spacing w:after="0" w:line="240" w:lineRule="auto"/>
              <w:rPr>
                <w:rFonts w:ascii="Tahoma" w:hAnsi="Tahoma" w:cs="Tahoma"/>
                <w:b/>
                <w:bCs/>
                <w:sz w:val="18"/>
                <w:szCs w:val="18"/>
              </w:rPr>
            </w:pPr>
            <w:r w:rsidRPr="006C537D">
              <w:rPr>
                <w:rFonts w:ascii="Tahoma" w:hAnsi="Tahoma" w:cs="Tahoma"/>
                <w:b/>
                <w:bCs/>
                <w:sz w:val="18"/>
                <w:szCs w:val="18"/>
              </w:rPr>
              <w:t xml:space="preserve">Toplam </w:t>
            </w:r>
          </w:p>
        </w:tc>
        <w:tc>
          <w:tcPr>
            <w:tcW w:w="850" w:type="dxa"/>
          </w:tcPr>
          <w:p w:rsidR="00482076" w:rsidRPr="006C537D" w:rsidRDefault="00482076" w:rsidP="00482076">
            <w:pPr>
              <w:spacing w:after="0" w:line="240" w:lineRule="auto"/>
              <w:jc w:val="center"/>
              <w:rPr>
                <w:rFonts w:ascii="Tahoma" w:hAnsi="Tahoma" w:cs="Tahoma"/>
                <w:sz w:val="18"/>
                <w:szCs w:val="18"/>
              </w:rPr>
            </w:pPr>
            <w:r>
              <w:rPr>
                <w:rFonts w:ascii="Tahoma" w:hAnsi="Tahoma" w:cs="Tahoma"/>
                <w:sz w:val="18"/>
                <w:szCs w:val="18"/>
              </w:rPr>
              <w:t>213</w:t>
            </w:r>
          </w:p>
        </w:tc>
        <w:tc>
          <w:tcPr>
            <w:tcW w:w="851" w:type="dxa"/>
          </w:tcPr>
          <w:p w:rsidR="00482076" w:rsidRPr="006C537D" w:rsidRDefault="00482076" w:rsidP="00482076">
            <w:pPr>
              <w:spacing w:after="0" w:line="240" w:lineRule="auto"/>
              <w:jc w:val="center"/>
              <w:rPr>
                <w:rFonts w:ascii="Tahoma" w:hAnsi="Tahoma" w:cs="Tahoma"/>
                <w:sz w:val="18"/>
                <w:szCs w:val="18"/>
              </w:rPr>
            </w:pPr>
            <w:r>
              <w:rPr>
                <w:rFonts w:ascii="Tahoma" w:hAnsi="Tahoma" w:cs="Tahoma"/>
                <w:sz w:val="18"/>
                <w:szCs w:val="18"/>
              </w:rPr>
              <w:t>128</w:t>
            </w:r>
          </w:p>
        </w:tc>
        <w:tc>
          <w:tcPr>
            <w:tcW w:w="850" w:type="dxa"/>
          </w:tcPr>
          <w:p w:rsidR="00482076" w:rsidRPr="006C537D" w:rsidRDefault="00482076" w:rsidP="00482076">
            <w:pPr>
              <w:spacing w:after="0" w:line="240" w:lineRule="auto"/>
              <w:jc w:val="center"/>
              <w:rPr>
                <w:rFonts w:ascii="Tahoma" w:hAnsi="Tahoma" w:cs="Tahoma"/>
                <w:sz w:val="18"/>
                <w:szCs w:val="18"/>
              </w:rPr>
            </w:pPr>
          </w:p>
        </w:tc>
        <w:tc>
          <w:tcPr>
            <w:tcW w:w="851" w:type="dxa"/>
          </w:tcPr>
          <w:p w:rsidR="00482076" w:rsidRPr="006C537D" w:rsidRDefault="00482076" w:rsidP="00482076">
            <w:pPr>
              <w:spacing w:after="0" w:line="240" w:lineRule="auto"/>
              <w:jc w:val="center"/>
              <w:rPr>
                <w:rFonts w:ascii="Tahoma" w:hAnsi="Tahoma" w:cs="Tahoma"/>
                <w:sz w:val="18"/>
                <w:szCs w:val="18"/>
              </w:rPr>
            </w:pPr>
          </w:p>
        </w:tc>
        <w:tc>
          <w:tcPr>
            <w:tcW w:w="766" w:type="dxa"/>
          </w:tcPr>
          <w:p w:rsidR="00482076" w:rsidRPr="006C537D" w:rsidRDefault="00482076" w:rsidP="00482076">
            <w:pPr>
              <w:spacing w:after="0" w:line="240" w:lineRule="auto"/>
              <w:jc w:val="center"/>
              <w:rPr>
                <w:rFonts w:ascii="Tahoma" w:hAnsi="Tahoma" w:cs="Tahoma"/>
                <w:sz w:val="18"/>
                <w:szCs w:val="18"/>
              </w:rPr>
            </w:pPr>
          </w:p>
        </w:tc>
        <w:tc>
          <w:tcPr>
            <w:tcW w:w="793" w:type="dxa"/>
          </w:tcPr>
          <w:p w:rsidR="00482076" w:rsidRPr="006C537D" w:rsidRDefault="00482076" w:rsidP="00482076">
            <w:pPr>
              <w:spacing w:after="0" w:line="240" w:lineRule="auto"/>
              <w:jc w:val="center"/>
              <w:rPr>
                <w:rFonts w:ascii="Tahoma" w:hAnsi="Tahoma" w:cs="Tahoma"/>
                <w:sz w:val="18"/>
                <w:szCs w:val="18"/>
              </w:rPr>
            </w:pPr>
          </w:p>
        </w:tc>
        <w:tc>
          <w:tcPr>
            <w:tcW w:w="817" w:type="dxa"/>
          </w:tcPr>
          <w:p w:rsidR="00482076" w:rsidRPr="006C537D" w:rsidRDefault="00482076" w:rsidP="00482076">
            <w:pPr>
              <w:spacing w:after="0" w:line="240" w:lineRule="auto"/>
              <w:jc w:val="center"/>
              <w:rPr>
                <w:rFonts w:ascii="Tahoma" w:hAnsi="Tahoma" w:cs="Tahoma"/>
                <w:sz w:val="18"/>
                <w:szCs w:val="18"/>
              </w:rPr>
            </w:pPr>
            <w:r>
              <w:rPr>
                <w:rFonts w:ascii="Tahoma" w:hAnsi="Tahoma" w:cs="Tahoma"/>
                <w:sz w:val="18"/>
                <w:szCs w:val="18"/>
              </w:rPr>
              <w:t>213</w:t>
            </w:r>
          </w:p>
        </w:tc>
        <w:tc>
          <w:tcPr>
            <w:tcW w:w="709" w:type="dxa"/>
          </w:tcPr>
          <w:p w:rsidR="00482076" w:rsidRPr="006C537D" w:rsidRDefault="00482076" w:rsidP="00482076">
            <w:pPr>
              <w:spacing w:after="0" w:line="240" w:lineRule="auto"/>
              <w:jc w:val="center"/>
              <w:rPr>
                <w:rFonts w:ascii="Tahoma" w:hAnsi="Tahoma" w:cs="Tahoma"/>
                <w:sz w:val="18"/>
                <w:szCs w:val="18"/>
              </w:rPr>
            </w:pPr>
            <w:r>
              <w:rPr>
                <w:rFonts w:ascii="Tahoma" w:hAnsi="Tahoma" w:cs="Tahoma"/>
                <w:sz w:val="18"/>
                <w:szCs w:val="18"/>
              </w:rPr>
              <w:t>128</w:t>
            </w:r>
          </w:p>
        </w:tc>
        <w:tc>
          <w:tcPr>
            <w:tcW w:w="1025" w:type="dxa"/>
          </w:tcPr>
          <w:p w:rsidR="00482076" w:rsidRPr="006C537D" w:rsidRDefault="00482076" w:rsidP="00482076">
            <w:pPr>
              <w:spacing w:after="0" w:line="240" w:lineRule="auto"/>
              <w:rPr>
                <w:rFonts w:ascii="Tahoma" w:hAnsi="Tahoma" w:cs="Tahoma"/>
                <w:b/>
                <w:bCs/>
                <w:color w:val="000000"/>
                <w:sz w:val="18"/>
                <w:szCs w:val="18"/>
              </w:rPr>
            </w:pPr>
            <w:r>
              <w:rPr>
                <w:rFonts w:ascii="Tahoma" w:hAnsi="Tahoma" w:cs="Tahoma"/>
                <w:b/>
                <w:bCs/>
                <w:color w:val="000000"/>
                <w:sz w:val="18"/>
                <w:szCs w:val="18"/>
              </w:rPr>
              <w:t>341</w:t>
            </w:r>
          </w:p>
        </w:tc>
      </w:tr>
    </w:tbl>
    <w:p w:rsidR="00015F98" w:rsidRPr="00250AAB" w:rsidRDefault="00015F98" w:rsidP="00015F98">
      <w:pPr>
        <w:tabs>
          <w:tab w:val="left" w:pos="0"/>
        </w:tabs>
        <w:spacing w:after="0" w:line="240" w:lineRule="auto"/>
        <w:jc w:val="both"/>
        <w:rPr>
          <w:rFonts w:ascii="Tahoma" w:hAnsi="Tahoma" w:cs="Tahoma"/>
        </w:rPr>
      </w:pPr>
    </w:p>
    <w:tbl>
      <w:tblPr>
        <w:tblW w:w="98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39"/>
        <w:gridCol w:w="2676"/>
        <w:gridCol w:w="2911"/>
      </w:tblGrid>
      <w:tr w:rsidR="00015F98" w:rsidRPr="006C537D" w:rsidTr="007C4256">
        <w:trPr>
          <w:trHeight w:val="305"/>
        </w:trPr>
        <w:tc>
          <w:tcPr>
            <w:tcW w:w="9826" w:type="dxa"/>
            <w:gridSpan w:val="3"/>
            <w:tcBorders>
              <w:bottom w:val="single" w:sz="8" w:space="0" w:color="auto"/>
            </w:tcBorders>
            <w:shd w:val="clear" w:color="auto" w:fill="F79646"/>
            <w:hideMark/>
          </w:tcPr>
          <w:p w:rsidR="00015F98" w:rsidRPr="006C537D" w:rsidRDefault="00015F98" w:rsidP="007C4256">
            <w:pPr>
              <w:pStyle w:val="Stil3"/>
              <w:rPr>
                <w:b w:val="0"/>
                <w:bCs w:val="0"/>
                <w:color w:val="FFFFFF"/>
                <w:sz w:val="18"/>
                <w:szCs w:val="18"/>
              </w:rPr>
            </w:pPr>
            <w:bookmarkStart w:id="71" w:name="_Toc27387784"/>
            <w:r w:rsidRPr="006C537D">
              <w:rPr>
                <w:b w:val="0"/>
                <w:bCs w:val="0"/>
                <w:sz w:val="18"/>
                <w:szCs w:val="18"/>
              </w:rPr>
              <w:t>Tablo X. Uzmanlık Eğitimi Yapanlar</w:t>
            </w:r>
            <w:bookmarkEnd w:id="71"/>
          </w:p>
        </w:tc>
      </w:tr>
      <w:tr w:rsidR="00015F98" w:rsidRPr="006C537D" w:rsidTr="007C4256">
        <w:trPr>
          <w:trHeight w:val="305"/>
        </w:trPr>
        <w:tc>
          <w:tcPr>
            <w:tcW w:w="4239" w:type="dxa"/>
            <w:shd w:val="clear" w:color="auto" w:fill="D9D9D9"/>
            <w:vAlign w:val="center"/>
            <w:hideMark/>
          </w:tcPr>
          <w:p w:rsidR="00015F98" w:rsidRPr="006C537D" w:rsidRDefault="00015F98" w:rsidP="007C4256">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İdare/Birim/Alan</w:t>
            </w:r>
          </w:p>
        </w:tc>
        <w:tc>
          <w:tcPr>
            <w:tcW w:w="2676" w:type="dxa"/>
            <w:shd w:val="clear" w:color="auto" w:fill="D9D9D9"/>
            <w:vAlign w:val="center"/>
            <w:hideMark/>
          </w:tcPr>
          <w:p w:rsidR="00015F98" w:rsidRPr="006C537D" w:rsidRDefault="00015F98" w:rsidP="007C4256">
            <w:pPr>
              <w:spacing w:after="0" w:line="240" w:lineRule="auto"/>
              <w:jc w:val="center"/>
              <w:rPr>
                <w:rFonts w:ascii="Tahoma" w:hAnsi="Tahoma" w:cs="Tahoma"/>
                <w:b/>
                <w:bCs/>
                <w:sz w:val="18"/>
                <w:szCs w:val="18"/>
              </w:rPr>
            </w:pPr>
            <w:r w:rsidRPr="006C537D">
              <w:rPr>
                <w:rFonts w:ascii="Tahoma" w:hAnsi="Tahoma" w:cs="Tahoma"/>
                <w:b/>
                <w:bCs/>
                <w:sz w:val="18"/>
                <w:szCs w:val="18"/>
              </w:rPr>
              <w:t>Tıpta Uzmanlık</w:t>
            </w:r>
          </w:p>
          <w:p w:rsidR="00015F98" w:rsidRPr="006C537D" w:rsidRDefault="00015F98" w:rsidP="007C4256">
            <w:pPr>
              <w:spacing w:after="0" w:line="240" w:lineRule="auto"/>
              <w:jc w:val="center"/>
              <w:rPr>
                <w:rFonts w:ascii="Tahoma" w:hAnsi="Tahoma" w:cs="Tahoma"/>
                <w:b/>
                <w:bCs/>
                <w:sz w:val="18"/>
                <w:szCs w:val="18"/>
              </w:rPr>
            </w:pPr>
            <w:r w:rsidRPr="006C537D">
              <w:rPr>
                <w:rFonts w:ascii="Tahoma" w:hAnsi="Tahoma" w:cs="Tahoma"/>
                <w:b/>
                <w:bCs/>
                <w:sz w:val="18"/>
                <w:szCs w:val="18"/>
              </w:rPr>
              <w:t>Eğitimi Yapanlar</w:t>
            </w:r>
          </w:p>
        </w:tc>
        <w:tc>
          <w:tcPr>
            <w:tcW w:w="2911" w:type="dxa"/>
            <w:shd w:val="clear" w:color="auto" w:fill="D9D9D9"/>
            <w:vAlign w:val="center"/>
            <w:hideMark/>
          </w:tcPr>
          <w:p w:rsidR="00015F98" w:rsidRPr="006C537D" w:rsidRDefault="00015F98" w:rsidP="007C4256">
            <w:pPr>
              <w:spacing w:after="0" w:line="240" w:lineRule="auto"/>
              <w:jc w:val="center"/>
              <w:rPr>
                <w:rFonts w:ascii="Tahoma" w:hAnsi="Tahoma" w:cs="Tahoma"/>
                <w:b/>
                <w:bCs/>
                <w:sz w:val="18"/>
                <w:szCs w:val="18"/>
              </w:rPr>
            </w:pPr>
            <w:proofErr w:type="spellStart"/>
            <w:r w:rsidRPr="006C537D">
              <w:rPr>
                <w:rFonts w:ascii="Tahoma" w:hAnsi="Tahoma" w:cs="Tahoma"/>
                <w:b/>
                <w:bCs/>
                <w:sz w:val="18"/>
                <w:szCs w:val="18"/>
              </w:rPr>
              <w:t>Yandal</w:t>
            </w:r>
            <w:proofErr w:type="spellEnd"/>
            <w:r w:rsidRPr="006C537D">
              <w:rPr>
                <w:rFonts w:ascii="Tahoma" w:hAnsi="Tahoma" w:cs="Tahoma"/>
                <w:b/>
                <w:bCs/>
                <w:sz w:val="18"/>
                <w:szCs w:val="18"/>
              </w:rPr>
              <w:t xml:space="preserve"> Uzmanlık</w:t>
            </w:r>
          </w:p>
          <w:p w:rsidR="00015F98" w:rsidRPr="006C537D" w:rsidRDefault="00015F98" w:rsidP="007C4256">
            <w:pPr>
              <w:spacing w:after="0" w:line="240" w:lineRule="auto"/>
              <w:jc w:val="center"/>
              <w:rPr>
                <w:rFonts w:ascii="Tahoma" w:hAnsi="Tahoma" w:cs="Tahoma"/>
                <w:b/>
                <w:bCs/>
                <w:sz w:val="18"/>
                <w:szCs w:val="18"/>
              </w:rPr>
            </w:pPr>
            <w:r w:rsidRPr="006C537D">
              <w:rPr>
                <w:rFonts w:ascii="Tahoma" w:hAnsi="Tahoma" w:cs="Tahoma"/>
                <w:b/>
                <w:bCs/>
                <w:sz w:val="18"/>
                <w:szCs w:val="18"/>
              </w:rPr>
              <w:t>Eğitimi Yapanlar</w:t>
            </w:r>
          </w:p>
        </w:tc>
      </w:tr>
      <w:tr w:rsidR="00015F98" w:rsidRPr="006C537D" w:rsidTr="007C4256">
        <w:trPr>
          <w:trHeight w:val="305"/>
        </w:trPr>
        <w:tc>
          <w:tcPr>
            <w:tcW w:w="4239" w:type="dxa"/>
            <w:vAlign w:val="center"/>
            <w:hideMark/>
          </w:tcPr>
          <w:p w:rsidR="00015F98" w:rsidRPr="006C537D" w:rsidRDefault="00015F98" w:rsidP="007C4256">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Tıp Fakültesi Kadrosunda</w:t>
            </w:r>
          </w:p>
        </w:tc>
        <w:tc>
          <w:tcPr>
            <w:tcW w:w="2676" w:type="dxa"/>
            <w:vAlign w:val="center"/>
            <w:hideMark/>
          </w:tcPr>
          <w:p w:rsidR="00015F98" w:rsidRPr="006C537D" w:rsidRDefault="00015F98" w:rsidP="007C4256">
            <w:pPr>
              <w:spacing w:after="0" w:line="240" w:lineRule="auto"/>
              <w:rPr>
                <w:rFonts w:ascii="Tahoma" w:hAnsi="Tahoma" w:cs="Tahoma"/>
                <w:color w:val="000000"/>
                <w:sz w:val="18"/>
                <w:szCs w:val="18"/>
              </w:rPr>
            </w:pPr>
          </w:p>
        </w:tc>
        <w:tc>
          <w:tcPr>
            <w:tcW w:w="2911" w:type="dxa"/>
            <w:vAlign w:val="center"/>
            <w:hideMark/>
          </w:tcPr>
          <w:p w:rsidR="00015F98" w:rsidRPr="006C537D" w:rsidRDefault="00015F98" w:rsidP="007C4256">
            <w:pPr>
              <w:spacing w:after="0" w:line="240" w:lineRule="auto"/>
              <w:rPr>
                <w:rFonts w:ascii="Tahoma" w:hAnsi="Tahoma" w:cs="Tahoma"/>
                <w:color w:val="000000"/>
                <w:sz w:val="18"/>
                <w:szCs w:val="18"/>
              </w:rPr>
            </w:pPr>
          </w:p>
        </w:tc>
      </w:tr>
      <w:tr w:rsidR="00015F98" w:rsidRPr="006C537D" w:rsidTr="007C4256">
        <w:trPr>
          <w:trHeight w:val="305"/>
        </w:trPr>
        <w:tc>
          <w:tcPr>
            <w:tcW w:w="4239" w:type="dxa"/>
            <w:vAlign w:val="center"/>
            <w:hideMark/>
          </w:tcPr>
          <w:p w:rsidR="00015F98" w:rsidRPr="006C537D" w:rsidRDefault="00015F98" w:rsidP="007C4256">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Enstitü Kadrosunda</w:t>
            </w:r>
          </w:p>
        </w:tc>
        <w:tc>
          <w:tcPr>
            <w:tcW w:w="2676" w:type="dxa"/>
            <w:vAlign w:val="center"/>
            <w:hideMark/>
          </w:tcPr>
          <w:p w:rsidR="00015F98" w:rsidRPr="006C537D" w:rsidRDefault="00015F98" w:rsidP="007C4256">
            <w:pPr>
              <w:spacing w:after="0" w:line="240" w:lineRule="auto"/>
              <w:rPr>
                <w:rFonts w:ascii="Tahoma" w:hAnsi="Tahoma" w:cs="Tahoma"/>
                <w:color w:val="000000"/>
                <w:sz w:val="18"/>
                <w:szCs w:val="18"/>
              </w:rPr>
            </w:pPr>
          </w:p>
        </w:tc>
        <w:tc>
          <w:tcPr>
            <w:tcW w:w="2911" w:type="dxa"/>
            <w:vAlign w:val="center"/>
            <w:hideMark/>
          </w:tcPr>
          <w:p w:rsidR="00015F98" w:rsidRPr="006C537D" w:rsidRDefault="00015F98" w:rsidP="007C4256">
            <w:pPr>
              <w:spacing w:after="0" w:line="240" w:lineRule="auto"/>
              <w:rPr>
                <w:rFonts w:ascii="Tahoma" w:hAnsi="Tahoma" w:cs="Tahoma"/>
                <w:color w:val="000000"/>
                <w:sz w:val="18"/>
                <w:szCs w:val="18"/>
              </w:rPr>
            </w:pPr>
          </w:p>
        </w:tc>
      </w:tr>
      <w:tr w:rsidR="00015F98" w:rsidRPr="006C537D" w:rsidTr="007C4256">
        <w:trPr>
          <w:trHeight w:val="305"/>
        </w:trPr>
        <w:tc>
          <w:tcPr>
            <w:tcW w:w="4239" w:type="dxa"/>
            <w:vAlign w:val="center"/>
            <w:hideMark/>
          </w:tcPr>
          <w:p w:rsidR="00015F98" w:rsidRPr="006C537D" w:rsidRDefault="00015F98" w:rsidP="007C4256">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Sağlık Bakanlığı Kadrosunda</w:t>
            </w:r>
          </w:p>
        </w:tc>
        <w:tc>
          <w:tcPr>
            <w:tcW w:w="2676" w:type="dxa"/>
            <w:vAlign w:val="center"/>
            <w:hideMark/>
          </w:tcPr>
          <w:p w:rsidR="00015F98" w:rsidRPr="006C537D" w:rsidRDefault="00015F98" w:rsidP="007C4256">
            <w:pPr>
              <w:spacing w:after="0" w:line="240" w:lineRule="auto"/>
              <w:rPr>
                <w:rFonts w:ascii="Tahoma" w:hAnsi="Tahoma" w:cs="Tahoma"/>
                <w:color w:val="000000"/>
                <w:sz w:val="18"/>
                <w:szCs w:val="18"/>
              </w:rPr>
            </w:pPr>
          </w:p>
        </w:tc>
        <w:tc>
          <w:tcPr>
            <w:tcW w:w="2911" w:type="dxa"/>
            <w:vAlign w:val="center"/>
            <w:hideMark/>
          </w:tcPr>
          <w:p w:rsidR="00015F98" w:rsidRPr="006C537D" w:rsidRDefault="00015F98" w:rsidP="007C4256">
            <w:pPr>
              <w:spacing w:after="0" w:line="240" w:lineRule="auto"/>
              <w:rPr>
                <w:rFonts w:ascii="Tahoma" w:hAnsi="Tahoma" w:cs="Tahoma"/>
                <w:color w:val="000000"/>
                <w:sz w:val="18"/>
                <w:szCs w:val="18"/>
              </w:rPr>
            </w:pPr>
          </w:p>
        </w:tc>
      </w:tr>
      <w:tr w:rsidR="00015F98" w:rsidRPr="006C537D" w:rsidTr="007C4256">
        <w:trPr>
          <w:trHeight w:val="305"/>
        </w:trPr>
        <w:tc>
          <w:tcPr>
            <w:tcW w:w="4239" w:type="dxa"/>
            <w:vAlign w:val="center"/>
            <w:hideMark/>
          </w:tcPr>
          <w:p w:rsidR="00015F98" w:rsidRPr="006C537D" w:rsidRDefault="00015F98" w:rsidP="007C4256">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Yabancı Uyruklu Statüsünde</w:t>
            </w:r>
          </w:p>
        </w:tc>
        <w:tc>
          <w:tcPr>
            <w:tcW w:w="2676" w:type="dxa"/>
            <w:vAlign w:val="center"/>
            <w:hideMark/>
          </w:tcPr>
          <w:p w:rsidR="00015F98" w:rsidRPr="006C537D" w:rsidRDefault="00015F98" w:rsidP="007C4256">
            <w:pPr>
              <w:spacing w:after="0" w:line="240" w:lineRule="auto"/>
              <w:rPr>
                <w:rFonts w:ascii="Tahoma" w:hAnsi="Tahoma" w:cs="Tahoma"/>
                <w:color w:val="000000"/>
                <w:sz w:val="18"/>
                <w:szCs w:val="18"/>
              </w:rPr>
            </w:pPr>
          </w:p>
        </w:tc>
        <w:tc>
          <w:tcPr>
            <w:tcW w:w="2911" w:type="dxa"/>
            <w:vAlign w:val="center"/>
            <w:hideMark/>
          </w:tcPr>
          <w:p w:rsidR="00015F98" w:rsidRPr="006C537D" w:rsidRDefault="00015F98" w:rsidP="007C4256">
            <w:pPr>
              <w:spacing w:after="0" w:line="240" w:lineRule="auto"/>
              <w:rPr>
                <w:rFonts w:ascii="Tahoma" w:hAnsi="Tahoma" w:cs="Tahoma"/>
                <w:color w:val="000000"/>
                <w:sz w:val="18"/>
                <w:szCs w:val="18"/>
              </w:rPr>
            </w:pPr>
          </w:p>
        </w:tc>
      </w:tr>
      <w:tr w:rsidR="00015F98" w:rsidRPr="006C537D" w:rsidTr="007C4256">
        <w:trPr>
          <w:trHeight w:val="305"/>
        </w:trPr>
        <w:tc>
          <w:tcPr>
            <w:tcW w:w="4239" w:type="dxa"/>
            <w:shd w:val="clear" w:color="auto" w:fill="F79646"/>
            <w:vAlign w:val="center"/>
            <w:hideMark/>
          </w:tcPr>
          <w:p w:rsidR="00015F98" w:rsidRPr="006C537D" w:rsidRDefault="00015F98" w:rsidP="007C4256">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Toplam</w:t>
            </w:r>
          </w:p>
        </w:tc>
        <w:tc>
          <w:tcPr>
            <w:tcW w:w="2676" w:type="dxa"/>
            <w:shd w:val="clear" w:color="auto" w:fill="F79646"/>
            <w:vAlign w:val="center"/>
            <w:hideMark/>
          </w:tcPr>
          <w:p w:rsidR="00015F98" w:rsidRPr="006C537D" w:rsidRDefault="00015F98" w:rsidP="007C4256">
            <w:pPr>
              <w:spacing w:after="0" w:line="240" w:lineRule="auto"/>
              <w:rPr>
                <w:rFonts w:ascii="Tahoma" w:hAnsi="Tahoma" w:cs="Tahoma"/>
                <w:b/>
                <w:bCs/>
                <w:color w:val="000000"/>
                <w:sz w:val="18"/>
                <w:szCs w:val="18"/>
              </w:rPr>
            </w:pPr>
          </w:p>
        </w:tc>
        <w:tc>
          <w:tcPr>
            <w:tcW w:w="2911" w:type="dxa"/>
            <w:shd w:val="clear" w:color="auto" w:fill="F79646"/>
            <w:vAlign w:val="center"/>
            <w:hideMark/>
          </w:tcPr>
          <w:p w:rsidR="00015F98" w:rsidRPr="006C537D" w:rsidRDefault="00015F98" w:rsidP="007C4256">
            <w:pPr>
              <w:spacing w:after="0" w:line="240" w:lineRule="auto"/>
              <w:rPr>
                <w:rFonts w:ascii="Tahoma" w:hAnsi="Tahoma" w:cs="Tahoma"/>
                <w:b/>
                <w:bCs/>
                <w:color w:val="000000"/>
                <w:sz w:val="18"/>
                <w:szCs w:val="18"/>
              </w:rPr>
            </w:pPr>
          </w:p>
        </w:tc>
      </w:tr>
    </w:tbl>
    <w:p w:rsidR="005E072B" w:rsidRPr="00250AAB" w:rsidRDefault="005E072B" w:rsidP="00033C71">
      <w:pPr>
        <w:spacing w:after="0" w:line="240" w:lineRule="auto"/>
        <w:jc w:val="both"/>
        <w:rPr>
          <w:rFonts w:ascii="Tahoma" w:hAnsi="Tahoma" w:cs="Tahoma"/>
        </w:rPr>
      </w:pPr>
    </w:p>
    <w:p w:rsidR="00823B54" w:rsidRDefault="00823B54" w:rsidP="00033C71">
      <w:pPr>
        <w:spacing w:after="0" w:line="240" w:lineRule="auto"/>
        <w:jc w:val="both"/>
        <w:rPr>
          <w:rFonts w:ascii="Tahoma" w:hAnsi="Tahoma" w:cs="Tahoma"/>
          <w:b/>
        </w:rPr>
      </w:pPr>
    </w:p>
    <w:p w:rsidR="005E072B" w:rsidRPr="00250AAB" w:rsidRDefault="005E072B" w:rsidP="00033C71">
      <w:pPr>
        <w:spacing w:after="0" w:line="240" w:lineRule="auto"/>
        <w:jc w:val="both"/>
        <w:rPr>
          <w:rFonts w:ascii="Tahoma" w:hAnsi="Tahoma" w:cs="Tahoma"/>
          <w:b/>
        </w:rPr>
      </w:pPr>
      <w:r w:rsidRPr="00250AAB">
        <w:rPr>
          <w:rFonts w:ascii="Tahoma" w:hAnsi="Tahoma" w:cs="Tahoma"/>
          <w:b/>
        </w:rPr>
        <w:t>5.1.3- Öğrenci Kontenjanları</w:t>
      </w:r>
    </w:p>
    <w:p w:rsidR="005E072B" w:rsidRPr="00250AAB" w:rsidRDefault="005E072B" w:rsidP="00033C71">
      <w:pPr>
        <w:spacing w:after="0" w:line="240" w:lineRule="auto"/>
        <w:jc w:val="both"/>
        <w:rPr>
          <w:rFonts w:ascii="Tahoma" w:hAnsi="Tahoma" w:cs="Tahoma"/>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559"/>
        <w:gridCol w:w="2268"/>
        <w:gridCol w:w="1418"/>
        <w:gridCol w:w="1134"/>
        <w:gridCol w:w="1559"/>
      </w:tblGrid>
      <w:tr w:rsidR="005E072B" w:rsidRPr="00250AAB" w:rsidTr="00A61441">
        <w:tc>
          <w:tcPr>
            <w:tcW w:w="9781" w:type="dxa"/>
            <w:gridSpan w:val="6"/>
            <w:tcBorders>
              <w:bottom w:val="single" w:sz="4" w:space="0" w:color="auto"/>
            </w:tcBorders>
            <w:shd w:val="clear" w:color="auto" w:fill="F79646"/>
            <w:vAlign w:val="center"/>
          </w:tcPr>
          <w:p w:rsidR="005E072B" w:rsidRPr="00241D92" w:rsidRDefault="005E072B" w:rsidP="00C74647">
            <w:pPr>
              <w:pStyle w:val="Stil3"/>
              <w:rPr>
                <w:b w:val="0"/>
                <w:sz w:val="18"/>
                <w:szCs w:val="18"/>
              </w:rPr>
            </w:pPr>
            <w:bookmarkStart w:id="72" w:name="_Toc27387787"/>
            <w:r w:rsidRPr="00241D92">
              <w:rPr>
                <w:b w:val="0"/>
                <w:sz w:val="18"/>
                <w:szCs w:val="18"/>
              </w:rPr>
              <w:lastRenderedPageBreak/>
              <w:t xml:space="preserve">Tablo </w:t>
            </w:r>
            <w:r w:rsidR="0089035E" w:rsidRPr="00241D92">
              <w:rPr>
                <w:b w:val="0"/>
                <w:sz w:val="18"/>
                <w:szCs w:val="18"/>
              </w:rPr>
              <w:t>X</w:t>
            </w:r>
            <w:r w:rsidRPr="00241D92">
              <w:rPr>
                <w:b w:val="0"/>
                <w:sz w:val="18"/>
                <w:szCs w:val="18"/>
              </w:rPr>
              <w:t>. Öğrenci Kontenjanları ve Doluluk Oranı</w:t>
            </w:r>
            <w:bookmarkEnd w:id="72"/>
          </w:p>
        </w:tc>
      </w:tr>
      <w:tr w:rsidR="005E072B" w:rsidRPr="00250AAB" w:rsidTr="00646FAE">
        <w:tc>
          <w:tcPr>
            <w:tcW w:w="1843" w:type="dxa"/>
            <w:shd w:val="clear" w:color="auto" w:fill="D9D9D9"/>
            <w:vAlign w:val="center"/>
          </w:tcPr>
          <w:p w:rsidR="005E072B" w:rsidRPr="00250AAB" w:rsidRDefault="005E072B" w:rsidP="000A7015">
            <w:pPr>
              <w:spacing w:after="0" w:line="240" w:lineRule="auto"/>
              <w:rPr>
                <w:rFonts w:ascii="Tahoma" w:hAnsi="Tahoma" w:cs="Tahoma"/>
                <w:b/>
                <w:sz w:val="18"/>
                <w:szCs w:val="18"/>
              </w:rPr>
            </w:pPr>
            <w:r w:rsidRPr="00250AAB">
              <w:rPr>
                <w:rFonts w:ascii="Tahoma" w:hAnsi="Tahoma" w:cs="Tahoma"/>
                <w:b/>
                <w:sz w:val="18"/>
                <w:szCs w:val="18"/>
              </w:rPr>
              <w:t>Birimin Adı</w:t>
            </w:r>
          </w:p>
        </w:tc>
        <w:tc>
          <w:tcPr>
            <w:tcW w:w="1559" w:type="dxa"/>
            <w:shd w:val="clear" w:color="auto" w:fill="D9D9D9"/>
            <w:vAlign w:val="center"/>
          </w:tcPr>
          <w:p w:rsidR="005E072B" w:rsidRPr="00250AAB" w:rsidRDefault="005E072B" w:rsidP="00033C71">
            <w:pPr>
              <w:spacing w:after="0" w:line="240" w:lineRule="auto"/>
              <w:ind w:right="-108"/>
              <w:jc w:val="center"/>
              <w:rPr>
                <w:rFonts w:ascii="Tahoma" w:hAnsi="Tahoma" w:cs="Tahoma"/>
                <w:b/>
                <w:sz w:val="18"/>
                <w:szCs w:val="18"/>
              </w:rPr>
            </w:pPr>
            <w:r w:rsidRPr="00250AAB">
              <w:rPr>
                <w:rFonts w:ascii="Tahoma" w:hAnsi="Tahoma" w:cs="Tahoma"/>
                <w:b/>
                <w:sz w:val="18"/>
                <w:szCs w:val="18"/>
              </w:rPr>
              <w:t>ÖSS Kontenjanı</w:t>
            </w:r>
          </w:p>
        </w:tc>
        <w:tc>
          <w:tcPr>
            <w:tcW w:w="2268" w:type="dxa"/>
            <w:shd w:val="clear" w:color="auto" w:fill="D9D9D9"/>
            <w:vAlign w:val="center"/>
          </w:tcPr>
          <w:p w:rsidR="005E072B" w:rsidRPr="00250AAB" w:rsidRDefault="000F37E6" w:rsidP="00033C71">
            <w:pPr>
              <w:spacing w:after="0" w:line="240" w:lineRule="auto"/>
              <w:jc w:val="center"/>
              <w:rPr>
                <w:rFonts w:ascii="Tahoma" w:hAnsi="Tahoma" w:cs="Tahoma"/>
                <w:b/>
                <w:sz w:val="18"/>
                <w:szCs w:val="18"/>
              </w:rPr>
            </w:pPr>
            <w:proofErr w:type="spellStart"/>
            <w:r>
              <w:rPr>
                <w:rFonts w:ascii="Tahoma" w:hAnsi="Tahoma" w:cs="Tahoma"/>
                <w:b/>
                <w:sz w:val="18"/>
                <w:szCs w:val="18"/>
              </w:rPr>
              <w:t>DGS+Ek</w:t>
            </w:r>
            <w:proofErr w:type="spellEnd"/>
            <w:r>
              <w:rPr>
                <w:rFonts w:ascii="Tahoma" w:hAnsi="Tahoma" w:cs="Tahoma"/>
                <w:b/>
                <w:sz w:val="18"/>
                <w:szCs w:val="18"/>
              </w:rPr>
              <w:t xml:space="preserve"> Kontenjan</w:t>
            </w:r>
            <w:r w:rsidR="005E072B" w:rsidRPr="00250AAB">
              <w:rPr>
                <w:rFonts w:ascii="Tahoma" w:hAnsi="Tahoma" w:cs="Tahoma"/>
                <w:b/>
                <w:sz w:val="18"/>
                <w:szCs w:val="18"/>
              </w:rPr>
              <w:t xml:space="preserve"> Yerleşen</w:t>
            </w:r>
          </w:p>
        </w:tc>
        <w:tc>
          <w:tcPr>
            <w:tcW w:w="1418" w:type="dxa"/>
            <w:shd w:val="clear" w:color="auto" w:fill="D9D9D9"/>
            <w:vAlign w:val="center"/>
          </w:tcPr>
          <w:p w:rsidR="005E072B" w:rsidRPr="00250AAB" w:rsidRDefault="005E072B" w:rsidP="00033C71">
            <w:pPr>
              <w:spacing w:after="0" w:line="240" w:lineRule="auto"/>
              <w:jc w:val="center"/>
              <w:rPr>
                <w:rFonts w:ascii="Tahoma" w:hAnsi="Tahoma" w:cs="Tahoma"/>
                <w:b/>
                <w:sz w:val="18"/>
                <w:szCs w:val="18"/>
              </w:rPr>
            </w:pPr>
            <w:r w:rsidRPr="00250AAB">
              <w:rPr>
                <w:rFonts w:ascii="Tahoma" w:hAnsi="Tahoma" w:cs="Tahoma"/>
                <w:b/>
                <w:sz w:val="18"/>
                <w:szCs w:val="18"/>
              </w:rPr>
              <w:t>Kayıt Yapan</w:t>
            </w:r>
          </w:p>
        </w:tc>
        <w:tc>
          <w:tcPr>
            <w:tcW w:w="1134" w:type="dxa"/>
            <w:shd w:val="clear" w:color="auto" w:fill="D9D9D9"/>
            <w:vAlign w:val="center"/>
          </w:tcPr>
          <w:p w:rsidR="005E072B" w:rsidRPr="00250AAB" w:rsidRDefault="005E072B" w:rsidP="00033C71">
            <w:pPr>
              <w:spacing w:after="0" w:line="240" w:lineRule="auto"/>
              <w:jc w:val="center"/>
              <w:rPr>
                <w:rFonts w:ascii="Tahoma" w:hAnsi="Tahoma" w:cs="Tahoma"/>
                <w:b/>
                <w:sz w:val="18"/>
                <w:szCs w:val="18"/>
              </w:rPr>
            </w:pPr>
            <w:r w:rsidRPr="00250AAB">
              <w:rPr>
                <w:rFonts w:ascii="Tahoma" w:hAnsi="Tahoma" w:cs="Tahoma"/>
                <w:b/>
                <w:sz w:val="18"/>
                <w:szCs w:val="18"/>
              </w:rPr>
              <w:t>Boş Kalan</w:t>
            </w:r>
          </w:p>
        </w:tc>
        <w:tc>
          <w:tcPr>
            <w:tcW w:w="1559" w:type="dxa"/>
            <w:shd w:val="clear" w:color="auto" w:fill="D9D9D9"/>
          </w:tcPr>
          <w:p w:rsidR="005E072B" w:rsidRPr="00250AAB" w:rsidRDefault="005E072B" w:rsidP="00033C71">
            <w:pPr>
              <w:spacing w:after="0" w:line="240" w:lineRule="auto"/>
              <w:jc w:val="center"/>
              <w:rPr>
                <w:rFonts w:ascii="Tahoma" w:hAnsi="Tahoma" w:cs="Tahoma"/>
                <w:b/>
                <w:sz w:val="18"/>
                <w:szCs w:val="18"/>
              </w:rPr>
            </w:pPr>
            <w:r w:rsidRPr="00250AAB">
              <w:rPr>
                <w:rFonts w:ascii="Tahoma" w:hAnsi="Tahoma" w:cs="Tahoma"/>
                <w:b/>
                <w:sz w:val="18"/>
                <w:szCs w:val="18"/>
              </w:rPr>
              <w:t>Doluluk Oranı</w:t>
            </w:r>
          </w:p>
        </w:tc>
      </w:tr>
      <w:tr w:rsidR="00646FAE" w:rsidRPr="00250AAB" w:rsidTr="00646FAE">
        <w:tc>
          <w:tcPr>
            <w:tcW w:w="1843" w:type="dxa"/>
            <w:shd w:val="clear" w:color="auto" w:fill="auto"/>
            <w:vAlign w:val="center"/>
          </w:tcPr>
          <w:p w:rsidR="00646FAE" w:rsidRPr="00250AAB" w:rsidRDefault="00646FAE" w:rsidP="00033C71">
            <w:pPr>
              <w:spacing w:after="0" w:line="240" w:lineRule="auto"/>
              <w:rPr>
                <w:rFonts w:ascii="Tahoma" w:hAnsi="Tahoma" w:cs="Tahoma"/>
                <w:sz w:val="18"/>
                <w:szCs w:val="18"/>
              </w:rPr>
            </w:pPr>
            <w:r w:rsidRPr="00250AAB">
              <w:rPr>
                <w:rFonts w:ascii="Tahoma" w:hAnsi="Tahoma" w:cs="Tahoma"/>
                <w:sz w:val="18"/>
                <w:szCs w:val="18"/>
              </w:rPr>
              <w:t>Fakülte</w:t>
            </w:r>
          </w:p>
        </w:tc>
        <w:tc>
          <w:tcPr>
            <w:tcW w:w="1559" w:type="dxa"/>
            <w:shd w:val="clear" w:color="auto" w:fill="auto"/>
            <w:vAlign w:val="center"/>
          </w:tcPr>
          <w:p w:rsidR="00646FAE" w:rsidRPr="00250AAB" w:rsidRDefault="008E1350" w:rsidP="00695E1F">
            <w:pPr>
              <w:spacing w:after="0" w:line="240" w:lineRule="auto"/>
              <w:jc w:val="center"/>
              <w:rPr>
                <w:rFonts w:ascii="Tahoma" w:hAnsi="Tahoma" w:cs="Tahoma"/>
                <w:sz w:val="18"/>
                <w:szCs w:val="18"/>
              </w:rPr>
            </w:pPr>
            <w:r>
              <w:rPr>
                <w:rFonts w:ascii="Tahoma" w:hAnsi="Tahoma" w:cs="Tahoma"/>
                <w:sz w:val="18"/>
                <w:szCs w:val="18"/>
              </w:rPr>
              <w:t>72</w:t>
            </w:r>
          </w:p>
        </w:tc>
        <w:tc>
          <w:tcPr>
            <w:tcW w:w="2268" w:type="dxa"/>
            <w:shd w:val="clear" w:color="auto" w:fill="auto"/>
            <w:vAlign w:val="center"/>
          </w:tcPr>
          <w:p w:rsidR="00646FAE" w:rsidRPr="00250AAB" w:rsidRDefault="008E1350" w:rsidP="00695E1F">
            <w:pPr>
              <w:spacing w:after="0" w:line="240" w:lineRule="auto"/>
              <w:jc w:val="center"/>
              <w:rPr>
                <w:rFonts w:ascii="Tahoma" w:hAnsi="Tahoma" w:cs="Tahoma"/>
                <w:sz w:val="18"/>
                <w:szCs w:val="18"/>
              </w:rPr>
            </w:pPr>
            <w:r>
              <w:rPr>
                <w:rFonts w:ascii="Tahoma" w:hAnsi="Tahoma" w:cs="Tahoma"/>
                <w:sz w:val="18"/>
                <w:szCs w:val="18"/>
              </w:rPr>
              <w:t>10</w:t>
            </w:r>
          </w:p>
        </w:tc>
        <w:tc>
          <w:tcPr>
            <w:tcW w:w="1418" w:type="dxa"/>
            <w:shd w:val="clear" w:color="auto" w:fill="auto"/>
            <w:vAlign w:val="center"/>
          </w:tcPr>
          <w:p w:rsidR="00646FAE" w:rsidRPr="00250AAB" w:rsidRDefault="008E1350" w:rsidP="00695E1F">
            <w:pPr>
              <w:spacing w:after="0" w:line="240" w:lineRule="auto"/>
              <w:jc w:val="center"/>
              <w:rPr>
                <w:rFonts w:ascii="Tahoma" w:hAnsi="Tahoma" w:cs="Tahoma"/>
                <w:sz w:val="18"/>
                <w:szCs w:val="18"/>
              </w:rPr>
            </w:pPr>
            <w:r>
              <w:rPr>
                <w:rFonts w:ascii="Tahoma" w:hAnsi="Tahoma" w:cs="Tahoma"/>
                <w:sz w:val="18"/>
                <w:szCs w:val="18"/>
              </w:rPr>
              <w:t>106</w:t>
            </w:r>
          </w:p>
        </w:tc>
        <w:tc>
          <w:tcPr>
            <w:tcW w:w="1134" w:type="dxa"/>
            <w:shd w:val="clear" w:color="auto" w:fill="auto"/>
            <w:vAlign w:val="center"/>
          </w:tcPr>
          <w:p w:rsidR="00646FAE" w:rsidRPr="00250AAB" w:rsidRDefault="00604C08" w:rsidP="00695E1F">
            <w:pPr>
              <w:spacing w:after="0" w:line="240" w:lineRule="auto"/>
              <w:jc w:val="center"/>
              <w:rPr>
                <w:rFonts w:ascii="Tahoma" w:hAnsi="Tahoma" w:cs="Tahoma"/>
                <w:sz w:val="18"/>
                <w:szCs w:val="18"/>
              </w:rPr>
            </w:pPr>
            <w:r>
              <w:rPr>
                <w:rFonts w:ascii="Tahoma" w:hAnsi="Tahoma" w:cs="Tahoma"/>
                <w:sz w:val="18"/>
                <w:szCs w:val="18"/>
              </w:rPr>
              <w:t>0</w:t>
            </w:r>
          </w:p>
        </w:tc>
        <w:tc>
          <w:tcPr>
            <w:tcW w:w="1559" w:type="dxa"/>
            <w:vAlign w:val="center"/>
          </w:tcPr>
          <w:p w:rsidR="00646FAE" w:rsidRPr="00394F82" w:rsidRDefault="00AB7E3E" w:rsidP="00695E1F">
            <w:pPr>
              <w:spacing w:after="0" w:line="240" w:lineRule="auto"/>
              <w:jc w:val="center"/>
              <w:rPr>
                <w:rFonts w:ascii="Tahoma" w:hAnsi="Tahoma" w:cs="Tahoma"/>
                <w:sz w:val="18"/>
                <w:szCs w:val="18"/>
              </w:rPr>
            </w:pPr>
            <w:r>
              <w:rPr>
                <w:rFonts w:ascii="Tahoma" w:hAnsi="Tahoma" w:cs="Tahoma"/>
                <w:sz w:val="18"/>
                <w:szCs w:val="18"/>
              </w:rPr>
              <w:t>%100</w:t>
            </w:r>
          </w:p>
        </w:tc>
      </w:tr>
      <w:tr w:rsidR="00646FAE" w:rsidRPr="00250AAB" w:rsidTr="00646FAE">
        <w:tc>
          <w:tcPr>
            <w:tcW w:w="1843" w:type="dxa"/>
            <w:shd w:val="clear" w:color="auto" w:fill="auto"/>
            <w:vAlign w:val="center"/>
          </w:tcPr>
          <w:p w:rsidR="00646FAE" w:rsidRPr="00250AAB" w:rsidRDefault="00646FAE" w:rsidP="00033C71">
            <w:pPr>
              <w:spacing w:after="0" w:line="240" w:lineRule="auto"/>
              <w:rPr>
                <w:rFonts w:ascii="Tahoma" w:hAnsi="Tahoma" w:cs="Tahoma"/>
                <w:sz w:val="18"/>
                <w:szCs w:val="18"/>
              </w:rPr>
            </w:pPr>
            <w:r w:rsidRPr="00250AAB">
              <w:rPr>
                <w:rFonts w:ascii="Tahoma" w:hAnsi="Tahoma" w:cs="Tahoma"/>
                <w:sz w:val="18"/>
                <w:szCs w:val="18"/>
              </w:rPr>
              <w:t>Yüksekokul</w:t>
            </w:r>
          </w:p>
        </w:tc>
        <w:tc>
          <w:tcPr>
            <w:tcW w:w="1559"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2268"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418"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134" w:type="dxa"/>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559" w:type="dxa"/>
            <w:vAlign w:val="center"/>
          </w:tcPr>
          <w:p w:rsidR="00646FAE" w:rsidRPr="00394F82" w:rsidRDefault="00646FAE" w:rsidP="00695E1F">
            <w:pPr>
              <w:spacing w:after="0" w:line="240" w:lineRule="auto"/>
              <w:jc w:val="center"/>
              <w:rPr>
                <w:rFonts w:ascii="Tahoma" w:hAnsi="Tahoma" w:cs="Tahoma"/>
                <w:sz w:val="18"/>
                <w:szCs w:val="18"/>
              </w:rPr>
            </w:pPr>
          </w:p>
        </w:tc>
      </w:tr>
      <w:tr w:rsidR="00646FAE" w:rsidRPr="00250AAB" w:rsidTr="00646FAE">
        <w:tc>
          <w:tcPr>
            <w:tcW w:w="1843" w:type="dxa"/>
            <w:tcBorders>
              <w:bottom w:val="single" w:sz="4" w:space="0" w:color="auto"/>
            </w:tcBorders>
            <w:shd w:val="clear" w:color="auto" w:fill="auto"/>
            <w:vAlign w:val="center"/>
          </w:tcPr>
          <w:p w:rsidR="00646FAE" w:rsidRPr="00250AAB" w:rsidRDefault="00646FAE" w:rsidP="00033C71">
            <w:pPr>
              <w:spacing w:after="0" w:line="240" w:lineRule="auto"/>
              <w:ind w:right="-108"/>
              <w:rPr>
                <w:rFonts w:ascii="Tahoma" w:hAnsi="Tahoma" w:cs="Tahoma"/>
                <w:sz w:val="18"/>
                <w:szCs w:val="18"/>
              </w:rPr>
            </w:pPr>
            <w:r w:rsidRPr="00250AAB">
              <w:rPr>
                <w:rFonts w:ascii="Tahoma" w:hAnsi="Tahoma" w:cs="Tahoma"/>
                <w:sz w:val="18"/>
                <w:szCs w:val="18"/>
              </w:rPr>
              <w:t>Meslek Yüksekokulu</w:t>
            </w:r>
          </w:p>
        </w:tc>
        <w:tc>
          <w:tcPr>
            <w:tcW w:w="1559" w:type="dxa"/>
            <w:tcBorders>
              <w:bottom w:val="single" w:sz="4" w:space="0" w:color="auto"/>
            </w:tcBorders>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2268" w:type="dxa"/>
            <w:tcBorders>
              <w:bottom w:val="single" w:sz="4" w:space="0" w:color="auto"/>
            </w:tcBorders>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418" w:type="dxa"/>
            <w:tcBorders>
              <w:bottom w:val="single" w:sz="4" w:space="0" w:color="auto"/>
            </w:tcBorders>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134" w:type="dxa"/>
            <w:tcBorders>
              <w:bottom w:val="single" w:sz="4" w:space="0" w:color="auto"/>
            </w:tcBorders>
            <w:shd w:val="clear" w:color="auto" w:fill="auto"/>
            <w:vAlign w:val="center"/>
          </w:tcPr>
          <w:p w:rsidR="00646FAE" w:rsidRPr="00250AAB" w:rsidRDefault="00646FAE" w:rsidP="00695E1F">
            <w:pPr>
              <w:spacing w:after="0" w:line="240" w:lineRule="auto"/>
              <w:jc w:val="center"/>
              <w:rPr>
                <w:rFonts w:ascii="Tahoma" w:hAnsi="Tahoma" w:cs="Tahoma"/>
                <w:sz w:val="18"/>
                <w:szCs w:val="18"/>
              </w:rPr>
            </w:pPr>
          </w:p>
        </w:tc>
        <w:tc>
          <w:tcPr>
            <w:tcW w:w="1559" w:type="dxa"/>
            <w:tcBorders>
              <w:bottom w:val="single" w:sz="4" w:space="0" w:color="auto"/>
            </w:tcBorders>
            <w:vAlign w:val="center"/>
          </w:tcPr>
          <w:p w:rsidR="00646FAE" w:rsidRPr="00394F82" w:rsidRDefault="00646FAE" w:rsidP="00695E1F">
            <w:pPr>
              <w:spacing w:after="0" w:line="240" w:lineRule="auto"/>
              <w:jc w:val="center"/>
              <w:rPr>
                <w:rFonts w:ascii="Tahoma" w:hAnsi="Tahoma" w:cs="Tahoma"/>
                <w:sz w:val="18"/>
                <w:szCs w:val="18"/>
              </w:rPr>
            </w:pPr>
          </w:p>
        </w:tc>
      </w:tr>
      <w:tr w:rsidR="008E1350" w:rsidRPr="00250AAB" w:rsidTr="000F37E6">
        <w:trPr>
          <w:trHeight w:val="208"/>
        </w:trPr>
        <w:tc>
          <w:tcPr>
            <w:tcW w:w="1843" w:type="dxa"/>
            <w:shd w:val="clear" w:color="auto" w:fill="F79646"/>
            <w:vAlign w:val="center"/>
          </w:tcPr>
          <w:p w:rsidR="008E1350" w:rsidRPr="00250AAB" w:rsidRDefault="008E1350" w:rsidP="008E1350">
            <w:pPr>
              <w:spacing w:after="0" w:line="240" w:lineRule="auto"/>
              <w:rPr>
                <w:rFonts w:ascii="Tahoma" w:hAnsi="Tahoma" w:cs="Tahoma"/>
                <w:b/>
                <w:sz w:val="18"/>
                <w:szCs w:val="18"/>
              </w:rPr>
            </w:pPr>
            <w:r w:rsidRPr="00250AAB">
              <w:rPr>
                <w:rFonts w:ascii="Tahoma" w:hAnsi="Tahoma" w:cs="Tahoma"/>
                <w:b/>
                <w:sz w:val="18"/>
                <w:szCs w:val="18"/>
              </w:rPr>
              <w:t>Toplam</w:t>
            </w:r>
          </w:p>
        </w:tc>
        <w:tc>
          <w:tcPr>
            <w:tcW w:w="1559" w:type="dxa"/>
            <w:shd w:val="clear" w:color="auto" w:fill="F79646"/>
            <w:vAlign w:val="center"/>
          </w:tcPr>
          <w:p w:rsidR="008E1350" w:rsidRPr="00250AAB" w:rsidRDefault="008E1350" w:rsidP="008E1350">
            <w:pPr>
              <w:spacing w:after="0" w:line="240" w:lineRule="auto"/>
              <w:jc w:val="center"/>
              <w:rPr>
                <w:rFonts w:ascii="Tahoma" w:hAnsi="Tahoma" w:cs="Tahoma"/>
                <w:sz w:val="18"/>
                <w:szCs w:val="18"/>
              </w:rPr>
            </w:pPr>
            <w:r>
              <w:rPr>
                <w:rFonts w:ascii="Tahoma" w:hAnsi="Tahoma" w:cs="Tahoma"/>
                <w:sz w:val="18"/>
                <w:szCs w:val="18"/>
              </w:rPr>
              <w:t>72</w:t>
            </w:r>
          </w:p>
        </w:tc>
        <w:tc>
          <w:tcPr>
            <w:tcW w:w="2268" w:type="dxa"/>
            <w:shd w:val="clear" w:color="auto" w:fill="F79646"/>
            <w:vAlign w:val="center"/>
          </w:tcPr>
          <w:p w:rsidR="008E1350" w:rsidRPr="00250AAB" w:rsidRDefault="008E1350" w:rsidP="008E1350">
            <w:pPr>
              <w:spacing w:after="0" w:line="240" w:lineRule="auto"/>
              <w:jc w:val="center"/>
              <w:rPr>
                <w:rFonts w:ascii="Tahoma" w:hAnsi="Tahoma" w:cs="Tahoma"/>
                <w:sz w:val="18"/>
                <w:szCs w:val="18"/>
              </w:rPr>
            </w:pPr>
            <w:r>
              <w:rPr>
                <w:rFonts w:ascii="Tahoma" w:hAnsi="Tahoma" w:cs="Tahoma"/>
                <w:sz w:val="18"/>
                <w:szCs w:val="18"/>
              </w:rPr>
              <w:t>10</w:t>
            </w:r>
          </w:p>
        </w:tc>
        <w:tc>
          <w:tcPr>
            <w:tcW w:w="1418" w:type="dxa"/>
            <w:shd w:val="clear" w:color="auto" w:fill="F79646"/>
            <w:vAlign w:val="center"/>
          </w:tcPr>
          <w:p w:rsidR="008E1350" w:rsidRPr="00250AAB" w:rsidRDefault="008E1350" w:rsidP="008E1350">
            <w:pPr>
              <w:spacing w:after="0" w:line="240" w:lineRule="auto"/>
              <w:jc w:val="center"/>
              <w:rPr>
                <w:rFonts w:ascii="Tahoma" w:hAnsi="Tahoma" w:cs="Tahoma"/>
                <w:sz w:val="18"/>
                <w:szCs w:val="18"/>
              </w:rPr>
            </w:pPr>
            <w:r>
              <w:rPr>
                <w:rFonts w:ascii="Tahoma" w:hAnsi="Tahoma" w:cs="Tahoma"/>
                <w:sz w:val="18"/>
                <w:szCs w:val="18"/>
              </w:rPr>
              <w:t>106</w:t>
            </w:r>
          </w:p>
        </w:tc>
        <w:tc>
          <w:tcPr>
            <w:tcW w:w="1134" w:type="dxa"/>
            <w:shd w:val="clear" w:color="auto" w:fill="F79646"/>
            <w:vAlign w:val="center"/>
          </w:tcPr>
          <w:p w:rsidR="008E1350" w:rsidRPr="00250AAB" w:rsidRDefault="008E1350" w:rsidP="008E1350">
            <w:pPr>
              <w:spacing w:after="0" w:line="240" w:lineRule="auto"/>
              <w:jc w:val="center"/>
              <w:rPr>
                <w:rFonts w:ascii="Tahoma" w:hAnsi="Tahoma" w:cs="Tahoma"/>
                <w:sz w:val="18"/>
                <w:szCs w:val="18"/>
              </w:rPr>
            </w:pPr>
            <w:r>
              <w:rPr>
                <w:rFonts w:ascii="Tahoma" w:hAnsi="Tahoma" w:cs="Tahoma"/>
                <w:sz w:val="18"/>
                <w:szCs w:val="18"/>
              </w:rPr>
              <w:t>0</w:t>
            </w:r>
          </w:p>
        </w:tc>
        <w:tc>
          <w:tcPr>
            <w:tcW w:w="1559" w:type="dxa"/>
            <w:shd w:val="clear" w:color="auto" w:fill="F79646"/>
            <w:vAlign w:val="center"/>
          </w:tcPr>
          <w:p w:rsidR="008E1350" w:rsidRPr="00394F82" w:rsidRDefault="008E1350" w:rsidP="008E1350">
            <w:pPr>
              <w:spacing w:after="0" w:line="240" w:lineRule="auto"/>
              <w:jc w:val="center"/>
              <w:rPr>
                <w:rFonts w:ascii="Tahoma" w:hAnsi="Tahoma" w:cs="Tahoma"/>
                <w:sz w:val="18"/>
                <w:szCs w:val="18"/>
              </w:rPr>
            </w:pPr>
            <w:r>
              <w:rPr>
                <w:rFonts w:ascii="Tahoma" w:hAnsi="Tahoma" w:cs="Tahoma"/>
                <w:sz w:val="18"/>
                <w:szCs w:val="18"/>
              </w:rPr>
              <w:t>%100</w:t>
            </w:r>
          </w:p>
        </w:tc>
      </w:tr>
    </w:tbl>
    <w:p w:rsidR="005E072B" w:rsidRPr="00250AAB" w:rsidRDefault="005E072B" w:rsidP="00033C71">
      <w:pPr>
        <w:spacing w:after="0" w:line="240" w:lineRule="auto"/>
        <w:jc w:val="both"/>
        <w:rPr>
          <w:rFonts w:ascii="Tahoma" w:hAnsi="Tahoma" w:cs="Tahoma"/>
        </w:rPr>
      </w:pPr>
    </w:p>
    <w:tbl>
      <w:tblPr>
        <w:tblW w:w="6115" w:type="dxa"/>
        <w:tblInd w:w="51" w:type="dxa"/>
        <w:tblCellMar>
          <w:left w:w="70" w:type="dxa"/>
          <w:right w:w="70" w:type="dxa"/>
        </w:tblCellMar>
        <w:tblLook w:val="04A0" w:firstRow="1" w:lastRow="0" w:firstColumn="1" w:lastColumn="0" w:noHBand="0" w:noVBand="1"/>
      </w:tblPr>
      <w:tblGrid>
        <w:gridCol w:w="2854"/>
        <w:gridCol w:w="3261"/>
      </w:tblGrid>
      <w:tr w:rsidR="005E072B" w:rsidRPr="00250AAB" w:rsidTr="002D5877">
        <w:tc>
          <w:tcPr>
            <w:tcW w:w="6115" w:type="dxa"/>
            <w:gridSpan w:val="2"/>
            <w:tcBorders>
              <w:top w:val="single" w:sz="8" w:space="0" w:color="000000"/>
              <w:left w:val="single" w:sz="8" w:space="0" w:color="000000"/>
              <w:bottom w:val="single" w:sz="4" w:space="0" w:color="auto"/>
              <w:right w:val="single" w:sz="8" w:space="0" w:color="000000"/>
            </w:tcBorders>
            <w:shd w:val="clear" w:color="auto" w:fill="F79646"/>
            <w:vAlign w:val="center"/>
          </w:tcPr>
          <w:p w:rsidR="005E072B" w:rsidRPr="00241D92" w:rsidRDefault="005E072B" w:rsidP="00770267">
            <w:pPr>
              <w:pStyle w:val="Stil3"/>
              <w:rPr>
                <w:b w:val="0"/>
                <w:color w:val="FFFFFF"/>
                <w:sz w:val="18"/>
                <w:szCs w:val="18"/>
              </w:rPr>
            </w:pPr>
            <w:bookmarkStart w:id="73" w:name="_Toc27387788"/>
            <w:r w:rsidRPr="00241D92">
              <w:rPr>
                <w:b w:val="0"/>
                <w:sz w:val="18"/>
                <w:szCs w:val="18"/>
              </w:rPr>
              <w:t xml:space="preserve">Tablo </w:t>
            </w:r>
            <w:r w:rsidR="0089035E" w:rsidRPr="00241D92">
              <w:rPr>
                <w:b w:val="0"/>
                <w:sz w:val="18"/>
                <w:szCs w:val="18"/>
              </w:rPr>
              <w:t>X</w:t>
            </w:r>
            <w:r w:rsidRPr="00241D92">
              <w:rPr>
                <w:b w:val="0"/>
                <w:sz w:val="18"/>
                <w:szCs w:val="18"/>
              </w:rPr>
              <w:t>. Yatay Geçişle 20</w:t>
            </w:r>
            <w:r w:rsidR="00152824">
              <w:rPr>
                <w:b w:val="0"/>
                <w:sz w:val="18"/>
                <w:szCs w:val="18"/>
              </w:rPr>
              <w:t>21-2022</w:t>
            </w:r>
            <w:r w:rsidRPr="00241D92">
              <w:rPr>
                <w:b w:val="0"/>
                <w:sz w:val="18"/>
                <w:szCs w:val="18"/>
              </w:rPr>
              <w:t xml:space="preserve"> Eğitim - Öğretim Yılında Üniversitemize Gelen Öğrencilerin Sayıları ve Bölümleri</w:t>
            </w:r>
            <w:bookmarkEnd w:id="73"/>
            <w:r w:rsidRPr="00241D92">
              <w:rPr>
                <w:b w:val="0"/>
                <w:color w:val="FFFFFF"/>
                <w:sz w:val="18"/>
                <w:szCs w:val="18"/>
              </w:rPr>
              <w:t xml:space="preserve"> </w:t>
            </w:r>
          </w:p>
        </w:tc>
      </w:tr>
      <w:tr w:rsidR="005E072B" w:rsidRPr="00250AAB" w:rsidTr="002D5877">
        <w:tc>
          <w:tcPr>
            <w:tcW w:w="2854" w:type="dxa"/>
            <w:tcBorders>
              <w:top w:val="single" w:sz="4" w:space="0" w:color="auto"/>
              <w:left w:val="single" w:sz="4" w:space="0" w:color="auto"/>
              <w:bottom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Birim</w:t>
            </w:r>
          </w:p>
        </w:tc>
        <w:tc>
          <w:tcPr>
            <w:tcW w:w="3261" w:type="dxa"/>
            <w:tcBorders>
              <w:top w:val="single" w:sz="4" w:space="0" w:color="auto"/>
              <w:left w:val="single" w:sz="4" w:space="0" w:color="auto"/>
              <w:bottom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Kurum Dışı Gelen</w:t>
            </w:r>
          </w:p>
        </w:tc>
      </w:tr>
      <w:tr w:rsidR="00646FAE" w:rsidRPr="00250AAB" w:rsidTr="002D5877">
        <w:tc>
          <w:tcPr>
            <w:tcW w:w="2854" w:type="dxa"/>
            <w:tcBorders>
              <w:top w:val="single" w:sz="4" w:space="0" w:color="auto"/>
              <w:left w:val="single" w:sz="8" w:space="0" w:color="000000"/>
              <w:bottom w:val="single" w:sz="8" w:space="0" w:color="000000"/>
              <w:right w:val="single" w:sz="8" w:space="0" w:color="000000"/>
            </w:tcBorders>
            <w:shd w:val="clear" w:color="auto" w:fill="auto"/>
            <w:vAlign w:val="center"/>
          </w:tcPr>
          <w:p w:rsidR="00646FAE" w:rsidRPr="00394F82" w:rsidRDefault="00646FAE" w:rsidP="00033C71">
            <w:pPr>
              <w:spacing w:after="0" w:line="240" w:lineRule="auto"/>
              <w:rPr>
                <w:rFonts w:ascii="Tahoma" w:hAnsi="Tahoma" w:cs="Tahoma"/>
                <w:bCs/>
                <w:color w:val="000000"/>
                <w:sz w:val="18"/>
                <w:szCs w:val="18"/>
              </w:rPr>
            </w:pPr>
            <w:r w:rsidRPr="00394F82">
              <w:rPr>
                <w:rFonts w:ascii="Tahoma" w:hAnsi="Tahoma" w:cs="Tahoma"/>
                <w:color w:val="000000"/>
                <w:sz w:val="18"/>
                <w:szCs w:val="18"/>
              </w:rPr>
              <w:t>Fakülteler</w:t>
            </w:r>
          </w:p>
        </w:tc>
        <w:tc>
          <w:tcPr>
            <w:tcW w:w="3261" w:type="dxa"/>
            <w:tcBorders>
              <w:top w:val="single" w:sz="4" w:space="0" w:color="auto"/>
              <w:left w:val="single" w:sz="8" w:space="0" w:color="000000"/>
              <w:bottom w:val="single" w:sz="8" w:space="0" w:color="000000"/>
              <w:right w:val="single" w:sz="8" w:space="0" w:color="000000"/>
            </w:tcBorders>
            <w:shd w:val="clear" w:color="auto" w:fill="auto"/>
            <w:vAlign w:val="center"/>
          </w:tcPr>
          <w:p w:rsidR="00646FAE" w:rsidRPr="00394F82" w:rsidRDefault="007B148B"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6</w:t>
            </w:r>
          </w:p>
        </w:tc>
      </w:tr>
      <w:tr w:rsidR="00646FAE" w:rsidRPr="00250AAB" w:rsidTr="002D5877">
        <w:tc>
          <w:tcPr>
            <w:tcW w:w="28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46FAE" w:rsidRPr="00394F82" w:rsidRDefault="00646FAE" w:rsidP="00033C71">
            <w:pPr>
              <w:spacing w:after="0" w:line="240" w:lineRule="auto"/>
              <w:rPr>
                <w:rFonts w:ascii="Tahoma" w:hAnsi="Tahoma" w:cs="Tahoma"/>
                <w:bCs/>
                <w:color w:val="000000"/>
                <w:sz w:val="18"/>
                <w:szCs w:val="18"/>
              </w:rPr>
            </w:pPr>
            <w:r w:rsidRPr="00394F82">
              <w:rPr>
                <w:rFonts w:ascii="Tahoma" w:hAnsi="Tahoma" w:cs="Tahoma"/>
                <w:color w:val="000000"/>
                <w:sz w:val="18"/>
                <w:szCs w:val="18"/>
              </w:rPr>
              <w:t>Yüksekokullar</w:t>
            </w: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r>
      <w:tr w:rsidR="00646FAE" w:rsidRPr="00250AAB" w:rsidTr="002D5877">
        <w:tc>
          <w:tcPr>
            <w:tcW w:w="2854" w:type="dxa"/>
            <w:tcBorders>
              <w:top w:val="single" w:sz="8" w:space="0" w:color="000000"/>
              <w:left w:val="single" w:sz="8" w:space="0" w:color="000000"/>
              <w:bottom w:val="single" w:sz="4" w:space="0" w:color="auto"/>
              <w:right w:val="single" w:sz="8" w:space="0" w:color="000000"/>
            </w:tcBorders>
            <w:shd w:val="clear" w:color="auto" w:fill="auto"/>
            <w:vAlign w:val="center"/>
          </w:tcPr>
          <w:p w:rsidR="00646FAE" w:rsidRPr="00394F82" w:rsidRDefault="00646FAE" w:rsidP="00033C71">
            <w:pPr>
              <w:spacing w:after="0" w:line="240" w:lineRule="auto"/>
              <w:rPr>
                <w:rFonts w:ascii="Tahoma" w:hAnsi="Tahoma" w:cs="Tahoma"/>
                <w:bCs/>
                <w:color w:val="000000"/>
                <w:sz w:val="18"/>
                <w:szCs w:val="18"/>
              </w:rPr>
            </w:pPr>
            <w:r w:rsidRPr="00394F82">
              <w:rPr>
                <w:rFonts w:ascii="Tahoma" w:hAnsi="Tahoma" w:cs="Tahoma"/>
                <w:color w:val="000000"/>
                <w:sz w:val="18"/>
                <w:szCs w:val="18"/>
              </w:rPr>
              <w:t>Meslek Yüksekokulları</w:t>
            </w:r>
          </w:p>
        </w:tc>
        <w:tc>
          <w:tcPr>
            <w:tcW w:w="3261" w:type="dxa"/>
            <w:tcBorders>
              <w:top w:val="single" w:sz="8" w:space="0" w:color="000000"/>
              <w:left w:val="single" w:sz="8" w:space="0" w:color="000000"/>
              <w:bottom w:val="single" w:sz="4" w:space="0" w:color="auto"/>
              <w:right w:val="single" w:sz="8" w:space="0" w:color="000000"/>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r>
      <w:tr w:rsidR="00646FAE" w:rsidRPr="00250AAB" w:rsidTr="002D5877">
        <w:tc>
          <w:tcPr>
            <w:tcW w:w="2854" w:type="dxa"/>
            <w:tcBorders>
              <w:top w:val="single" w:sz="4" w:space="0" w:color="auto"/>
              <w:left w:val="single" w:sz="4" w:space="0" w:color="auto"/>
              <w:bottom w:val="single" w:sz="4" w:space="0" w:color="auto"/>
              <w:right w:val="single" w:sz="4" w:space="0" w:color="auto"/>
            </w:tcBorders>
            <w:shd w:val="clear" w:color="auto" w:fill="F79646"/>
            <w:vAlign w:val="center"/>
          </w:tcPr>
          <w:p w:rsidR="00646FAE" w:rsidRPr="00250AAB" w:rsidRDefault="00646FAE" w:rsidP="00394F82">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Toplam</w:t>
            </w:r>
          </w:p>
        </w:tc>
        <w:tc>
          <w:tcPr>
            <w:tcW w:w="3261" w:type="dxa"/>
            <w:tcBorders>
              <w:top w:val="single" w:sz="4" w:space="0" w:color="auto"/>
              <w:left w:val="single" w:sz="4" w:space="0" w:color="auto"/>
              <w:bottom w:val="single" w:sz="4" w:space="0" w:color="auto"/>
              <w:right w:val="single" w:sz="4" w:space="0" w:color="auto"/>
            </w:tcBorders>
            <w:shd w:val="clear" w:color="auto" w:fill="F79646"/>
            <w:vAlign w:val="center"/>
          </w:tcPr>
          <w:p w:rsidR="00646FAE" w:rsidRPr="00250AAB" w:rsidRDefault="007B148B" w:rsidP="00695E1F">
            <w:pPr>
              <w:spacing w:after="0" w:line="240" w:lineRule="auto"/>
              <w:jc w:val="center"/>
              <w:rPr>
                <w:rFonts w:ascii="Tahoma" w:hAnsi="Tahoma" w:cs="Tahoma"/>
                <w:b/>
                <w:color w:val="000000"/>
                <w:sz w:val="18"/>
                <w:szCs w:val="18"/>
              </w:rPr>
            </w:pPr>
            <w:r>
              <w:rPr>
                <w:rFonts w:ascii="Tahoma" w:hAnsi="Tahoma" w:cs="Tahoma"/>
                <w:b/>
                <w:color w:val="000000"/>
                <w:sz w:val="18"/>
                <w:szCs w:val="18"/>
              </w:rPr>
              <w:t>6</w:t>
            </w:r>
          </w:p>
        </w:tc>
      </w:tr>
    </w:tbl>
    <w:p w:rsidR="005E072B" w:rsidRDefault="005E072B" w:rsidP="00033C71">
      <w:pPr>
        <w:spacing w:after="0" w:line="240" w:lineRule="auto"/>
        <w:jc w:val="both"/>
        <w:rPr>
          <w:rFonts w:ascii="Tahoma" w:hAnsi="Tahoma" w:cs="Tahoma"/>
        </w:rPr>
      </w:pPr>
    </w:p>
    <w:tbl>
      <w:tblPr>
        <w:tblW w:w="6115" w:type="dxa"/>
        <w:tblInd w:w="51" w:type="dxa"/>
        <w:tblCellMar>
          <w:left w:w="70" w:type="dxa"/>
          <w:right w:w="70" w:type="dxa"/>
        </w:tblCellMar>
        <w:tblLook w:val="04A0" w:firstRow="1" w:lastRow="0" w:firstColumn="1" w:lastColumn="0" w:noHBand="0" w:noVBand="1"/>
      </w:tblPr>
      <w:tblGrid>
        <w:gridCol w:w="2854"/>
        <w:gridCol w:w="3261"/>
      </w:tblGrid>
      <w:tr w:rsidR="00A53E26" w:rsidRPr="00250AAB" w:rsidTr="00DC26C3">
        <w:tc>
          <w:tcPr>
            <w:tcW w:w="6115" w:type="dxa"/>
            <w:gridSpan w:val="2"/>
            <w:tcBorders>
              <w:top w:val="single" w:sz="8" w:space="0" w:color="000000"/>
              <w:left w:val="single" w:sz="8" w:space="0" w:color="000000"/>
              <w:bottom w:val="single" w:sz="4" w:space="0" w:color="auto"/>
              <w:right w:val="single" w:sz="8" w:space="0" w:color="000000"/>
            </w:tcBorders>
            <w:shd w:val="clear" w:color="auto" w:fill="F79646"/>
            <w:vAlign w:val="center"/>
          </w:tcPr>
          <w:p w:rsidR="00A53E26" w:rsidRPr="00241D92" w:rsidRDefault="00A53E26" w:rsidP="00770267">
            <w:pPr>
              <w:pStyle w:val="Stil3"/>
              <w:rPr>
                <w:b w:val="0"/>
                <w:color w:val="FFFFFF"/>
                <w:sz w:val="18"/>
                <w:szCs w:val="18"/>
              </w:rPr>
            </w:pPr>
            <w:bookmarkStart w:id="74" w:name="_Toc27387789"/>
            <w:r w:rsidRPr="00241D92">
              <w:rPr>
                <w:b w:val="0"/>
                <w:sz w:val="18"/>
                <w:szCs w:val="18"/>
              </w:rPr>
              <w:t>Tablo X. Yatay Geçişle 20</w:t>
            </w:r>
            <w:r w:rsidR="00152824">
              <w:rPr>
                <w:b w:val="0"/>
                <w:sz w:val="18"/>
                <w:szCs w:val="18"/>
              </w:rPr>
              <w:t>21-2022</w:t>
            </w:r>
            <w:r w:rsidRPr="00241D92">
              <w:rPr>
                <w:b w:val="0"/>
                <w:sz w:val="18"/>
                <w:szCs w:val="18"/>
              </w:rPr>
              <w:t xml:space="preserve"> Eğitim - Öğretim Yılında Üniversitemiz</w:t>
            </w:r>
            <w:r>
              <w:rPr>
                <w:b w:val="0"/>
                <w:sz w:val="18"/>
                <w:szCs w:val="18"/>
              </w:rPr>
              <w:t>d</w:t>
            </w:r>
            <w:r w:rsidRPr="00241D92">
              <w:rPr>
                <w:b w:val="0"/>
                <w:sz w:val="18"/>
                <w:szCs w:val="18"/>
              </w:rPr>
              <w:t>e</w:t>
            </w:r>
            <w:r>
              <w:rPr>
                <w:b w:val="0"/>
                <w:sz w:val="18"/>
                <w:szCs w:val="18"/>
              </w:rPr>
              <w:t>n</w:t>
            </w:r>
            <w:r w:rsidRPr="00241D92">
              <w:rPr>
                <w:b w:val="0"/>
                <w:sz w:val="18"/>
                <w:szCs w:val="18"/>
              </w:rPr>
              <w:t xml:space="preserve"> G</w:t>
            </w:r>
            <w:r>
              <w:rPr>
                <w:b w:val="0"/>
                <w:sz w:val="18"/>
                <w:szCs w:val="18"/>
              </w:rPr>
              <w:t>iden</w:t>
            </w:r>
            <w:r w:rsidRPr="00241D92">
              <w:rPr>
                <w:b w:val="0"/>
                <w:sz w:val="18"/>
                <w:szCs w:val="18"/>
              </w:rPr>
              <w:t xml:space="preserve"> Öğrencilerin Sayıları ve Bölümleri</w:t>
            </w:r>
            <w:bookmarkEnd w:id="74"/>
            <w:r w:rsidRPr="00241D92">
              <w:rPr>
                <w:b w:val="0"/>
                <w:color w:val="FFFFFF"/>
                <w:sz w:val="18"/>
                <w:szCs w:val="18"/>
              </w:rPr>
              <w:t xml:space="preserve"> </w:t>
            </w:r>
          </w:p>
        </w:tc>
      </w:tr>
      <w:tr w:rsidR="00A53E26" w:rsidRPr="00250AAB" w:rsidTr="00DC26C3">
        <w:tc>
          <w:tcPr>
            <w:tcW w:w="2854" w:type="dxa"/>
            <w:tcBorders>
              <w:top w:val="single" w:sz="4" w:space="0" w:color="auto"/>
              <w:left w:val="single" w:sz="4" w:space="0" w:color="auto"/>
              <w:bottom w:val="single" w:sz="4" w:space="0" w:color="auto"/>
              <w:right w:val="single" w:sz="4" w:space="0" w:color="auto"/>
            </w:tcBorders>
            <w:shd w:val="clear" w:color="auto" w:fill="D9D9D9"/>
            <w:vAlign w:val="center"/>
          </w:tcPr>
          <w:p w:rsidR="00A53E26" w:rsidRPr="00250AAB" w:rsidRDefault="00A53E26" w:rsidP="00DC26C3">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Birim</w:t>
            </w:r>
          </w:p>
        </w:tc>
        <w:tc>
          <w:tcPr>
            <w:tcW w:w="3261" w:type="dxa"/>
            <w:tcBorders>
              <w:top w:val="single" w:sz="4" w:space="0" w:color="auto"/>
              <w:left w:val="single" w:sz="4" w:space="0" w:color="auto"/>
              <w:bottom w:val="single" w:sz="4" w:space="0" w:color="auto"/>
              <w:right w:val="single" w:sz="4" w:space="0" w:color="auto"/>
            </w:tcBorders>
            <w:shd w:val="clear" w:color="auto" w:fill="D9D9D9"/>
            <w:vAlign w:val="center"/>
          </w:tcPr>
          <w:p w:rsidR="00A53E26" w:rsidRPr="00250AAB" w:rsidRDefault="00A53E26" w:rsidP="00DC26C3">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Kurum Dışı Gelen</w:t>
            </w:r>
          </w:p>
        </w:tc>
      </w:tr>
      <w:tr w:rsidR="00A53E26" w:rsidRPr="00250AAB" w:rsidTr="00DC26C3">
        <w:tc>
          <w:tcPr>
            <w:tcW w:w="2854" w:type="dxa"/>
            <w:tcBorders>
              <w:top w:val="single" w:sz="4" w:space="0" w:color="auto"/>
              <w:left w:val="single" w:sz="8" w:space="0" w:color="000000"/>
              <w:bottom w:val="single" w:sz="8" w:space="0" w:color="000000"/>
              <w:right w:val="single" w:sz="8" w:space="0" w:color="000000"/>
            </w:tcBorders>
            <w:shd w:val="clear" w:color="auto" w:fill="auto"/>
            <w:vAlign w:val="center"/>
          </w:tcPr>
          <w:p w:rsidR="00A53E26" w:rsidRPr="00394F82" w:rsidRDefault="00A53E26" w:rsidP="00DC26C3">
            <w:pPr>
              <w:spacing w:after="0" w:line="240" w:lineRule="auto"/>
              <w:rPr>
                <w:rFonts w:ascii="Tahoma" w:hAnsi="Tahoma" w:cs="Tahoma"/>
                <w:bCs/>
                <w:color w:val="000000"/>
                <w:sz w:val="18"/>
                <w:szCs w:val="18"/>
              </w:rPr>
            </w:pPr>
            <w:r w:rsidRPr="00394F82">
              <w:rPr>
                <w:rFonts w:ascii="Tahoma" w:hAnsi="Tahoma" w:cs="Tahoma"/>
                <w:color w:val="000000"/>
                <w:sz w:val="18"/>
                <w:szCs w:val="18"/>
              </w:rPr>
              <w:t>Fakülteler</w:t>
            </w:r>
          </w:p>
        </w:tc>
        <w:tc>
          <w:tcPr>
            <w:tcW w:w="3261" w:type="dxa"/>
            <w:tcBorders>
              <w:top w:val="single" w:sz="4" w:space="0" w:color="auto"/>
              <w:left w:val="single" w:sz="8" w:space="0" w:color="000000"/>
              <w:bottom w:val="single" w:sz="8" w:space="0" w:color="000000"/>
              <w:right w:val="single" w:sz="8" w:space="0" w:color="000000"/>
            </w:tcBorders>
            <w:shd w:val="clear" w:color="auto" w:fill="auto"/>
            <w:vAlign w:val="center"/>
          </w:tcPr>
          <w:p w:rsidR="00A53E26" w:rsidRPr="00394F82" w:rsidRDefault="00A653AF" w:rsidP="00DC26C3">
            <w:pPr>
              <w:spacing w:after="0" w:line="240" w:lineRule="auto"/>
              <w:jc w:val="center"/>
              <w:rPr>
                <w:rFonts w:ascii="Tahoma" w:hAnsi="Tahoma" w:cs="Tahoma"/>
                <w:bCs/>
                <w:color w:val="000000"/>
                <w:sz w:val="18"/>
                <w:szCs w:val="18"/>
              </w:rPr>
            </w:pPr>
            <w:r>
              <w:rPr>
                <w:rFonts w:ascii="Tahoma" w:hAnsi="Tahoma" w:cs="Tahoma"/>
                <w:bCs/>
                <w:color w:val="000000"/>
                <w:sz w:val="18"/>
                <w:szCs w:val="18"/>
              </w:rPr>
              <w:t>1</w:t>
            </w:r>
          </w:p>
        </w:tc>
      </w:tr>
      <w:tr w:rsidR="00A53E26" w:rsidRPr="00250AAB" w:rsidTr="00DC26C3">
        <w:tc>
          <w:tcPr>
            <w:tcW w:w="28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53E26" w:rsidRPr="00394F82" w:rsidRDefault="00A53E26" w:rsidP="00DC26C3">
            <w:pPr>
              <w:spacing w:after="0" w:line="240" w:lineRule="auto"/>
              <w:rPr>
                <w:rFonts w:ascii="Tahoma" w:hAnsi="Tahoma" w:cs="Tahoma"/>
                <w:bCs/>
                <w:color w:val="000000"/>
                <w:sz w:val="18"/>
                <w:szCs w:val="18"/>
              </w:rPr>
            </w:pPr>
            <w:r w:rsidRPr="00394F82">
              <w:rPr>
                <w:rFonts w:ascii="Tahoma" w:hAnsi="Tahoma" w:cs="Tahoma"/>
                <w:color w:val="000000"/>
                <w:sz w:val="18"/>
                <w:szCs w:val="18"/>
              </w:rPr>
              <w:t>Yüksekokullar</w:t>
            </w:r>
          </w:p>
        </w:tc>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53E26" w:rsidRPr="00394F82" w:rsidRDefault="00A53E26" w:rsidP="00DC26C3">
            <w:pPr>
              <w:spacing w:after="0" w:line="240" w:lineRule="auto"/>
              <w:jc w:val="center"/>
              <w:rPr>
                <w:rFonts w:ascii="Tahoma" w:hAnsi="Tahoma" w:cs="Tahoma"/>
                <w:bCs/>
                <w:color w:val="000000"/>
                <w:sz w:val="18"/>
                <w:szCs w:val="18"/>
              </w:rPr>
            </w:pPr>
          </w:p>
        </w:tc>
      </w:tr>
      <w:tr w:rsidR="00A53E26" w:rsidRPr="00250AAB" w:rsidTr="00DC26C3">
        <w:tc>
          <w:tcPr>
            <w:tcW w:w="2854" w:type="dxa"/>
            <w:tcBorders>
              <w:top w:val="single" w:sz="8" w:space="0" w:color="000000"/>
              <w:left w:val="single" w:sz="8" w:space="0" w:color="000000"/>
              <w:bottom w:val="single" w:sz="4" w:space="0" w:color="auto"/>
              <w:right w:val="single" w:sz="8" w:space="0" w:color="000000"/>
            </w:tcBorders>
            <w:shd w:val="clear" w:color="auto" w:fill="auto"/>
            <w:vAlign w:val="center"/>
          </w:tcPr>
          <w:p w:rsidR="00A53E26" w:rsidRPr="00394F82" w:rsidRDefault="00A53E26" w:rsidP="00DC26C3">
            <w:pPr>
              <w:spacing w:after="0" w:line="240" w:lineRule="auto"/>
              <w:rPr>
                <w:rFonts w:ascii="Tahoma" w:hAnsi="Tahoma" w:cs="Tahoma"/>
                <w:bCs/>
                <w:color w:val="000000"/>
                <w:sz w:val="18"/>
                <w:szCs w:val="18"/>
              </w:rPr>
            </w:pPr>
            <w:r w:rsidRPr="00394F82">
              <w:rPr>
                <w:rFonts w:ascii="Tahoma" w:hAnsi="Tahoma" w:cs="Tahoma"/>
                <w:color w:val="000000"/>
                <w:sz w:val="18"/>
                <w:szCs w:val="18"/>
              </w:rPr>
              <w:t>Meslek Yüksekokulları</w:t>
            </w:r>
          </w:p>
        </w:tc>
        <w:tc>
          <w:tcPr>
            <w:tcW w:w="3261" w:type="dxa"/>
            <w:tcBorders>
              <w:top w:val="single" w:sz="8" w:space="0" w:color="000000"/>
              <w:left w:val="single" w:sz="8" w:space="0" w:color="000000"/>
              <w:bottom w:val="single" w:sz="4" w:space="0" w:color="auto"/>
              <w:right w:val="single" w:sz="8" w:space="0" w:color="000000"/>
            </w:tcBorders>
            <w:shd w:val="clear" w:color="auto" w:fill="auto"/>
            <w:vAlign w:val="center"/>
          </w:tcPr>
          <w:p w:rsidR="00A53E26" w:rsidRPr="00394F82" w:rsidRDefault="00A53E26" w:rsidP="00DC26C3">
            <w:pPr>
              <w:spacing w:after="0" w:line="240" w:lineRule="auto"/>
              <w:jc w:val="center"/>
              <w:rPr>
                <w:rFonts w:ascii="Tahoma" w:hAnsi="Tahoma" w:cs="Tahoma"/>
                <w:bCs/>
                <w:color w:val="000000"/>
                <w:sz w:val="18"/>
                <w:szCs w:val="18"/>
              </w:rPr>
            </w:pPr>
          </w:p>
        </w:tc>
      </w:tr>
      <w:tr w:rsidR="00A53E26" w:rsidRPr="00250AAB" w:rsidTr="00DC26C3">
        <w:tc>
          <w:tcPr>
            <w:tcW w:w="2854" w:type="dxa"/>
            <w:tcBorders>
              <w:top w:val="single" w:sz="4" w:space="0" w:color="auto"/>
              <w:left w:val="single" w:sz="4" w:space="0" w:color="auto"/>
              <w:bottom w:val="single" w:sz="4" w:space="0" w:color="auto"/>
              <w:right w:val="single" w:sz="4" w:space="0" w:color="auto"/>
            </w:tcBorders>
            <w:shd w:val="clear" w:color="auto" w:fill="F79646"/>
            <w:vAlign w:val="center"/>
          </w:tcPr>
          <w:p w:rsidR="00A53E26" w:rsidRPr="00250AAB" w:rsidRDefault="00A53E26" w:rsidP="00DC26C3">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Toplam</w:t>
            </w:r>
          </w:p>
        </w:tc>
        <w:tc>
          <w:tcPr>
            <w:tcW w:w="3261" w:type="dxa"/>
            <w:tcBorders>
              <w:top w:val="single" w:sz="4" w:space="0" w:color="auto"/>
              <w:left w:val="single" w:sz="4" w:space="0" w:color="auto"/>
              <w:bottom w:val="single" w:sz="4" w:space="0" w:color="auto"/>
              <w:right w:val="single" w:sz="4" w:space="0" w:color="auto"/>
            </w:tcBorders>
            <w:shd w:val="clear" w:color="auto" w:fill="F79646"/>
            <w:vAlign w:val="center"/>
          </w:tcPr>
          <w:p w:rsidR="00A53E26" w:rsidRPr="00250AAB" w:rsidRDefault="00A653AF" w:rsidP="00DC26C3">
            <w:pPr>
              <w:spacing w:after="0" w:line="240" w:lineRule="auto"/>
              <w:jc w:val="center"/>
              <w:rPr>
                <w:rFonts w:ascii="Tahoma" w:hAnsi="Tahoma" w:cs="Tahoma"/>
                <w:b/>
                <w:color w:val="000000"/>
                <w:sz w:val="18"/>
                <w:szCs w:val="18"/>
              </w:rPr>
            </w:pPr>
            <w:r>
              <w:rPr>
                <w:rFonts w:ascii="Tahoma" w:hAnsi="Tahoma" w:cs="Tahoma"/>
                <w:b/>
                <w:color w:val="000000"/>
                <w:sz w:val="18"/>
                <w:szCs w:val="18"/>
              </w:rPr>
              <w:t>1</w:t>
            </w:r>
          </w:p>
        </w:tc>
      </w:tr>
    </w:tbl>
    <w:p w:rsidR="00A53E26" w:rsidRDefault="00A53E26" w:rsidP="00033C71">
      <w:pPr>
        <w:spacing w:after="0" w:line="240" w:lineRule="auto"/>
        <w:jc w:val="both"/>
        <w:rPr>
          <w:rFonts w:ascii="Tahoma" w:hAnsi="Tahoma" w:cs="Tahoma"/>
        </w:rPr>
      </w:pPr>
    </w:p>
    <w:tbl>
      <w:tblPr>
        <w:tblW w:w="10224" w:type="dxa"/>
        <w:tblInd w:w="5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1549"/>
        <w:gridCol w:w="1033"/>
        <w:gridCol w:w="1548"/>
        <w:gridCol w:w="1417"/>
        <w:gridCol w:w="992"/>
        <w:gridCol w:w="850"/>
        <w:gridCol w:w="993"/>
        <w:gridCol w:w="992"/>
        <w:gridCol w:w="850"/>
      </w:tblGrid>
      <w:tr w:rsidR="005E072B" w:rsidRPr="00250AAB" w:rsidTr="00A61441">
        <w:tc>
          <w:tcPr>
            <w:tcW w:w="10224" w:type="dxa"/>
            <w:gridSpan w:val="9"/>
            <w:shd w:val="clear" w:color="auto" w:fill="F79646"/>
            <w:vAlign w:val="center"/>
          </w:tcPr>
          <w:p w:rsidR="005E072B" w:rsidRPr="00241D92" w:rsidRDefault="004154F7" w:rsidP="00C74647">
            <w:pPr>
              <w:pStyle w:val="Stil3"/>
              <w:rPr>
                <w:b w:val="0"/>
                <w:color w:val="FFFFFF"/>
                <w:sz w:val="18"/>
                <w:szCs w:val="18"/>
              </w:rPr>
            </w:pPr>
            <w:bookmarkStart w:id="75" w:name="_Toc27387790"/>
            <w:r w:rsidRPr="00241D92">
              <w:rPr>
                <w:b w:val="0"/>
                <w:sz w:val="18"/>
                <w:szCs w:val="18"/>
              </w:rPr>
              <w:t xml:space="preserve">Tablo </w:t>
            </w:r>
            <w:r w:rsidR="0089035E" w:rsidRPr="00241D92">
              <w:rPr>
                <w:b w:val="0"/>
                <w:sz w:val="18"/>
                <w:szCs w:val="18"/>
              </w:rPr>
              <w:t>X</w:t>
            </w:r>
            <w:r w:rsidR="005E072B" w:rsidRPr="00241D92">
              <w:rPr>
                <w:b w:val="0"/>
                <w:sz w:val="18"/>
                <w:szCs w:val="18"/>
              </w:rPr>
              <w:t>. Kaydı Silinen Öğrenci Sayısı (Yatay Geçiş Dışındaki Nedenlerle)</w:t>
            </w:r>
            <w:bookmarkEnd w:id="75"/>
            <w:r w:rsidR="005E072B" w:rsidRPr="00241D92">
              <w:rPr>
                <w:b w:val="0"/>
                <w:color w:val="FFFFFF"/>
                <w:sz w:val="18"/>
                <w:szCs w:val="18"/>
              </w:rPr>
              <w:t xml:space="preserve"> </w:t>
            </w:r>
          </w:p>
        </w:tc>
      </w:tr>
      <w:tr w:rsidR="005E072B" w:rsidRPr="00250AAB" w:rsidTr="00646FAE">
        <w:trPr>
          <w:trHeight w:val="303"/>
        </w:trPr>
        <w:tc>
          <w:tcPr>
            <w:tcW w:w="1549" w:type="dxa"/>
            <w:vMerge w:val="restart"/>
            <w:tcBorders>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Birim</w:t>
            </w:r>
          </w:p>
        </w:tc>
        <w:tc>
          <w:tcPr>
            <w:tcW w:w="5840" w:type="dxa"/>
            <w:gridSpan w:val="5"/>
            <w:tcBorders>
              <w:left w:val="single" w:sz="4" w:space="0" w:color="auto"/>
              <w:bottom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Ayrılanların (Kaydı Silinenlerin) Sayısı</w:t>
            </w:r>
          </w:p>
        </w:tc>
        <w:tc>
          <w:tcPr>
            <w:tcW w:w="993" w:type="dxa"/>
            <w:vMerge w:val="restart"/>
            <w:tcBorders>
              <w:left w:val="single" w:sz="4" w:space="0" w:color="auto"/>
              <w:right w:val="single" w:sz="4" w:space="0" w:color="auto"/>
            </w:tcBorders>
            <w:shd w:val="clear" w:color="auto" w:fill="D9D9D9"/>
            <w:vAlign w:val="center"/>
          </w:tcPr>
          <w:p w:rsidR="005E072B" w:rsidRPr="00250AAB" w:rsidRDefault="005E072B" w:rsidP="00646FA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Toplam</w:t>
            </w:r>
          </w:p>
        </w:tc>
        <w:tc>
          <w:tcPr>
            <w:tcW w:w="992" w:type="dxa"/>
            <w:vMerge w:val="restart"/>
            <w:tcBorders>
              <w:left w:val="single" w:sz="4" w:space="0" w:color="auto"/>
            </w:tcBorders>
            <w:shd w:val="clear" w:color="auto" w:fill="D9D9D9"/>
            <w:vAlign w:val="center"/>
          </w:tcPr>
          <w:p w:rsidR="005E072B" w:rsidRPr="00250AAB" w:rsidRDefault="005E072B" w:rsidP="00646FA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Toplam Öğrenci Sayısı</w:t>
            </w:r>
          </w:p>
        </w:tc>
        <w:tc>
          <w:tcPr>
            <w:tcW w:w="850" w:type="dxa"/>
            <w:vMerge w:val="restart"/>
            <w:tcBorders>
              <w:left w:val="single" w:sz="4" w:space="0" w:color="auto"/>
            </w:tcBorders>
            <w:shd w:val="clear" w:color="auto" w:fill="D9D9D9"/>
            <w:vAlign w:val="center"/>
          </w:tcPr>
          <w:p w:rsidR="005E072B" w:rsidRPr="00250AAB" w:rsidRDefault="005E072B" w:rsidP="00646FA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Oran %</w:t>
            </w:r>
          </w:p>
        </w:tc>
      </w:tr>
      <w:tr w:rsidR="005E072B" w:rsidRPr="00250AAB" w:rsidTr="00646FAE">
        <w:tc>
          <w:tcPr>
            <w:tcW w:w="1549" w:type="dxa"/>
            <w:vMerge/>
            <w:tcBorders>
              <w:right w:val="single" w:sz="4"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p>
        </w:tc>
        <w:tc>
          <w:tcPr>
            <w:tcW w:w="1033" w:type="dxa"/>
            <w:tcBorders>
              <w:left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Kendi İst.</w:t>
            </w:r>
          </w:p>
        </w:tc>
        <w:tc>
          <w:tcPr>
            <w:tcW w:w="1548" w:type="dxa"/>
            <w:tcBorders>
              <w:left w:val="single" w:sz="4" w:space="0" w:color="auto"/>
              <w:right w:val="single" w:sz="4" w:space="0" w:color="auto"/>
            </w:tcBorders>
            <w:shd w:val="clear" w:color="auto" w:fill="D9D9D9"/>
            <w:vAlign w:val="center"/>
          </w:tcPr>
          <w:p w:rsidR="005E072B" w:rsidRPr="00250AAB" w:rsidRDefault="003C3388" w:rsidP="00033C71">
            <w:pPr>
              <w:spacing w:after="0" w:line="240" w:lineRule="auto"/>
              <w:jc w:val="center"/>
              <w:rPr>
                <w:rFonts w:ascii="Tahoma" w:hAnsi="Tahoma" w:cs="Tahoma"/>
                <w:b/>
                <w:bCs/>
                <w:color w:val="000000"/>
                <w:sz w:val="18"/>
                <w:szCs w:val="18"/>
              </w:rPr>
            </w:pPr>
            <w:proofErr w:type="spellStart"/>
            <w:r>
              <w:rPr>
                <w:rFonts w:ascii="Tahoma" w:hAnsi="Tahoma" w:cs="Tahoma"/>
                <w:b/>
                <w:bCs/>
                <w:color w:val="000000"/>
                <w:sz w:val="18"/>
                <w:szCs w:val="18"/>
              </w:rPr>
              <w:t>Öğr</w:t>
            </w:r>
            <w:proofErr w:type="spellEnd"/>
            <w:r>
              <w:rPr>
                <w:rFonts w:ascii="Tahoma" w:hAnsi="Tahoma" w:cs="Tahoma"/>
                <w:b/>
                <w:bCs/>
                <w:color w:val="000000"/>
                <w:sz w:val="18"/>
                <w:szCs w:val="18"/>
              </w:rPr>
              <w:t xml:space="preserve">. </w:t>
            </w:r>
            <w:proofErr w:type="spellStart"/>
            <w:r>
              <w:rPr>
                <w:rFonts w:ascii="Tahoma" w:hAnsi="Tahoma" w:cs="Tahoma"/>
                <w:b/>
                <w:bCs/>
                <w:color w:val="000000"/>
                <w:sz w:val="18"/>
                <w:szCs w:val="18"/>
              </w:rPr>
              <w:t>Ücr</w:t>
            </w:r>
            <w:proofErr w:type="spellEnd"/>
            <w:r>
              <w:rPr>
                <w:rFonts w:ascii="Tahoma" w:hAnsi="Tahoma" w:cs="Tahoma"/>
                <w:b/>
                <w:bCs/>
                <w:color w:val="000000"/>
                <w:sz w:val="18"/>
                <w:szCs w:val="18"/>
              </w:rPr>
              <w:t>. Ve Katkı P</w:t>
            </w:r>
            <w:r w:rsidR="005E072B" w:rsidRPr="00250AAB">
              <w:rPr>
                <w:rFonts w:ascii="Tahoma" w:hAnsi="Tahoma" w:cs="Tahoma"/>
                <w:b/>
                <w:bCs/>
                <w:color w:val="000000"/>
                <w:sz w:val="18"/>
                <w:szCs w:val="18"/>
              </w:rPr>
              <w:t>ayı Yat.</w:t>
            </w:r>
          </w:p>
        </w:tc>
        <w:tc>
          <w:tcPr>
            <w:tcW w:w="1417" w:type="dxa"/>
            <w:tcBorders>
              <w:left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Başarısızlık (Azami Süre)</w:t>
            </w:r>
          </w:p>
        </w:tc>
        <w:tc>
          <w:tcPr>
            <w:tcW w:w="992" w:type="dxa"/>
            <w:tcBorders>
              <w:left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 xml:space="preserve">Yük. </w:t>
            </w:r>
            <w:proofErr w:type="spellStart"/>
            <w:r w:rsidRPr="00250AAB">
              <w:rPr>
                <w:rFonts w:ascii="Tahoma" w:hAnsi="Tahoma" w:cs="Tahoma"/>
                <w:b/>
                <w:bCs/>
                <w:color w:val="000000"/>
                <w:sz w:val="18"/>
                <w:szCs w:val="18"/>
              </w:rPr>
              <w:t>Öğ</w:t>
            </w:r>
            <w:proofErr w:type="spellEnd"/>
            <w:r w:rsidRPr="00250AAB">
              <w:rPr>
                <w:rFonts w:ascii="Tahoma" w:hAnsi="Tahoma" w:cs="Tahoma"/>
                <w:b/>
                <w:bCs/>
                <w:color w:val="000000"/>
                <w:sz w:val="18"/>
                <w:szCs w:val="18"/>
              </w:rPr>
              <w:t>. Çıkarma</w:t>
            </w:r>
          </w:p>
        </w:tc>
        <w:tc>
          <w:tcPr>
            <w:tcW w:w="850" w:type="dxa"/>
            <w:tcBorders>
              <w:left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Diğer</w:t>
            </w:r>
          </w:p>
        </w:tc>
        <w:tc>
          <w:tcPr>
            <w:tcW w:w="993" w:type="dxa"/>
            <w:vMerge/>
            <w:tcBorders>
              <w:left w:val="single" w:sz="4" w:space="0" w:color="auto"/>
              <w:righ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p>
        </w:tc>
        <w:tc>
          <w:tcPr>
            <w:tcW w:w="992" w:type="dxa"/>
            <w:vMerge/>
            <w:tcBorders>
              <w:top w:val="nil"/>
              <w:left w:val="single" w:sz="4" w:space="0" w:color="auto"/>
              <w:right w:val="single" w:sz="4"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p>
        </w:tc>
        <w:tc>
          <w:tcPr>
            <w:tcW w:w="850" w:type="dxa"/>
            <w:vMerge/>
            <w:tcBorders>
              <w:left w:val="single" w:sz="4" w:space="0" w:color="auto"/>
            </w:tcBorders>
            <w:shd w:val="clear" w:color="auto" w:fill="D9D9D9"/>
            <w:vAlign w:val="center"/>
          </w:tcPr>
          <w:p w:rsidR="005E072B" w:rsidRPr="00250AAB" w:rsidRDefault="005E072B" w:rsidP="00033C71">
            <w:pPr>
              <w:spacing w:after="0" w:line="240" w:lineRule="auto"/>
              <w:jc w:val="center"/>
              <w:rPr>
                <w:rFonts w:ascii="Tahoma" w:hAnsi="Tahoma" w:cs="Tahoma"/>
                <w:b/>
                <w:bCs/>
                <w:color w:val="000000"/>
                <w:sz w:val="18"/>
                <w:szCs w:val="18"/>
              </w:rPr>
            </w:pPr>
          </w:p>
        </w:tc>
      </w:tr>
      <w:tr w:rsidR="00646FAE" w:rsidRPr="00250AAB" w:rsidTr="00646FAE">
        <w:tc>
          <w:tcPr>
            <w:tcW w:w="1549" w:type="dxa"/>
            <w:tcBorders>
              <w:right w:val="single" w:sz="4" w:space="0" w:color="auto"/>
            </w:tcBorders>
            <w:shd w:val="clear" w:color="000000" w:fill="F2F2F2"/>
            <w:vAlign w:val="center"/>
          </w:tcPr>
          <w:p w:rsidR="00646FAE" w:rsidRPr="00394F82" w:rsidRDefault="00646FAE" w:rsidP="00033C71">
            <w:pPr>
              <w:spacing w:after="0" w:line="240" w:lineRule="auto"/>
              <w:rPr>
                <w:rFonts w:ascii="Tahoma" w:hAnsi="Tahoma" w:cs="Tahoma"/>
                <w:color w:val="000000"/>
                <w:sz w:val="18"/>
                <w:szCs w:val="18"/>
              </w:rPr>
            </w:pPr>
            <w:r w:rsidRPr="00394F82">
              <w:rPr>
                <w:rFonts w:ascii="Tahoma" w:hAnsi="Tahoma" w:cs="Tahoma"/>
                <w:bCs/>
                <w:color w:val="000000"/>
                <w:sz w:val="18"/>
                <w:szCs w:val="18"/>
              </w:rPr>
              <w:t>Fakülteler</w:t>
            </w:r>
          </w:p>
        </w:tc>
        <w:tc>
          <w:tcPr>
            <w:tcW w:w="1033" w:type="dxa"/>
            <w:tcBorders>
              <w:left w:val="single" w:sz="4" w:space="0" w:color="auto"/>
              <w:right w:val="single" w:sz="4" w:space="0" w:color="auto"/>
            </w:tcBorders>
            <w:shd w:val="clear" w:color="auto" w:fill="auto"/>
            <w:vAlign w:val="center"/>
          </w:tcPr>
          <w:p w:rsidR="00646FAE" w:rsidRPr="00394F82" w:rsidRDefault="007B148B"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1</w:t>
            </w:r>
          </w:p>
        </w:tc>
        <w:tc>
          <w:tcPr>
            <w:tcW w:w="1548"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417"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2"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3" w:type="dxa"/>
            <w:tcBorders>
              <w:left w:val="single" w:sz="4" w:space="0" w:color="auto"/>
              <w:right w:val="single" w:sz="4" w:space="0" w:color="auto"/>
            </w:tcBorders>
            <w:shd w:val="clear" w:color="auto" w:fill="auto"/>
            <w:vAlign w:val="center"/>
          </w:tcPr>
          <w:p w:rsidR="00646FAE" w:rsidRPr="00394F82" w:rsidRDefault="007B148B" w:rsidP="00695E1F">
            <w:pPr>
              <w:spacing w:after="0" w:line="240" w:lineRule="auto"/>
              <w:jc w:val="center"/>
              <w:rPr>
                <w:rFonts w:ascii="Tahoma" w:hAnsi="Tahoma" w:cs="Tahoma"/>
                <w:bCs/>
                <w:color w:val="000000"/>
                <w:sz w:val="18"/>
                <w:szCs w:val="18"/>
              </w:rPr>
            </w:pPr>
            <w:r>
              <w:rPr>
                <w:rFonts w:ascii="Tahoma" w:hAnsi="Tahoma" w:cs="Tahoma"/>
                <w:bCs/>
                <w:color w:val="000000"/>
                <w:sz w:val="18"/>
                <w:szCs w:val="18"/>
              </w:rPr>
              <w:t>1</w:t>
            </w:r>
          </w:p>
        </w:tc>
        <w:tc>
          <w:tcPr>
            <w:tcW w:w="992"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r>
      <w:tr w:rsidR="00646FAE" w:rsidRPr="00250AAB" w:rsidTr="00646FAE">
        <w:tc>
          <w:tcPr>
            <w:tcW w:w="1549" w:type="dxa"/>
            <w:tcBorders>
              <w:right w:val="single" w:sz="4" w:space="0" w:color="auto"/>
            </w:tcBorders>
            <w:shd w:val="clear" w:color="000000" w:fill="F2F2F2"/>
            <w:vAlign w:val="center"/>
          </w:tcPr>
          <w:p w:rsidR="00646FAE" w:rsidRPr="00394F82" w:rsidRDefault="00646FAE" w:rsidP="00033C71">
            <w:pPr>
              <w:spacing w:after="0" w:line="240" w:lineRule="auto"/>
              <w:rPr>
                <w:rFonts w:ascii="Tahoma" w:hAnsi="Tahoma" w:cs="Tahoma"/>
                <w:color w:val="000000"/>
                <w:sz w:val="18"/>
                <w:szCs w:val="18"/>
              </w:rPr>
            </w:pPr>
            <w:r w:rsidRPr="00394F82">
              <w:rPr>
                <w:rFonts w:ascii="Tahoma" w:hAnsi="Tahoma" w:cs="Tahoma"/>
                <w:bCs/>
                <w:color w:val="000000"/>
                <w:sz w:val="18"/>
                <w:szCs w:val="18"/>
              </w:rPr>
              <w:t>Yüksekokullar</w:t>
            </w:r>
          </w:p>
        </w:tc>
        <w:tc>
          <w:tcPr>
            <w:tcW w:w="1033"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548"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417"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2"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3"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2"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r>
      <w:tr w:rsidR="00646FAE" w:rsidRPr="00250AAB" w:rsidTr="00646FAE">
        <w:tc>
          <w:tcPr>
            <w:tcW w:w="1549" w:type="dxa"/>
            <w:tcBorders>
              <w:right w:val="single" w:sz="4" w:space="0" w:color="auto"/>
            </w:tcBorders>
            <w:shd w:val="clear" w:color="000000" w:fill="F2F2F2"/>
            <w:vAlign w:val="center"/>
          </w:tcPr>
          <w:p w:rsidR="00646FAE" w:rsidRPr="00394F82" w:rsidRDefault="00646FAE" w:rsidP="00033C71">
            <w:pPr>
              <w:spacing w:after="0" w:line="240" w:lineRule="auto"/>
              <w:rPr>
                <w:rFonts w:ascii="Tahoma" w:hAnsi="Tahoma" w:cs="Tahoma"/>
                <w:color w:val="000000"/>
                <w:sz w:val="18"/>
                <w:szCs w:val="18"/>
              </w:rPr>
            </w:pPr>
            <w:r w:rsidRPr="00394F82">
              <w:rPr>
                <w:rFonts w:ascii="Tahoma" w:hAnsi="Tahoma" w:cs="Tahoma"/>
                <w:bCs/>
                <w:color w:val="000000"/>
                <w:sz w:val="18"/>
                <w:szCs w:val="18"/>
              </w:rPr>
              <w:t>Enstitüler</w:t>
            </w:r>
          </w:p>
        </w:tc>
        <w:tc>
          <w:tcPr>
            <w:tcW w:w="1033"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548"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417"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2"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3"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2" w:type="dxa"/>
            <w:tcBorders>
              <w:left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r>
      <w:tr w:rsidR="00646FAE" w:rsidRPr="00250AAB" w:rsidTr="00A61441">
        <w:tc>
          <w:tcPr>
            <w:tcW w:w="1549" w:type="dxa"/>
            <w:tcBorders>
              <w:bottom w:val="single" w:sz="4" w:space="0" w:color="auto"/>
              <w:right w:val="single" w:sz="4" w:space="0" w:color="auto"/>
            </w:tcBorders>
            <w:shd w:val="clear" w:color="000000" w:fill="F2F2F2"/>
            <w:vAlign w:val="center"/>
          </w:tcPr>
          <w:p w:rsidR="00646FAE" w:rsidRPr="00394F82" w:rsidRDefault="00646FAE" w:rsidP="00033C71">
            <w:pPr>
              <w:spacing w:after="0" w:line="240" w:lineRule="auto"/>
              <w:rPr>
                <w:rFonts w:ascii="Tahoma" w:hAnsi="Tahoma" w:cs="Tahoma"/>
                <w:color w:val="000000"/>
                <w:sz w:val="18"/>
                <w:szCs w:val="18"/>
              </w:rPr>
            </w:pPr>
            <w:r w:rsidRPr="00394F82">
              <w:rPr>
                <w:rFonts w:ascii="Tahoma" w:hAnsi="Tahoma" w:cs="Tahoma"/>
                <w:bCs/>
                <w:color w:val="000000"/>
                <w:sz w:val="18"/>
                <w:szCs w:val="18"/>
              </w:rPr>
              <w:t>Meslek Yüksekokulları</w:t>
            </w:r>
          </w:p>
        </w:tc>
        <w:tc>
          <w:tcPr>
            <w:tcW w:w="1033" w:type="dxa"/>
            <w:tcBorders>
              <w:left w:val="single" w:sz="4" w:space="0" w:color="auto"/>
              <w:bottom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548" w:type="dxa"/>
            <w:tcBorders>
              <w:left w:val="single" w:sz="4" w:space="0" w:color="auto"/>
              <w:bottom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1417" w:type="dxa"/>
            <w:tcBorders>
              <w:left w:val="single" w:sz="4" w:space="0" w:color="auto"/>
              <w:bottom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2" w:type="dxa"/>
            <w:tcBorders>
              <w:left w:val="single" w:sz="4" w:space="0" w:color="auto"/>
              <w:bottom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bottom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3" w:type="dxa"/>
            <w:tcBorders>
              <w:left w:val="single" w:sz="4" w:space="0" w:color="auto"/>
              <w:bottom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992" w:type="dxa"/>
            <w:tcBorders>
              <w:left w:val="single" w:sz="4" w:space="0" w:color="auto"/>
              <w:bottom w:val="single" w:sz="4" w:space="0" w:color="auto"/>
              <w:right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c>
          <w:tcPr>
            <w:tcW w:w="850" w:type="dxa"/>
            <w:tcBorders>
              <w:left w:val="single" w:sz="4" w:space="0" w:color="auto"/>
              <w:bottom w:val="single" w:sz="4" w:space="0" w:color="auto"/>
            </w:tcBorders>
            <w:shd w:val="clear" w:color="auto" w:fill="auto"/>
            <w:vAlign w:val="center"/>
          </w:tcPr>
          <w:p w:rsidR="00646FAE" w:rsidRPr="00394F82" w:rsidRDefault="00646FAE" w:rsidP="00695E1F">
            <w:pPr>
              <w:spacing w:after="0" w:line="240" w:lineRule="auto"/>
              <w:jc w:val="center"/>
              <w:rPr>
                <w:rFonts w:ascii="Tahoma" w:hAnsi="Tahoma" w:cs="Tahoma"/>
                <w:bCs/>
                <w:color w:val="000000"/>
                <w:sz w:val="18"/>
                <w:szCs w:val="18"/>
              </w:rPr>
            </w:pPr>
          </w:p>
        </w:tc>
      </w:tr>
      <w:tr w:rsidR="00646FAE" w:rsidRPr="00250AAB" w:rsidTr="00A61441">
        <w:tc>
          <w:tcPr>
            <w:tcW w:w="1549" w:type="dxa"/>
            <w:tcBorders>
              <w:left w:val="single" w:sz="8" w:space="0" w:color="auto"/>
              <w:bottom w:val="single" w:sz="8" w:space="0" w:color="auto"/>
              <w:right w:val="single" w:sz="8" w:space="0" w:color="auto"/>
            </w:tcBorders>
            <w:shd w:val="clear" w:color="auto" w:fill="F79646"/>
            <w:vAlign w:val="center"/>
          </w:tcPr>
          <w:p w:rsidR="00646FAE" w:rsidRPr="006F4560" w:rsidRDefault="00646FAE" w:rsidP="00E22D8C">
            <w:pPr>
              <w:spacing w:after="0" w:line="240" w:lineRule="auto"/>
              <w:rPr>
                <w:rFonts w:ascii="Tahoma" w:hAnsi="Tahoma" w:cs="Tahoma"/>
                <w:b/>
                <w:bCs/>
                <w:color w:val="000000"/>
                <w:sz w:val="18"/>
                <w:szCs w:val="18"/>
              </w:rPr>
            </w:pPr>
            <w:r w:rsidRPr="006F4560">
              <w:rPr>
                <w:rFonts w:ascii="Tahoma" w:hAnsi="Tahoma" w:cs="Tahoma"/>
                <w:b/>
                <w:bCs/>
                <w:color w:val="000000"/>
                <w:sz w:val="18"/>
                <w:szCs w:val="18"/>
              </w:rPr>
              <w:t>Toplam</w:t>
            </w:r>
          </w:p>
        </w:tc>
        <w:tc>
          <w:tcPr>
            <w:tcW w:w="1033" w:type="dxa"/>
            <w:tcBorders>
              <w:left w:val="single" w:sz="8" w:space="0" w:color="auto"/>
              <w:bottom w:val="single" w:sz="8" w:space="0" w:color="auto"/>
              <w:right w:val="single" w:sz="8" w:space="0" w:color="auto"/>
            </w:tcBorders>
            <w:shd w:val="clear" w:color="auto" w:fill="F79646"/>
            <w:vAlign w:val="center"/>
          </w:tcPr>
          <w:p w:rsidR="00646FAE" w:rsidRPr="006F4560" w:rsidRDefault="00646FAE" w:rsidP="00695E1F">
            <w:pPr>
              <w:spacing w:after="0" w:line="240" w:lineRule="auto"/>
              <w:jc w:val="center"/>
              <w:rPr>
                <w:rFonts w:ascii="Tahoma" w:hAnsi="Tahoma" w:cs="Tahoma"/>
                <w:b/>
                <w:bCs/>
                <w:color w:val="000000"/>
                <w:sz w:val="18"/>
                <w:szCs w:val="18"/>
              </w:rPr>
            </w:pPr>
          </w:p>
        </w:tc>
        <w:tc>
          <w:tcPr>
            <w:tcW w:w="1548" w:type="dxa"/>
            <w:tcBorders>
              <w:left w:val="single" w:sz="8" w:space="0" w:color="auto"/>
              <w:bottom w:val="single" w:sz="8" w:space="0" w:color="auto"/>
              <w:right w:val="single" w:sz="8" w:space="0" w:color="auto"/>
            </w:tcBorders>
            <w:shd w:val="clear" w:color="auto" w:fill="F79646"/>
            <w:vAlign w:val="center"/>
          </w:tcPr>
          <w:p w:rsidR="00646FAE" w:rsidRPr="006F4560" w:rsidRDefault="00646FAE" w:rsidP="00695E1F">
            <w:pPr>
              <w:spacing w:after="0" w:line="240" w:lineRule="auto"/>
              <w:jc w:val="center"/>
              <w:rPr>
                <w:rFonts w:ascii="Tahoma" w:hAnsi="Tahoma" w:cs="Tahoma"/>
                <w:b/>
                <w:bCs/>
                <w:color w:val="000000"/>
                <w:sz w:val="18"/>
                <w:szCs w:val="18"/>
              </w:rPr>
            </w:pPr>
          </w:p>
        </w:tc>
        <w:tc>
          <w:tcPr>
            <w:tcW w:w="1417" w:type="dxa"/>
            <w:tcBorders>
              <w:left w:val="single" w:sz="8" w:space="0" w:color="auto"/>
              <w:bottom w:val="single" w:sz="8" w:space="0" w:color="auto"/>
              <w:right w:val="single" w:sz="8" w:space="0" w:color="auto"/>
            </w:tcBorders>
            <w:shd w:val="clear" w:color="auto" w:fill="F79646"/>
            <w:vAlign w:val="center"/>
          </w:tcPr>
          <w:p w:rsidR="00646FAE" w:rsidRPr="006F4560" w:rsidRDefault="00646FAE" w:rsidP="00695E1F">
            <w:pPr>
              <w:spacing w:after="0" w:line="240" w:lineRule="auto"/>
              <w:jc w:val="center"/>
              <w:rPr>
                <w:rFonts w:ascii="Tahoma" w:hAnsi="Tahoma" w:cs="Tahoma"/>
                <w:b/>
                <w:bCs/>
                <w:color w:val="000000"/>
                <w:sz w:val="18"/>
                <w:szCs w:val="18"/>
              </w:rPr>
            </w:pPr>
          </w:p>
        </w:tc>
        <w:tc>
          <w:tcPr>
            <w:tcW w:w="992" w:type="dxa"/>
            <w:tcBorders>
              <w:left w:val="single" w:sz="8" w:space="0" w:color="auto"/>
              <w:bottom w:val="single" w:sz="8" w:space="0" w:color="auto"/>
              <w:right w:val="single" w:sz="8" w:space="0" w:color="auto"/>
            </w:tcBorders>
            <w:shd w:val="clear" w:color="auto" w:fill="F79646"/>
            <w:vAlign w:val="center"/>
          </w:tcPr>
          <w:p w:rsidR="00646FAE" w:rsidRPr="006F4560" w:rsidRDefault="00646FAE" w:rsidP="00695E1F">
            <w:pPr>
              <w:spacing w:after="0" w:line="240" w:lineRule="auto"/>
              <w:jc w:val="center"/>
              <w:rPr>
                <w:rFonts w:ascii="Tahoma" w:hAnsi="Tahoma" w:cs="Tahoma"/>
                <w:b/>
                <w:bCs/>
                <w:color w:val="000000"/>
                <w:sz w:val="18"/>
                <w:szCs w:val="18"/>
              </w:rPr>
            </w:pPr>
          </w:p>
        </w:tc>
        <w:tc>
          <w:tcPr>
            <w:tcW w:w="850" w:type="dxa"/>
            <w:tcBorders>
              <w:left w:val="single" w:sz="8" w:space="0" w:color="auto"/>
              <w:bottom w:val="single" w:sz="8" w:space="0" w:color="auto"/>
              <w:right w:val="single" w:sz="8" w:space="0" w:color="auto"/>
            </w:tcBorders>
            <w:shd w:val="clear" w:color="auto" w:fill="F79646"/>
            <w:vAlign w:val="center"/>
          </w:tcPr>
          <w:p w:rsidR="00646FAE" w:rsidRPr="006F4560" w:rsidRDefault="00646FAE" w:rsidP="00695E1F">
            <w:pPr>
              <w:spacing w:after="0" w:line="240" w:lineRule="auto"/>
              <w:jc w:val="center"/>
              <w:rPr>
                <w:rFonts w:ascii="Tahoma" w:hAnsi="Tahoma" w:cs="Tahoma"/>
                <w:b/>
                <w:bCs/>
                <w:color w:val="000000"/>
                <w:sz w:val="18"/>
                <w:szCs w:val="18"/>
              </w:rPr>
            </w:pPr>
          </w:p>
        </w:tc>
        <w:tc>
          <w:tcPr>
            <w:tcW w:w="993" w:type="dxa"/>
            <w:tcBorders>
              <w:left w:val="single" w:sz="8" w:space="0" w:color="auto"/>
              <w:bottom w:val="single" w:sz="8" w:space="0" w:color="auto"/>
              <w:right w:val="single" w:sz="8" w:space="0" w:color="auto"/>
            </w:tcBorders>
            <w:shd w:val="clear" w:color="auto" w:fill="F79646"/>
            <w:vAlign w:val="center"/>
          </w:tcPr>
          <w:p w:rsidR="00646FAE" w:rsidRPr="006F4560" w:rsidRDefault="00646FAE" w:rsidP="00695E1F">
            <w:pPr>
              <w:spacing w:after="0" w:line="240" w:lineRule="auto"/>
              <w:jc w:val="center"/>
              <w:rPr>
                <w:rFonts w:ascii="Tahoma" w:hAnsi="Tahoma" w:cs="Tahoma"/>
                <w:b/>
                <w:bCs/>
                <w:color w:val="000000"/>
                <w:sz w:val="18"/>
                <w:szCs w:val="18"/>
              </w:rPr>
            </w:pPr>
          </w:p>
        </w:tc>
        <w:tc>
          <w:tcPr>
            <w:tcW w:w="992" w:type="dxa"/>
            <w:tcBorders>
              <w:left w:val="single" w:sz="8" w:space="0" w:color="auto"/>
              <w:bottom w:val="single" w:sz="8" w:space="0" w:color="auto"/>
              <w:right w:val="single" w:sz="8" w:space="0" w:color="auto"/>
            </w:tcBorders>
            <w:shd w:val="clear" w:color="auto" w:fill="F79646"/>
            <w:vAlign w:val="center"/>
          </w:tcPr>
          <w:p w:rsidR="00646FAE" w:rsidRPr="006F4560" w:rsidRDefault="00646FAE" w:rsidP="00695E1F">
            <w:pPr>
              <w:spacing w:after="0" w:line="240" w:lineRule="auto"/>
              <w:jc w:val="center"/>
              <w:rPr>
                <w:rFonts w:ascii="Tahoma" w:hAnsi="Tahoma" w:cs="Tahoma"/>
                <w:b/>
                <w:bCs/>
                <w:color w:val="000000"/>
                <w:sz w:val="18"/>
                <w:szCs w:val="18"/>
              </w:rPr>
            </w:pPr>
          </w:p>
        </w:tc>
        <w:tc>
          <w:tcPr>
            <w:tcW w:w="850" w:type="dxa"/>
            <w:tcBorders>
              <w:left w:val="single" w:sz="8" w:space="0" w:color="auto"/>
              <w:bottom w:val="single" w:sz="8" w:space="0" w:color="auto"/>
              <w:right w:val="single" w:sz="8" w:space="0" w:color="auto"/>
            </w:tcBorders>
            <w:shd w:val="clear" w:color="auto" w:fill="F79646"/>
            <w:vAlign w:val="center"/>
          </w:tcPr>
          <w:p w:rsidR="00646FAE" w:rsidRPr="006F4560" w:rsidRDefault="00646FAE" w:rsidP="00695E1F">
            <w:pPr>
              <w:spacing w:after="0" w:line="240" w:lineRule="auto"/>
              <w:jc w:val="center"/>
              <w:rPr>
                <w:rFonts w:ascii="Tahoma" w:hAnsi="Tahoma" w:cs="Tahoma"/>
                <w:b/>
                <w:bCs/>
                <w:color w:val="000000"/>
                <w:sz w:val="18"/>
                <w:szCs w:val="18"/>
              </w:rPr>
            </w:pPr>
          </w:p>
        </w:tc>
      </w:tr>
    </w:tbl>
    <w:p w:rsidR="005E072B" w:rsidRPr="00250AAB" w:rsidRDefault="005E072B" w:rsidP="00033C71">
      <w:pPr>
        <w:spacing w:after="0" w:line="240" w:lineRule="auto"/>
        <w:jc w:val="both"/>
        <w:rPr>
          <w:rFonts w:ascii="Tahoma" w:hAnsi="Tahoma" w:cs="Tahoma"/>
        </w:rPr>
      </w:pPr>
    </w:p>
    <w:tbl>
      <w:tblPr>
        <w:tblW w:w="10265" w:type="dxa"/>
        <w:tblInd w:w="51" w:type="dxa"/>
        <w:tblCellMar>
          <w:left w:w="70" w:type="dxa"/>
          <w:right w:w="70" w:type="dxa"/>
        </w:tblCellMar>
        <w:tblLook w:val="04A0" w:firstRow="1" w:lastRow="0" w:firstColumn="1" w:lastColumn="0" w:noHBand="0" w:noVBand="1"/>
      </w:tblPr>
      <w:tblGrid>
        <w:gridCol w:w="6398"/>
        <w:gridCol w:w="1315"/>
        <w:gridCol w:w="1276"/>
        <w:gridCol w:w="1276"/>
      </w:tblGrid>
      <w:tr w:rsidR="005E072B" w:rsidRPr="00250AAB" w:rsidTr="00A61441">
        <w:tc>
          <w:tcPr>
            <w:tcW w:w="10265" w:type="dxa"/>
            <w:gridSpan w:val="4"/>
            <w:tcBorders>
              <w:top w:val="single" w:sz="8" w:space="0" w:color="000000"/>
              <w:left w:val="single" w:sz="8" w:space="0" w:color="000000"/>
              <w:bottom w:val="nil"/>
              <w:right w:val="single" w:sz="8" w:space="0" w:color="000000"/>
            </w:tcBorders>
            <w:shd w:val="clear" w:color="auto" w:fill="F79646"/>
            <w:vAlign w:val="center"/>
          </w:tcPr>
          <w:p w:rsidR="005E072B" w:rsidRPr="00241D92" w:rsidRDefault="004154F7" w:rsidP="00C74647">
            <w:pPr>
              <w:pStyle w:val="Stil3"/>
              <w:rPr>
                <w:b w:val="0"/>
                <w:bCs w:val="0"/>
                <w:color w:val="FFFFFF"/>
                <w:sz w:val="18"/>
                <w:szCs w:val="18"/>
              </w:rPr>
            </w:pPr>
            <w:bookmarkStart w:id="76" w:name="_Toc27387791"/>
            <w:r w:rsidRPr="00241D92">
              <w:rPr>
                <w:b w:val="0"/>
                <w:sz w:val="18"/>
                <w:szCs w:val="18"/>
              </w:rPr>
              <w:t xml:space="preserve">Tablo </w:t>
            </w:r>
            <w:r w:rsidR="0089035E" w:rsidRPr="00241D92">
              <w:rPr>
                <w:b w:val="0"/>
                <w:sz w:val="18"/>
                <w:szCs w:val="18"/>
              </w:rPr>
              <w:t>X</w:t>
            </w:r>
            <w:r w:rsidR="005E072B" w:rsidRPr="00241D92">
              <w:rPr>
                <w:b w:val="0"/>
                <w:sz w:val="18"/>
                <w:szCs w:val="18"/>
              </w:rPr>
              <w:t>. Yabancı Uyruklu Öğrencilerin Sayısı ve Bölümleri</w:t>
            </w:r>
            <w:bookmarkEnd w:id="76"/>
          </w:p>
        </w:tc>
      </w:tr>
      <w:tr w:rsidR="00646FAE" w:rsidRPr="00250AAB" w:rsidTr="000C61C1">
        <w:tc>
          <w:tcPr>
            <w:tcW w:w="6398" w:type="dxa"/>
            <w:tcBorders>
              <w:top w:val="single" w:sz="8" w:space="0" w:color="auto"/>
              <w:left w:val="single" w:sz="8" w:space="0" w:color="auto"/>
              <w:bottom w:val="single" w:sz="8" w:space="0" w:color="auto"/>
              <w:right w:val="single" w:sz="8" w:space="0" w:color="auto"/>
            </w:tcBorders>
            <w:shd w:val="clear" w:color="000000" w:fill="D8D8D8"/>
            <w:vAlign w:val="center"/>
          </w:tcPr>
          <w:p w:rsidR="00646FAE" w:rsidRPr="00250AAB" w:rsidRDefault="00646FAE" w:rsidP="00646FAE">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Birim</w:t>
            </w:r>
          </w:p>
        </w:tc>
        <w:tc>
          <w:tcPr>
            <w:tcW w:w="1315" w:type="dxa"/>
            <w:vMerge w:val="restart"/>
            <w:tcBorders>
              <w:top w:val="single" w:sz="8" w:space="0" w:color="auto"/>
              <w:left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Kız</w:t>
            </w:r>
          </w:p>
        </w:tc>
        <w:tc>
          <w:tcPr>
            <w:tcW w:w="1276" w:type="dxa"/>
            <w:vMerge w:val="restart"/>
            <w:tcBorders>
              <w:top w:val="single" w:sz="8" w:space="0" w:color="auto"/>
              <w:left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Erkek</w:t>
            </w:r>
          </w:p>
        </w:tc>
        <w:tc>
          <w:tcPr>
            <w:tcW w:w="1276" w:type="dxa"/>
            <w:vMerge w:val="restart"/>
            <w:tcBorders>
              <w:top w:val="single" w:sz="8" w:space="0" w:color="auto"/>
              <w:left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Toplam</w:t>
            </w:r>
          </w:p>
        </w:tc>
      </w:tr>
      <w:tr w:rsidR="00646FAE" w:rsidRPr="00250AAB" w:rsidTr="000C61C1">
        <w:tc>
          <w:tcPr>
            <w:tcW w:w="6398" w:type="dxa"/>
            <w:tcBorders>
              <w:top w:val="single" w:sz="8" w:space="0" w:color="auto"/>
              <w:left w:val="single" w:sz="8" w:space="0" w:color="auto"/>
              <w:bottom w:val="single" w:sz="8" w:space="0" w:color="auto"/>
              <w:right w:val="single" w:sz="8" w:space="0" w:color="auto"/>
            </w:tcBorders>
            <w:shd w:val="clear" w:color="000000" w:fill="D8D8D8"/>
            <w:vAlign w:val="center"/>
          </w:tcPr>
          <w:p w:rsidR="00646FAE" w:rsidRPr="00250AAB" w:rsidRDefault="008A4BB7" w:rsidP="00770267">
            <w:pPr>
              <w:spacing w:after="0" w:line="240" w:lineRule="auto"/>
              <w:jc w:val="center"/>
              <w:rPr>
                <w:rFonts w:ascii="Tahoma" w:hAnsi="Tahoma" w:cs="Tahoma"/>
                <w:b/>
                <w:bCs/>
                <w:color w:val="000000"/>
                <w:sz w:val="18"/>
                <w:szCs w:val="18"/>
              </w:rPr>
            </w:pPr>
            <w:r>
              <w:rPr>
                <w:rFonts w:ascii="Tahoma" w:hAnsi="Tahoma" w:cs="Tahoma"/>
                <w:b/>
                <w:bCs/>
                <w:color w:val="000000"/>
                <w:sz w:val="18"/>
                <w:szCs w:val="18"/>
              </w:rPr>
              <w:t>(</w:t>
            </w:r>
            <w:r w:rsidR="00092324">
              <w:rPr>
                <w:rFonts w:ascii="Tahoma" w:hAnsi="Tahoma" w:cs="Tahoma"/>
                <w:b/>
                <w:bCs/>
                <w:color w:val="000000"/>
                <w:sz w:val="18"/>
                <w:szCs w:val="18"/>
              </w:rPr>
              <w:t>2020</w:t>
            </w:r>
            <w:r>
              <w:rPr>
                <w:rFonts w:ascii="Tahoma" w:hAnsi="Tahoma" w:cs="Tahoma"/>
                <w:b/>
                <w:bCs/>
                <w:color w:val="000000"/>
                <w:sz w:val="18"/>
                <w:szCs w:val="18"/>
              </w:rPr>
              <w:t xml:space="preserve"> – 20</w:t>
            </w:r>
            <w:r w:rsidR="00092324">
              <w:rPr>
                <w:rFonts w:ascii="Tahoma" w:hAnsi="Tahoma" w:cs="Tahoma"/>
                <w:b/>
                <w:bCs/>
                <w:color w:val="000000"/>
                <w:sz w:val="18"/>
                <w:szCs w:val="18"/>
              </w:rPr>
              <w:t>21</w:t>
            </w:r>
            <w:r w:rsidR="00646FAE" w:rsidRPr="00250AAB">
              <w:rPr>
                <w:rFonts w:ascii="Tahoma" w:hAnsi="Tahoma" w:cs="Tahoma"/>
                <w:b/>
                <w:bCs/>
                <w:color w:val="000000"/>
                <w:sz w:val="18"/>
                <w:szCs w:val="18"/>
              </w:rPr>
              <w:t xml:space="preserve"> Güz Dönemi İtibariyle)</w:t>
            </w:r>
          </w:p>
        </w:tc>
        <w:tc>
          <w:tcPr>
            <w:tcW w:w="1315" w:type="dxa"/>
            <w:vMerge/>
            <w:tcBorders>
              <w:left w:val="single" w:sz="8" w:space="0" w:color="auto"/>
              <w:bottom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p>
        </w:tc>
        <w:tc>
          <w:tcPr>
            <w:tcW w:w="1276" w:type="dxa"/>
            <w:vMerge/>
            <w:tcBorders>
              <w:left w:val="single" w:sz="8" w:space="0" w:color="auto"/>
              <w:bottom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p>
        </w:tc>
        <w:tc>
          <w:tcPr>
            <w:tcW w:w="1276" w:type="dxa"/>
            <w:vMerge/>
            <w:tcBorders>
              <w:left w:val="single" w:sz="8" w:space="0" w:color="auto"/>
              <w:bottom w:val="single" w:sz="8" w:space="0" w:color="auto"/>
              <w:right w:val="single" w:sz="8" w:space="0" w:color="auto"/>
            </w:tcBorders>
            <w:shd w:val="clear" w:color="auto" w:fill="D9D9D9"/>
            <w:vAlign w:val="center"/>
          </w:tcPr>
          <w:p w:rsidR="00646FAE" w:rsidRPr="00250AAB" w:rsidRDefault="00646FAE" w:rsidP="00033C71">
            <w:pPr>
              <w:spacing w:after="0" w:line="240" w:lineRule="auto"/>
              <w:jc w:val="center"/>
              <w:rPr>
                <w:rFonts w:ascii="Tahoma" w:hAnsi="Tahoma" w:cs="Tahoma"/>
                <w:b/>
                <w:bCs/>
                <w:color w:val="000000"/>
                <w:sz w:val="18"/>
                <w:szCs w:val="18"/>
              </w:rPr>
            </w:pPr>
          </w:p>
        </w:tc>
      </w:tr>
      <w:tr w:rsidR="00646FAE" w:rsidRPr="00250AAB" w:rsidTr="000C61C1">
        <w:tc>
          <w:tcPr>
            <w:tcW w:w="6398" w:type="dxa"/>
            <w:tcBorders>
              <w:top w:val="single" w:sz="8" w:space="0" w:color="auto"/>
              <w:left w:val="single" w:sz="8" w:space="0" w:color="000000"/>
              <w:bottom w:val="single" w:sz="4" w:space="0" w:color="000000"/>
              <w:right w:val="single" w:sz="8" w:space="0" w:color="auto"/>
            </w:tcBorders>
            <w:shd w:val="clear" w:color="000000" w:fill="D9D9D9"/>
            <w:vAlign w:val="center"/>
          </w:tcPr>
          <w:p w:rsidR="00646FAE" w:rsidRPr="00250AAB" w:rsidRDefault="00646FAE" w:rsidP="00646FAE">
            <w:pPr>
              <w:spacing w:after="0" w:line="240" w:lineRule="auto"/>
              <w:rPr>
                <w:rFonts w:ascii="Tahoma" w:hAnsi="Tahoma" w:cs="Tahoma"/>
                <w:color w:val="000000"/>
                <w:sz w:val="18"/>
                <w:szCs w:val="18"/>
              </w:rPr>
            </w:pP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7271E6" w:rsidP="00695E1F">
            <w:pPr>
              <w:spacing w:after="0" w:line="240" w:lineRule="auto"/>
              <w:jc w:val="center"/>
              <w:rPr>
                <w:rFonts w:ascii="Tahoma" w:hAnsi="Tahoma" w:cs="Tahoma"/>
                <w:color w:val="000000"/>
                <w:sz w:val="18"/>
                <w:szCs w:val="18"/>
              </w:rPr>
            </w:pPr>
            <w:r>
              <w:rPr>
                <w:rFonts w:ascii="Tahoma" w:hAnsi="Tahoma" w:cs="Tahoma"/>
                <w:color w:val="000000"/>
                <w:sz w:val="18"/>
                <w:szCs w:val="18"/>
              </w:rPr>
              <w:t>6</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152824" w:rsidP="00695E1F">
            <w:pPr>
              <w:spacing w:after="0" w:line="240" w:lineRule="auto"/>
              <w:jc w:val="center"/>
              <w:rPr>
                <w:rFonts w:ascii="Tahoma" w:hAnsi="Tahoma" w:cs="Tahoma"/>
                <w:color w:val="000000"/>
                <w:sz w:val="18"/>
                <w:szCs w:val="18"/>
              </w:rPr>
            </w:pPr>
            <w:r>
              <w:rPr>
                <w:rFonts w:ascii="Tahoma" w:hAnsi="Tahoma" w:cs="Tahoma"/>
                <w:color w:val="000000"/>
                <w:sz w:val="18"/>
                <w:szCs w:val="18"/>
              </w:rPr>
              <w:t>6</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7271E6" w:rsidP="00695E1F">
            <w:pPr>
              <w:spacing w:after="0" w:line="240" w:lineRule="auto"/>
              <w:jc w:val="center"/>
              <w:rPr>
                <w:rFonts w:ascii="Tahoma" w:hAnsi="Tahoma" w:cs="Tahoma"/>
                <w:color w:val="000000"/>
                <w:sz w:val="18"/>
                <w:szCs w:val="18"/>
              </w:rPr>
            </w:pPr>
            <w:r>
              <w:rPr>
                <w:rFonts w:ascii="Tahoma" w:hAnsi="Tahoma" w:cs="Tahoma"/>
                <w:color w:val="000000"/>
                <w:sz w:val="18"/>
                <w:szCs w:val="18"/>
              </w:rPr>
              <w:t>12</w:t>
            </w:r>
          </w:p>
        </w:tc>
      </w:tr>
      <w:tr w:rsidR="00646FAE" w:rsidRPr="00250AAB" w:rsidTr="000C61C1">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646FAE" w:rsidRPr="00250AAB" w:rsidRDefault="00646FAE" w:rsidP="00646FAE">
            <w:pPr>
              <w:spacing w:after="0" w:line="240" w:lineRule="auto"/>
              <w:rPr>
                <w:rFonts w:ascii="Tahoma" w:hAnsi="Tahoma" w:cs="Tahoma"/>
                <w:color w:val="000000"/>
                <w:sz w:val="18"/>
                <w:szCs w:val="18"/>
              </w:rPr>
            </w:pP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r>
      <w:tr w:rsidR="00646FAE" w:rsidRPr="00250AAB" w:rsidTr="000C61C1">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646FAE" w:rsidRPr="00250AAB" w:rsidRDefault="00646FAE" w:rsidP="00646FAE">
            <w:pPr>
              <w:spacing w:after="0" w:line="240" w:lineRule="auto"/>
              <w:rPr>
                <w:rFonts w:ascii="Tahoma" w:hAnsi="Tahoma" w:cs="Tahoma"/>
                <w:color w:val="000000"/>
                <w:sz w:val="18"/>
                <w:szCs w:val="18"/>
              </w:rPr>
            </w:pP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r>
      <w:tr w:rsidR="00646FAE" w:rsidRPr="00250AAB" w:rsidTr="000C61C1">
        <w:tc>
          <w:tcPr>
            <w:tcW w:w="6398" w:type="dxa"/>
            <w:tcBorders>
              <w:top w:val="single" w:sz="4" w:space="0" w:color="000000"/>
              <w:left w:val="single" w:sz="8" w:space="0" w:color="000000"/>
              <w:bottom w:val="single" w:sz="8" w:space="0" w:color="000000"/>
              <w:right w:val="single" w:sz="8" w:space="0" w:color="auto"/>
            </w:tcBorders>
            <w:shd w:val="clear" w:color="000000" w:fill="D9D9D9"/>
            <w:vAlign w:val="center"/>
          </w:tcPr>
          <w:p w:rsidR="00646FAE" w:rsidRPr="00250AAB" w:rsidRDefault="00646FAE" w:rsidP="00646FAE">
            <w:pPr>
              <w:spacing w:after="0" w:line="240" w:lineRule="auto"/>
              <w:rPr>
                <w:rFonts w:ascii="Tahoma" w:hAnsi="Tahoma" w:cs="Tahoma"/>
                <w:color w:val="000000"/>
                <w:sz w:val="18"/>
                <w:szCs w:val="18"/>
              </w:rPr>
            </w:pPr>
          </w:p>
        </w:tc>
        <w:tc>
          <w:tcPr>
            <w:tcW w:w="1315"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646FAE" w:rsidRPr="00250AAB" w:rsidRDefault="00646FAE" w:rsidP="00695E1F">
            <w:pPr>
              <w:spacing w:after="0" w:line="240" w:lineRule="auto"/>
              <w:jc w:val="center"/>
              <w:rPr>
                <w:rFonts w:ascii="Tahoma" w:hAnsi="Tahoma" w:cs="Tahoma"/>
                <w:color w:val="000000"/>
                <w:sz w:val="18"/>
                <w:szCs w:val="18"/>
              </w:rPr>
            </w:pPr>
          </w:p>
        </w:tc>
      </w:tr>
      <w:tr w:rsidR="00646FAE" w:rsidRPr="00250AAB" w:rsidTr="002D5877">
        <w:tc>
          <w:tcPr>
            <w:tcW w:w="6398" w:type="dxa"/>
            <w:tcBorders>
              <w:top w:val="single" w:sz="4" w:space="0" w:color="000000"/>
              <w:left w:val="single" w:sz="8" w:space="0" w:color="000000"/>
              <w:bottom w:val="single" w:sz="8" w:space="0" w:color="000000"/>
              <w:right w:val="single" w:sz="8" w:space="0" w:color="auto"/>
            </w:tcBorders>
            <w:shd w:val="clear" w:color="auto" w:fill="F79646"/>
            <w:vAlign w:val="center"/>
          </w:tcPr>
          <w:p w:rsidR="00646FAE" w:rsidRPr="006F4560" w:rsidRDefault="002D5877" w:rsidP="00646FAE">
            <w:pPr>
              <w:spacing w:after="0" w:line="240" w:lineRule="auto"/>
              <w:rPr>
                <w:rFonts w:ascii="Tahoma" w:hAnsi="Tahoma" w:cs="Tahoma"/>
                <w:b/>
                <w:color w:val="000000"/>
                <w:sz w:val="18"/>
                <w:szCs w:val="18"/>
              </w:rPr>
            </w:pPr>
            <w:r w:rsidRPr="006F4560">
              <w:rPr>
                <w:rFonts w:ascii="Tahoma" w:hAnsi="Tahoma" w:cs="Tahoma"/>
                <w:b/>
                <w:color w:val="000000"/>
                <w:sz w:val="18"/>
                <w:szCs w:val="18"/>
              </w:rPr>
              <w:t xml:space="preserve">Toplam </w:t>
            </w:r>
          </w:p>
        </w:tc>
        <w:tc>
          <w:tcPr>
            <w:tcW w:w="1315" w:type="dxa"/>
            <w:tcBorders>
              <w:top w:val="single" w:sz="8" w:space="0" w:color="auto"/>
              <w:left w:val="single" w:sz="8" w:space="0" w:color="auto"/>
              <w:bottom w:val="single" w:sz="8" w:space="0" w:color="auto"/>
              <w:right w:val="single" w:sz="8" w:space="0" w:color="auto"/>
            </w:tcBorders>
            <w:shd w:val="clear" w:color="auto" w:fill="F79646"/>
            <w:vAlign w:val="center"/>
          </w:tcPr>
          <w:p w:rsidR="00646FAE" w:rsidRPr="006F4560" w:rsidRDefault="007271E6" w:rsidP="00695E1F">
            <w:pPr>
              <w:spacing w:after="0" w:line="240" w:lineRule="auto"/>
              <w:jc w:val="center"/>
              <w:rPr>
                <w:rFonts w:ascii="Tahoma" w:hAnsi="Tahoma" w:cs="Tahoma"/>
                <w:b/>
                <w:color w:val="000000"/>
                <w:sz w:val="18"/>
                <w:szCs w:val="18"/>
              </w:rPr>
            </w:pPr>
            <w:r>
              <w:rPr>
                <w:rFonts w:ascii="Tahoma" w:hAnsi="Tahoma" w:cs="Tahoma"/>
                <w:b/>
                <w:color w:val="000000"/>
                <w:sz w:val="18"/>
                <w:szCs w:val="18"/>
              </w:rPr>
              <w:t>6</w:t>
            </w:r>
          </w:p>
        </w:tc>
        <w:tc>
          <w:tcPr>
            <w:tcW w:w="1276" w:type="dxa"/>
            <w:tcBorders>
              <w:top w:val="single" w:sz="8" w:space="0" w:color="auto"/>
              <w:left w:val="single" w:sz="8" w:space="0" w:color="auto"/>
              <w:bottom w:val="single" w:sz="8" w:space="0" w:color="auto"/>
              <w:right w:val="single" w:sz="8" w:space="0" w:color="auto"/>
            </w:tcBorders>
            <w:shd w:val="clear" w:color="auto" w:fill="F79646"/>
            <w:vAlign w:val="center"/>
          </w:tcPr>
          <w:p w:rsidR="00646FAE" w:rsidRPr="006F4560" w:rsidRDefault="00152824" w:rsidP="00695E1F">
            <w:pPr>
              <w:spacing w:after="0" w:line="240" w:lineRule="auto"/>
              <w:jc w:val="center"/>
              <w:rPr>
                <w:rFonts w:ascii="Tahoma" w:hAnsi="Tahoma" w:cs="Tahoma"/>
                <w:b/>
                <w:color w:val="000000"/>
                <w:sz w:val="18"/>
                <w:szCs w:val="18"/>
              </w:rPr>
            </w:pPr>
            <w:r>
              <w:rPr>
                <w:rFonts w:ascii="Tahoma" w:hAnsi="Tahoma" w:cs="Tahoma"/>
                <w:b/>
                <w:color w:val="000000"/>
                <w:sz w:val="18"/>
                <w:szCs w:val="18"/>
              </w:rPr>
              <w:t>6</w:t>
            </w:r>
          </w:p>
        </w:tc>
        <w:tc>
          <w:tcPr>
            <w:tcW w:w="1276" w:type="dxa"/>
            <w:tcBorders>
              <w:top w:val="single" w:sz="8" w:space="0" w:color="auto"/>
              <w:left w:val="single" w:sz="8" w:space="0" w:color="auto"/>
              <w:bottom w:val="single" w:sz="8" w:space="0" w:color="auto"/>
              <w:right w:val="single" w:sz="8" w:space="0" w:color="auto"/>
            </w:tcBorders>
            <w:shd w:val="clear" w:color="auto" w:fill="F79646"/>
            <w:vAlign w:val="center"/>
          </w:tcPr>
          <w:p w:rsidR="00646FAE" w:rsidRPr="006F4560" w:rsidRDefault="007271E6" w:rsidP="00695E1F">
            <w:pPr>
              <w:spacing w:after="0" w:line="240" w:lineRule="auto"/>
              <w:jc w:val="center"/>
              <w:rPr>
                <w:rFonts w:ascii="Tahoma" w:hAnsi="Tahoma" w:cs="Tahoma"/>
                <w:b/>
                <w:color w:val="000000"/>
                <w:sz w:val="18"/>
                <w:szCs w:val="18"/>
              </w:rPr>
            </w:pPr>
            <w:r>
              <w:rPr>
                <w:rFonts w:ascii="Tahoma" w:hAnsi="Tahoma" w:cs="Tahoma"/>
                <w:b/>
                <w:color w:val="000000"/>
                <w:sz w:val="18"/>
                <w:szCs w:val="18"/>
              </w:rPr>
              <w:t>12</w:t>
            </w:r>
          </w:p>
        </w:tc>
      </w:tr>
    </w:tbl>
    <w:p w:rsidR="006A54ED" w:rsidRPr="00250AAB" w:rsidRDefault="006A54ED" w:rsidP="00033C71">
      <w:pPr>
        <w:spacing w:after="0" w:line="240" w:lineRule="auto"/>
        <w:jc w:val="both"/>
        <w:rPr>
          <w:rFonts w:ascii="Tahoma" w:hAnsi="Tahoma" w:cs="Tahoma"/>
        </w:rPr>
      </w:pPr>
    </w:p>
    <w:tbl>
      <w:tblPr>
        <w:tblW w:w="10143" w:type="dxa"/>
        <w:tblInd w:w="51" w:type="dxa"/>
        <w:tblLayout w:type="fixed"/>
        <w:tblCellMar>
          <w:left w:w="70" w:type="dxa"/>
          <w:right w:w="70" w:type="dxa"/>
        </w:tblCellMar>
        <w:tblLook w:val="04A0" w:firstRow="1" w:lastRow="0" w:firstColumn="1" w:lastColumn="0" w:noHBand="0" w:noVBand="1"/>
      </w:tblPr>
      <w:tblGrid>
        <w:gridCol w:w="1588"/>
        <w:gridCol w:w="1266"/>
        <w:gridCol w:w="1418"/>
        <w:gridCol w:w="1417"/>
        <w:gridCol w:w="1846"/>
        <w:gridCol w:w="830"/>
        <w:gridCol w:w="872"/>
        <w:gridCol w:w="906"/>
      </w:tblGrid>
      <w:tr w:rsidR="005E072B" w:rsidRPr="00250AAB" w:rsidTr="00D121A1">
        <w:tc>
          <w:tcPr>
            <w:tcW w:w="10143" w:type="dxa"/>
            <w:gridSpan w:val="8"/>
            <w:tcBorders>
              <w:top w:val="single" w:sz="8" w:space="0" w:color="auto"/>
              <w:left w:val="single" w:sz="8" w:space="0" w:color="auto"/>
              <w:bottom w:val="single" w:sz="8" w:space="0" w:color="auto"/>
              <w:right w:val="single" w:sz="8" w:space="0" w:color="000000"/>
            </w:tcBorders>
            <w:shd w:val="clear" w:color="auto" w:fill="F79646"/>
            <w:vAlign w:val="center"/>
          </w:tcPr>
          <w:p w:rsidR="005E072B" w:rsidRPr="00241D92" w:rsidRDefault="005E072B" w:rsidP="00C74647">
            <w:pPr>
              <w:pStyle w:val="Stil3"/>
              <w:rPr>
                <w:b w:val="0"/>
                <w:color w:val="FFFFFF"/>
                <w:sz w:val="18"/>
                <w:szCs w:val="18"/>
              </w:rPr>
            </w:pPr>
            <w:bookmarkStart w:id="77" w:name="_Toc27387792"/>
            <w:r w:rsidRPr="00241D92">
              <w:rPr>
                <w:b w:val="0"/>
                <w:sz w:val="18"/>
                <w:szCs w:val="18"/>
              </w:rPr>
              <w:t xml:space="preserve">Tablo </w:t>
            </w:r>
            <w:r w:rsidR="0089035E" w:rsidRPr="00241D92">
              <w:rPr>
                <w:b w:val="0"/>
                <w:sz w:val="18"/>
                <w:szCs w:val="18"/>
              </w:rPr>
              <w:t>X</w:t>
            </w:r>
            <w:r w:rsidRPr="00241D92">
              <w:rPr>
                <w:b w:val="0"/>
                <w:sz w:val="18"/>
                <w:szCs w:val="18"/>
              </w:rPr>
              <w:t>. Disiplin Cezası Alan Öğrencilerin Sayısı ve Aldıkları Cezalar</w:t>
            </w:r>
            <w:bookmarkEnd w:id="77"/>
          </w:p>
        </w:tc>
      </w:tr>
      <w:tr w:rsidR="005E072B" w:rsidRPr="00250AAB" w:rsidTr="00D121A1">
        <w:tc>
          <w:tcPr>
            <w:tcW w:w="1588"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jc w:val="center"/>
              <w:rPr>
                <w:rFonts w:ascii="Tahoma" w:hAnsi="Tahoma" w:cs="Tahoma"/>
                <w:b/>
                <w:color w:val="000000"/>
                <w:sz w:val="18"/>
                <w:szCs w:val="18"/>
              </w:rPr>
            </w:pPr>
            <w:r w:rsidRPr="00250AAB">
              <w:rPr>
                <w:rFonts w:ascii="Tahoma" w:hAnsi="Tahoma" w:cs="Tahoma"/>
                <w:b/>
                <w:bCs/>
                <w:color w:val="000000"/>
                <w:sz w:val="18"/>
                <w:szCs w:val="18"/>
              </w:rPr>
              <w:t>Birim</w:t>
            </w:r>
          </w:p>
        </w:tc>
        <w:tc>
          <w:tcPr>
            <w:tcW w:w="1266"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 xml:space="preserve">Yüksek </w:t>
            </w:r>
            <w:proofErr w:type="spellStart"/>
            <w:r w:rsidRPr="00250AAB">
              <w:rPr>
                <w:rFonts w:ascii="Tahoma" w:hAnsi="Tahoma" w:cs="Tahoma"/>
                <w:b/>
                <w:bCs/>
                <w:color w:val="000000"/>
                <w:sz w:val="18"/>
                <w:szCs w:val="18"/>
              </w:rPr>
              <w:t>Öğr</w:t>
            </w:r>
            <w:proofErr w:type="spellEnd"/>
            <w:r w:rsidRPr="00250AAB">
              <w:rPr>
                <w:rFonts w:ascii="Tahoma" w:hAnsi="Tahoma" w:cs="Tahoma"/>
                <w:b/>
                <w:bCs/>
                <w:color w:val="000000"/>
                <w:sz w:val="18"/>
                <w:szCs w:val="18"/>
              </w:rPr>
              <w:t>. Çıkarma</w:t>
            </w:r>
          </w:p>
        </w:tc>
        <w:tc>
          <w:tcPr>
            <w:tcW w:w="1418"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2 Yarı Yıl Uzaklaştırılan</w:t>
            </w:r>
          </w:p>
        </w:tc>
        <w:tc>
          <w:tcPr>
            <w:tcW w:w="1417"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1 Yarı Yıl Uzaklaştırılan</w:t>
            </w:r>
          </w:p>
        </w:tc>
        <w:tc>
          <w:tcPr>
            <w:tcW w:w="1846"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1 Hafta-1 Ay Arası Uzaklaştırılan</w:t>
            </w:r>
          </w:p>
        </w:tc>
        <w:tc>
          <w:tcPr>
            <w:tcW w:w="830"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Kınama</w:t>
            </w:r>
          </w:p>
        </w:tc>
        <w:tc>
          <w:tcPr>
            <w:tcW w:w="872"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Uyarma</w:t>
            </w:r>
          </w:p>
        </w:tc>
        <w:tc>
          <w:tcPr>
            <w:tcW w:w="906" w:type="dxa"/>
            <w:tcBorders>
              <w:top w:val="single" w:sz="8" w:space="0" w:color="auto"/>
              <w:left w:val="single" w:sz="8" w:space="0" w:color="auto"/>
              <w:bottom w:val="single" w:sz="8" w:space="0" w:color="auto"/>
              <w:right w:val="single" w:sz="8" w:space="0" w:color="auto"/>
            </w:tcBorders>
            <w:shd w:val="clear" w:color="auto" w:fill="D9D9D9"/>
            <w:vAlign w:val="center"/>
          </w:tcPr>
          <w:p w:rsidR="005E072B" w:rsidRPr="00250AAB" w:rsidRDefault="005E072B" w:rsidP="00033C71">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Toplam</w:t>
            </w:r>
          </w:p>
        </w:tc>
      </w:tr>
      <w:tr w:rsidR="0099329D" w:rsidRPr="00250AAB" w:rsidTr="00D121A1">
        <w:tc>
          <w:tcPr>
            <w:tcW w:w="1588" w:type="dxa"/>
            <w:tcBorders>
              <w:top w:val="nil"/>
              <w:left w:val="single" w:sz="8" w:space="0" w:color="auto"/>
              <w:bottom w:val="nil"/>
              <w:right w:val="single" w:sz="8" w:space="0" w:color="auto"/>
            </w:tcBorders>
            <w:shd w:val="clear" w:color="000000" w:fill="F2F2F2"/>
            <w:vAlign w:val="center"/>
          </w:tcPr>
          <w:p w:rsidR="0099329D" w:rsidRPr="00250AAB" w:rsidRDefault="0099329D" w:rsidP="00033C71">
            <w:pPr>
              <w:spacing w:after="0" w:line="240" w:lineRule="auto"/>
              <w:rPr>
                <w:rFonts w:ascii="Tahoma" w:hAnsi="Tahoma" w:cs="Tahoma"/>
                <w:color w:val="000000"/>
                <w:sz w:val="18"/>
                <w:szCs w:val="18"/>
              </w:rPr>
            </w:pPr>
            <w:r w:rsidRPr="00250AAB">
              <w:rPr>
                <w:rFonts w:ascii="Tahoma" w:hAnsi="Tahoma" w:cs="Tahoma"/>
                <w:bCs/>
                <w:color w:val="000000"/>
                <w:sz w:val="18"/>
                <w:szCs w:val="18"/>
              </w:rPr>
              <w:t>Fakülteler</w:t>
            </w:r>
          </w:p>
        </w:tc>
        <w:tc>
          <w:tcPr>
            <w:tcW w:w="126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830"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872"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90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
                <w:color w:val="000000"/>
                <w:sz w:val="18"/>
                <w:szCs w:val="18"/>
              </w:rPr>
            </w:pPr>
          </w:p>
        </w:tc>
      </w:tr>
      <w:tr w:rsidR="0099329D" w:rsidRPr="00250AAB" w:rsidTr="00D121A1">
        <w:tc>
          <w:tcPr>
            <w:tcW w:w="1588" w:type="dxa"/>
            <w:tcBorders>
              <w:top w:val="single" w:sz="4" w:space="0" w:color="auto"/>
              <w:left w:val="single" w:sz="8" w:space="0" w:color="auto"/>
              <w:bottom w:val="single" w:sz="4" w:space="0" w:color="auto"/>
              <w:right w:val="single" w:sz="8" w:space="0" w:color="auto"/>
            </w:tcBorders>
            <w:shd w:val="clear" w:color="000000" w:fill="F2F2F2"/>
            <w:vAlign w:val="center"/>
          </w:tcPr>
          <w:p w:rsidR="0099329D" w:rsidRPr="00250AAB" w:rsidRDefault="0099329D" w:rsidP="00033C71">
            <w:pPr>
              <w:spacing w:after="0" w:line="240" w:lineRule="auto"/>
              <w:rPr>
                <w:rFonts w:ascii="Tahoma" w:hAnsi="Tahoma" w:cs="Tahoma"/>
                <w:color w:val="000000"/>
                <w:sz w:val="18"/>
                <w:szCs w:val="18"/>
              </w:rPr>
            </w:pPr>
            <w:r w:rsidRPr="00250AAB">
              <w:rPr>
                <w:rFonts w:ascii="Tahoma" w:hAnsi="Tahoma" w:cs="Tahoma"/>
                <w:bCs/>
                <w:color w:val="000000"/>
                <w:sz w:val="18"/>
                <w:szCs w:val="18"/>
              </w:rPr>
              <w:t>Yüksekokullar</w:t>
            </w:r>
          </w:p>
        </w:tc>
        <w:tc>
          <w:tcPr>
            <w:tcW w:w="126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830"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872"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90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
                <w:color w:val="000000"/>
                <w:sz w:val="18"/>
                <w:szCs w:val="18"/>
              </w:rPr>
            </w:pPr>
          </w:p>
        </w:tc>
      </w:tr>
      <w:tr w:rsidR="0099329D" w:rsidRPr="00250AAB" w:rsidTr="00D121A1">
        <w:tc>
          <w:tcPr>
            <w:tcW w:w="1588" w:type="dxa"/>
            <w:tcBorders>
              <w:top w:val="nil"/>
              <w:left w:val="single" w:sz="8" w:space="0" w:color="auto"/>
              <w:bottom w:val="single" w:sz="8" w:space="0" w:color="000000"/>
              <w:right w:val="single" w:sz="8" w:space="0" w:color="auto"/>
            </w:tcBorders>
            <w:shd w:val="clear" w:color="000000" w:fill="F2F2F2"/>
            <w:vAlign w:val="center"/>
          </w:tcPr>
          <w:p w:rsidR="0099329D" w:rsidRPr="00250AAB" w:rsidRDefault="0099329D" w:rsidP="00033C71">
            <w:pPr>
              <w:spacing w:after="0" w:line="240" w:lineRule="auto"/>
              <w:rPr>
                <w:rFonts w:ascii="Tahoma" w:hAnsi="Tahoma" w:cs="Tahoma"/>
                <w:color w:val="000000"/>
                <w:sz w:val="18"/>
                <w:szCs w:val="18"/>
              </w:rPr>
            </w:pPr>
            <w:r w:rsidRPr="00250AAB">
              <w:rPr>
                <w:rFonts w:ascii="Tahoma" w:hAnsi="Tahoma" w:cs="Tahoma"/>
                <w:bCs/>
                <w:color w:val="000000"/>
                <w:sz w:val="18"/>
                <w:szCs w:val="18"/>
              </w:rPr>
              <w:t>Meslek Yüksekokulları</w:t>
            </w:r>
          </w:p>
        </w:tc>
        <w:tc>
          <w:tcPr>
            <w:tcW w:w="126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184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830"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872"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Cs/>
                <w:color w:val="000000"/>
                <w:sz w:val="18"/>
                <w:szCs w:val="18"/>
              </w:rPr>
            </w:pPr>
          </w:p>
        </w:tc>
        <w:tc>
          <w:tcPr>
            <w:tcW w:w="906" w:type="dxa"/>
            <w:tcBorders>
              <w:top w:val="single" w:sz="8" w:space="0" w:color="auto"/>
              <w:left w:val="single" w:sz="8" w:space="0" w:color="auto"/>
              <w:bottom w:val="single" w:sz="8" w:space="0" w:color="auto"/>
              <w:right w:val="single" w:sz="8" w:space="0" w:color="auto"/>
            </w:tcBorders>
            <w:shd w:val="clear" w:color="auto" w:fill="auto"/>
            <w:vAlign w:val="center"/>
          </w:tcPr>
          <w:p w:rsidR="0099329D" w:rsidRPr="00250AAB" w:rsidRDefault="0099329D" w:rsidP="00695E1F">
            <w:pPr>
              <w:spacing w:after="0" w:line="240" w:lineRule="auto"/>
              <w:jc w:val="center"/>
              <w:rPr>
                <w:rFonts w:ascii="Tahoma" w:hAnsi="Tahoma" w:cs="Tahoma"/>
                <w:b/>
                <w:color w:val="000000"/>
                <w:sz w:val="18"/>
                <w:szCs w:val="18"/>
              </w:rPr>
            </w:pPr>
          </w:p>
        </w:tc>
      </w:tr>
      <w:tr w:rsidR="0099329D" w:rsidRPr="00250AAB" w:rsidTr="00D121A1">
        <w:tc>
          <w:tcPr>
            <w:tcW w:w="1588" w:type="dxa"/>
            <w:tcBorders>
              <w:top w:val="nil"/>
              <w:left w:val="single" w:sz="8" w:space="0" w:color="auto"/>
              <w:bottom w:val="single" w:sz="8" w:space="0" w:color="auto"/>
              <w:right w:val="single" w:sz="8" w:space="0" w:color="auto"/>
            </w:tcBorders>
            <w:shd w:val="clear" w:color="auto" w:fill="F79646"/>
            <w:vAlign w:val="center"/>
          </w:tcPr>
          <w:p w:rsidR="0099329D" w:rsidRPr="00250AAB" w:rsidRDefault="0099329D" w:rsidP="00394F82">
            <w:pPr>
              <w:spacing w:after="0" w:line="240" w:lineRule="auto"/>
              <w:rPr>
                <w:rFonts w:ascii="Tahoma" w:hAnsi="Tahoma" w:cs="Tahoma"/>
                <w:b/>
                <w:bCs/>
                <w:color w:val="000000"/>
                <w:sz w:val="18"/>
                <w:szCs w:val="18"/>
              </w:rPr>
            </w:pPr>
            <w:r w:rsidRPr="00250AAB">
              <w:rPr>
                <w:rFonts w:ascii="Tahoma" w:hAnsi="Tahoma" w:cs="Tahoma"/>
                <w:b/>
                <w:bCs/>
                <w:color w:val="000000"/>
                <w:sz w:val="18"/>
                <w:szCs w:val="18"/>
              </w:rPr>
              <w:t>Toplam</w:t>
            </w:r>
          </w:p>
        </w:tc>
        <w:tc>
          <w:tcPr>
            <w:tcW w:w="1266" w:type="dxa"/>
            <w:tcBorders>
              <w:top w:val="single" w:sz="8" w:space="0" w:color="auto"/>
              <w:left w:val="single" w:sz="8" w:space="0" w:color="auto"/>
              <w:bottom w:val="single" w:sz="8" w:space="0" w:color="auto"/>
              <w:right w:val="single" w:sz="8" w:space="0" w:color="auto"/>
            </w:tcBorders>
            <w:shd w:val="clear" w:color="auto" w:fill="F79646"/>
            <w:vAlign w:val="center"/>
          </w:tcPr>
          <w:p w:rsidR="0099329D" w:rsidRPr="00250AAB" w:rsidRDefault="0099329D" w:rsidP="00695E1F">
            <w:pPr>
              <w:spacing w:after="0" w:line="240" w:lineRule="auto"/>
              <w:jc w:val="center"/>
              <w:rPr>
                <w:rFonts w:ascii="Tahoma" w:hAnsi="Tahoma" w:cs="Tahoma"/>
                <w:b/>
                <w:bCs/>
                <w:color w:val="000000"/>
                <w:sz w:val="18"/>
                <w:szCs w:val="18"/>
              </w:rPr>
            </w:pPr>
          </w:p>
        </w:tc>
        <w:tc>
          <w:tcPr>
            <w:tcW w:w="1418" w:type="dxa"/>
            <w:tcBorders>
              <w:top w:val="single" w:sz="8" w:space="0" w:color="auto"/>
              <w:left w:val="single" w:sz="8" w:space="0" w:color="auto"/>
              <w:bottom w:val="single" w:sz="8" w:space="0" w:color="auto"/>
              <w:right w:val="single" w:sz="8" w:space="0" w:color="auto"/>
            </w:tcBorders>
            <w:shd w:val="clear" w:color="auto" w:fill="F79646"/>
            <w:vAlign w:val="center"/>
          </w:tcPr>
          <w:p w:rsidR="0099329D" w:rsidRPr="00250AAB" w:rsidRDefault="0099329D" w:rsidP="00695E1F">
            <w:pPr>
              <w:spacing w:after="0" w:line="240" w:lineRule="auto"/>
              <w:jc w:val="center"/>
              <w:rPr>
                <w:rFonts w:ascii="Tahoma" w:hAnsi="Tahoma" w:cs="Tahoma"/>
                <w:b/>
                <w:bCs/>
                <w:color w:val="000000"/>
                <w:sz w:val="18"/>
                <w:szCs w:val="18"/>
              </w:rPr>
            </w:pPr>
          </w:p>
        </w:tc>
        <w:tc>
          <w:tcPr>
            <w:tcW w:w="1417" w:type="dxa"/>
            <w:tcBorders>
              <w:top w:val="single" w:sz="8" w:space="0" w:color="auto"/>
              <w:left w:val="single" w:sz="8" w:space="0" w:color="auto"/>
              <w:bottom w:val="single" w:sz="8" w:space="0" w:color="auto"/>
              <w:right w:val="single" w:sz="8" w:space="0" w:color="auto"/>
            </w:tcBorders>
            <w:shd w:val="clear" w:color="auto" w:fill="F79646"/>
            <w:vAlign w:val="center"/>
          </w:tcPr>
          <w:p w:rsidR="0099329D" w:rsidRPr="00250AAB" w:rsidRDefault="0099329D" w:rsidP="00695E1F">
            <w:pPr>
              <w:spacing w:after="0" w:line="240" w:lineRule="auto"/>
              <w:jc w:val="center"/>
              <w:rPr>
                <w:rFonts w:ascii="Tahoma" w:hAnsi="Tahoma" w:cs="Tahoma"/>
                <w:b/>
                <w:bCs/>
                <w:color w:val="000000"/>
                <w:sz w:val="18"/>
                <w:szCs w:val="18"/>
              </w:rPr>
            </w:pPr>
          </w:p>
        </w:tc>
        <w:tc>
          <w:tcPr>
            <w:tcW w:w="1846" w:type="dxa"/>
            <w:tcBorders>
              <w:top w:val="single" w:sz="8" w:space="0" w:color="auto"/>
              <w:left w:val="single" w:sz="8" w:space="0" w:color="auto"/>
              <w:bottom w:val="single" w:sz="8" w:space="0" w:color="auto"/>
              <w:right w:val="single" w:sz="8" w:space="0" w:color="auto"/>
            </w:tcBorders>
            <w:shd w:val="clear" w:color="auto" w:fill="F79646"/>
            <w:vAlign w:val="center"/>
          </w:tcPr>
          <w:p w:rsidR="0099329D" w:rsidRPr="00250AAB" w:rsidRDefault="0099329D" w:rsidP="00695E1F">
            <w:pPr>
              <w:spacing w:after="0" w:line="240" w:lineRule="auto"/>
              <w:jc w:val="center"/>
              <w:rPr>
                <w:rFonts w:ascii="Tahoma" w:hAnsi="Tahoma" w:cs="Tahoma"/>
                <w:b/>
                <w:bCs/>
                <w:color w:val="000000"/>
                <w:sz w:val="18"/>
                <w:szCs w:val="18"/>
              </w:rPr>
            </w:pPr>
          </w:p>
        </w:tc>
        <w:tc>
          <w:tcPr>
            <w:tcW w:w="830" w:type="dxa"/>
            <w:tcBorders>
              <w:top w:val="single" w:sz="8" w:space="0" w:color="auto"/>
              <w:left w:val="single" w:sz="8" w:space="0" w:color="auto"/>
              <w:bottom w:val="single" w:sz="8" w:space="0" w:color="auto"/>
              <w:right w:val="single" w:sz="8" w:space="0" w:color="auto"/>
            </w:tcBorders>
            <w:shd w:val="clear" w:color="auto" w:fill="F79646"/>
            <w:vAlign w:val="center"/>
          </w:tcPr>
          <w:p w:rsidR="0099329D" w:rsidRPr="00250AAB" w:rsidRDefault="0099329D" w:rsidP="00695E1F">
            <w:pPr>
              <w:spacing w:after="0" w:line="240" w:lineRule="auto"/>
              <w:jc w:val="center"/>
              <w:rPr>
                <w:rFonts w:ascii="Tahoma" w:hAnsi="Tahoma" w:cs="Tahoma"/>
                <w:b/>
                <w:bCs/>
                <w:color w:val="000000"/>
                <w:sz w:val="18"/>
                <w:szCs w:val="18"/>
              </w:rPr>
            </w:pPr>
          </w:p>
        </w:tc>
        <w:tc>
          <w:tcPr>
            <w:tcW w:w="872" w:type="dxa"/>
            <w:tcBorders>
              <w:top w:val="single" w:sz="8" w:space="0" w:color="auto"/>
              <w:left w:val="single" w:sz="8" w:space="0" w:color="auto"/>
              <w:bottom w:val="single" w:sz="8" w:space="0" w:color="auto"/>
              <w:right w:val="single" w:sz="8" w:space="0" w:color="auto"/>
            </w:tcBorders>
            <w:shd w:val="clear" w:color="auto" w:fill="F79646"/>
            <w:vAlign w:val="center"/>
          </w:tcPr>
          <w:p w:rsidR="0099329D" w:rsidRPr="00250AAB" w:rsidRDefault="0099329D" w:rsidP="00695E1F">
            <w:pPr>
              <w:spacing w:after="0" w:line="240" w:lineRule="auto"/>
              <w:jc w:val="center"/>
              <w:rPr>
                <w:rFonts w:ascii="Tahoma" w:hAnsi="Tahoma" w:cs="Tahoma"/>
                <w:b/>
                <w:bCs/>
                <w:color w:val="000000"/>
                <w:sz w:val="18"/>
                <w:szCs w:val="18"/>
              </w:rPr>
            </w:pPr>
          </w:p>
        </w:tc>
        <w:tc>
          <w:tcPr>
            <w:tcW w:w="906" w:type="dxa"/>
            <w:tcBorders>
              <w:top w:val="single" w:sz="8" w:space="0" w:color="auto"/>
              <w:left w:val="single" w:sz="8" w:space="0" w:color="auto"/>
              <w:bottom w:val="single" w:sz="8" w:space="0" w:color="auto"/>
              <w:right w:val="single" w:sz="8" w:space="0" w:color="auto"/>
            </w:tcBorders>
            <w:shd w:val="clear" w:color="auto" w:fill="F79646"/>
            <w:vAlign w:val="center"/>
          </w:tcPr>
          <w:p w:rsidR="0099329D" w:rsidRPr="00250AAB" w:rsidRDefault="0099329D" w:rsidP="00695E1F">
            <w:pPr>
              <w:spacing w:after="0" w:line="240" w:lineRule="auto"/>
              <w:jc w:val="center"/>
              <w:rPr>
                <w:rFonts w:ascii="Tahoma" w:hAnsi="Tahoma" w:cs="Tahoma"/>
                <w:b/>
                <w:bCs/>
                <w:color w:val="000000"/>
                <w:sz w:val="18"/>
                <w:szCs w:val="18"/>
              </w:rPr>
            </w:pPr>
          </w:p>
        </w:tc>
      </w:tr>
    </w:tbl>
    <w:p w:rsidR="005E072B" w:rsidRPr="00250AAB" w:rsidRDefault="005E072B" w:rsidP="00D121A1">
      <w:pPr>
        <w:pStyle w:val="Balk4"/>
        <w:spacing w:before="0" w:after="0"/>
        <w:rPr>
          <w:rFonts w:ascii="Tahoma" w:hAnsi="Tahoma" w:cs="Tahoma"/>
        </w:rPr>
      </w:pPr>
    </w:p>
    <w:p w:rsidR="00EC094B" w:rsidRPr="00E22664" w:rsidRDefault="005E072B" w:rsidP="00E22664">
      <w:pPr>
        <w:pStyle w:val="Balk3"/>
        <w:tabs>
          <w:tab w:val="left" w:pos="0"/>
        </w:tabs>
        <w:spacing w:before="0" w:line="240" w:lineRule="auto"/>
        <w:jc w:val="both"/>
        <w:rPr>
          <w:rFonts w:cs="Tahoma"/>
          <w:i/>
          <w:iCs/>
          <w:sz w:val="24"/>
          <w:szCs w:val="24"/>
        </w:rPr>
      </w:pPr>
      <w:bookmarkStart w:id="78" w:name="_Toc137867273"/>
      <w:bookmarkStart w:id="79" w:name="_Toc137877948"/>
      <w:bookmarkStart w:id="80" w:name="_Toc285845805"/>
      <w:bookmarkStart w:id="81" w:name="_Toc28938272"/>
      <w:bookmarkEnd w:id="78"/>
      <w:bookmarkEnd w:id="79"/>
      <w:r w:rsidRPr="00E22664">
        <w:rPr>
          <w:rFonts w:cs="Tahoma"/>
          <w:i/>
          <w:iCs/>
          <w:sz w:val="24"/>
          <w:szCs w:val="24"/>
        </w:rPr>
        <w:t>6- Yönetim ve İç Kontrol Sistemi</w:t>
      </w:r>
      <w:bookmarkEnd w:id="80"/>
      <w:bookmarkEnd w:id="81"/>
      <w:r w:rsidR="001E35AD">
        <w:rPr>
          <w:rFonts w:cs="Tahoma"/>
          <w:i/>
          <w:iCs/>
          <w:sz w:val="24"/>
          <w:szCs w:val="24"/>
        </w:rPr>
        <w:t xml:space="preserve"> </w:t>
      </w:r>
    </w:p>
    <w:p w:rsidR="00EC094B" w:rsidRPr="00250AAB" w:rsidRDefault="00EC094B" w:rsidP="00F67B8B">
      <w:pPr>
        <w:spacing w:after="0" w:line="240" w:lineRule="auto"/>
        <w:jc w:val="both"/>
        <w:rPr>
          <w:rFonts w:ascii="Tahoma" w:hAnsi="Tahoma" w:cs="Tahoma"/>
          <w:i/>
        </w:rPr>
      </w:pPr>
    </w:p>
    <w:p w:rsidR="00B3784B" w:rsidRDefault="00B3784B" w:rsidP="00F67B8B">
      <w:pPr>
        <w:pStyle w:val="Balk4"/>
        <w:spacing w:before="0" w:after="0"/>
        <w:rPr>
          <w:rFonts w:ascii="Tahoma" w:hAnsi="Tahoma" w:cs="Tahoma"/>
          <w:sz w:val="24"/>
          <w:szCs w:val="24"/>
        </w:rPr>
      </w:pPr>
    </w:p>
    <w:p w:rsidR="00EC094B" w:rsidRPr="00250AAB" w:rsidRDefault="00EC094B" w:rsidP="00F67B8B">
      <w:pPr>
        <w:pStyle w:val="Balk4"/>
        <w:spacing w:before="0" w:after="0"/>
        <w:rPr>
          <w:rFonts w:ascii="Tahoma" w:hAnsi="Tahoma" w:cs="Tahoma"/>
          <w:sz w:val="24"/>
          <w:szCs w:val="24"/>
        </w:rPr>
      </w:pPr>
      <w:r w:rsidRPr="00250AAB">
        <w:rPr>
          <w:rFonts w:ascii="Tahoma" w:hAnsi="Tahoma" w:cs="Tahoma"/>
          <w:sz w:val="24"/>
          <w:szCs w:val="24"/>
        </w:rPr>
        <w:t>6.1 Ön Mali Kontrol</w:t>
      </w:r>
      <w:r w:rsidR="00155BDF">
        <w:rPr>
          <w:rFonts w:ascii="Tahoma" w:hAnsi="Tahoma" w:cs="Tahoma"/>
          <w:sz w:val="24"/>
          <w:szCs w:val="24"/>
        </w:rPr>
        <w:t xml:space="preserve"> </w:t>
      </w:r>
    </w:p>
    <w:p w:rsidR="005E072B" w:rsidRPr="00250AAB" w:rsidRDefault="005E072B" w:rsidP="00F67B8B">
      <w:pPr>
        <w:spacing w:after="0" w:line="240" w:lineRule="auto"/>
        <w:jc w:val="both"/>
        <w:rPr>
          <w:rFonts w:ascii="Tahoma" w:hAnsi="Tahoma" w:cs="Tahoma"/>
          <w:i/>
        </w:rPr>
      </w:pPr>
    </w:p>
    <w:p w:rsidR="00B3784B" w:rsidRDefault="00B3784B" w:rsidP="00831158">
      <w:pPr>
        <w:pStyle w:val="AralkYok"/>
        <w:ind w:firstLine="708"/>
        <w:jc w:val="both"/>
        <w:rPr>
          <w:rFonts w:ascii="Tahoma" w:hAnsi="Tahoma" w:cs="Tahoma"/>
          <w:sz w:val="22"/>
          <w:szCs w:val="22"/>
          <w:lang w:val="tr-TR"/>
        </w:rPr>
      </w:pPr>
    </w:p>
    <w:p w:rsidR="00831158" w:rsidRPr="00B77A57" w:rsidRDefault="00831158" w:rsidP="00831158">
      <w:pPr>
        <w:pStyle w:val="AralkYok"/>
        <w:ind w:firstLine="708"/>
        <w:jc w:val="both"/>
        <w:rPr>
          <w:rFonts w:ascii="Tahoma" w:hAnsi="Tahoma" w:cs="Tahoma"/>
          <w:sz w:val="22"/>
          <w:szCs w:val="22"/>
        </w:rPr>
      </w:pPr>
      <w:r>
        <w:rPr>
          <w:rFonts w:ascii="Tahoma" w:hAnsi="Tahoma" w:cs="Tahoma"/>
          <w:sz w:val="22"/>
          <w:szCs w:val="22"/>
          <w:lang w:val="tr-TR"/>
        </w:rPr>
        <w:t>Fakültemize</w:t>
      </w:r>
      <w:r w:rsidRPr="00B77A57">
        <w:rPr>
          <w:rFonts w:ascii="Tahoma" w:hAnsi="Tahoma" w:cs="Tahoma"/>
          <w:sz w:val="22"/>
          <w:szCs w:val="22"/>
          <w:lang w:val="tr-TR"/>
        </w:rPr>
        <w:t xml:space="preserve"> tahsis edilen ödeneklerden yapılan mal ve hizmet alımları ile ilgili iç kontrol; Harcama Yetkilisi olarak </w:t>
      </w:r>
      <w:r>
        <w:rPr>
          <w:rFonts w:ascii="Tahoma" w:hAnsi="Tahoma" w:cs="Tahoma"/>
          <w:sz w:val="22"/>
          <w:szCs w:val="22"/>
          <w:lang w:val="tr-TR"/>
        </w:rPr>
        <w:t>Fakültemiz</w:t>
      </w:r>
      <w:r w:rsidRPr="00B77A57">
        <w:rPr>
          <w:rFonts w:ascii="Tahoma" w:hAnsi="Tahoma" w:cs="Tahoma"/>
          <w:sz w:val="22"/>
          <w:szCs w:val="22"/>
          <w:lang w:val="tr-TR"/>
        </w:rPr>
        <w:t xml:space="preserve"> </w:t>
      </w:r>
      <w:r>
        <w:rPr>
          <w:rFonts w:ascii="Tahoma" w:hAnsi="Tahoma" w:cs="Tahoma"/>
          <w:sz w:val="22"/>
          <w:szCs w:val="22"/>
          <w:lang w:val="tr-TR"/>
        </w:rPr>
        <w:t>Dekanı</w:t>
      </w:r>
      <w:r w:rsidRPr="00B77A57">
        <w:rPr>
          <w:rFonts w:ascii="Tahoma" w:hAnsi="Tahoma" w:cs="Tahoma"/>
          <w:sz w:val="22"/>
          <w:szCs w:val="22"/>
          <w:lang w:val="tr-TR"/>
        </w:rPr>
        <w:t xml:space="preserve">, düzenleyen olarak </w:t>
      </w:r>
      <w:r>
        <w:rPr>
          <w:rFonts w:ascii="Tahoma" w:hAnsi="Tahoma" w:cs="Tahoma"/>
          <w:sz w:val="22"/>
          <w:szCs w:val="22"/>
          <w:lang w:val="tr-TR"/>
        </w:rPr>
        <w:t xml:space="preserve">Fakülte Sekreteri </w:t>
      </w:r>
      <w:r w:rsidRPr="00B77A57">
        <w:rPr>
          <w:rFonts w:ascii="Tahoma" w:hAnsi="Tahoma" w:cs="Tahoma"/>
          <w:sz w:val="22"/>
          <w:szCs w:val="22"/>
          <w:lang w:val="tr-TR"/>
        </w:rPr>
        <w:t xml:space="preserve">ve Strateji Geliştirme Daire Başkanlığı Muhasebe </w:t>
      </w:r>
      <w:r>
        <w:rPr>
          <w:rFonts w:ascii="Tahoma" w:hAnsi="Tahoma" w:cs="Tahoma"/>
          <w:sz w:val="22"/>
          <w:szCs w:val="22"/>
          <w:lang w:val="tr-TR"/>
        </w:rPr>
        <w:t>Müdürlüğünce</w:t>
      </w:r>
      <w:r w:rsidRPr="00B77A57">
        <w:rPr>
          <w:rFonts w:ascii="Tahoma" w:hAnsi="Tahoma" w:cs="Tahoma"/>
          <w:sz w:val="22"/>
          <w:szCs w:val="22"/>
          <w:lang w:val="tr-TR"/>
        </w:rPr>
        <w:t xml:space="preserve"> yapılmaktadır.  </w:t>
      </w:r>
    </w:p>
    <w:p w:rsidR="00831158" w:rsidRPr="00B77A57" w:rsidRDefault="00831158" w:rsidP="00831158">
      <w:pPr>
        <w:spacing w:after="0" w:line="240" w:lineRule="auto"/>
        <w:jc w:val="both"/>
        <w:rPr>
          <w:rFonts w:ascii="Tahoma" w:hAnsi="Tahoma" w:cs="Tahoma"/>
          <w:i/>
        </w:rPr>
      </w:pPr>
    </w:p>
    <w:p w:rsidR="00831158" w:rsidRPr="00B77A57" w:rsidRDefault="00831158" w:rsidP="00831158">
      <w:pPr>
        <w:spacing w:after="0" w:line="240" w:lineRule="auto"/>
        <w:ind w:firstLine="708"/>
        <w:jc w:val="both"/>
        <w:rPr>
          <w:rFonts w:ascii="Tahoma" w:hAnsi="Tahoma" w:cs="Tahoma"/>
        </w:rPr>
      </w:pPr>
      <w:r>
        <w:rPr>
          <w:rFonts w:ascii="Tahoma" w:hAnsi="Tahoma" w:cs="Tahoma"/>
        </w:rPr>
        <w:t>Fakültemizin</w:t>
      </w:r>
      <w:r w:rsidRPr="00B77A57">
        <w:rPr>
          <w:rFonts w:ascii="Tahoma" w:hAnsi="Tahoma" w:cs="Tahoma"/>
        </w:rPr>
        <w:t xml:space="preserve"> 5018 sayılı Kanuna ve Kanunun ilgili maddelerine istinaden çıkartılan Yönetmelik, Tebliğ ve diğer mevzuatlara uygun olarak işlemlerini yürütmüştür. </w:t>
      </w:r>
    </w:p>
    <w:p w:rsidR="00831158" w:rsidRPr="00B77A57" w:rsidRDefault="00831158" w:rsidP="00831158">
      <w:pPr>
        <w:spacing w:after="0" w:line="240" w:lineRule="auto"/>
        <w:jc w:val="both"/>
        <w:rPr>
          <w:rFonts w:ascii="Tahoma" w:hAnsi="Tahoma" w:cs="Tahoma"/>
        </w:rPr>
      </w:pPr>
      <w:r w:rsidRPr="00B77A57">
        <w:rPr>
          <w:rFonts w:ascii="Tahoma" w:hAnsi="Tahoma" w:cs="Tahoma"/>
        </w:rPr>
        <w:t xml:space="preserve"> </w:t>
      </w:r>
    </w:p>
    <w:p w:rsidR="00831158" w:rsidRPr="00B77A57" w:rsidRDefault="00831158" w:rsidP="00831158">
      <w:pPr>
        <w:spacing w:after="0" w:line="240" w:lineRule="auto"/>
        <w:ind w:firstLine="708"/>
        <w:jc w:val="both"/>
        <w:rPr>
          <w:rFonts w:ascii="Tahoma" w:hAnsi="Tahoma" w:cs="Tahoma"/>
        </w:rPr>
      </w:pPr>
      <w:proofErr w:type="gramStart"/>
      <w:r>
        <w:rPr>
          <w:rFonts w:ascii="Tahoma" w:hAnsi="Tahoma" w:cs="Tahoma"/>
        </w:rPr>
        <w:t>Fakültemiz Harcama Yetkilisi</w:t>
      </w:r>
      <w:r w:rsidRPr="00B77A57">
        <w:rPr>
          <w:rFonts w:ascii="Tahoma" w:hAnsi="Tahoma" w:cs="Tahoma"/>
        </w:rPr>
        <w:t xml:space="preserve">, </w:t>
      </w:r>
      <w:r>
        <w:rPr>
          <w:rFonts w:ascii="Tahoma" w:hAnsi="Tahoma" w:cs="Tahoma"/>
        </w:rPr>
        <w:t>Fakültemizin</w:t>
      </w:r>
      <w:r w:rsidRPr="00B77A57">
        <w:rPr>
          <w:rFonts w:ascii="Tahoma" w:hAnsi="Tahoma" w:cs="Tahoma"/>
        </w:rPr>
        <w:t xml:space="preserve"> stratejik plan ve performans hedeflerinin hizmet gereklerine uygun olarak hazırlanması ve uygulanmasından, sorumlulukları altındaki kaynaklar</w:t>
      </w:r>
      <w:r>
        <w:rPr>
          <w:rFonts w:ascii="Tahoma" w:hAnsi="Tahoma" w:cs="Tahoma"/>
        </w:rPr>
        <w:t xml:space="preserve">ın etkili, ekonomik ve verimli </w:t>
      </w:r>
      <w:r w:rsidRPr="00B77A57">
        <w:rPr>
          <w:rFonts w:ascii="Tahoma" w:hAnsi="Tahoma" w:cs="Tahoma"/>
        </w:rPr>
        <w:t>şekilde elde edilmesi ve kullanımını sağlamaktan, kayıp ve kötüye kullanımının önlenmesinden mali yönetim ve kontrol sisteminin işle</w:t>
      </w:r>
      <w:r>
        <w:rPr>
          <w:rFonts w:ascii="Tahoma" w:hAnsi="Tahoma" w:cs="Tahoma"/>
        </w:rPr>
        <w:t xml:space="preserve">yişinin gözetilmesi, izlenmesi, </w:t>
      </w:r>
      <w:r w:rsidRPr="00B77A57">
        <w:rPr>
          <w:rFonts w:ascii="Tahoma" w:hAnsi="Tahoma" w:cs="Tahoma"/>
        </w:rPr>
        <w:t xml:space="preserve">Kanunda belirtilen görev ve sorumlulukların yerine getirilmesinden Rektörlük Makamına karşı sorumludur. </w:t>
      </w:r>
      <w:proofErr w:type="gramEnd"/>
    </w:p>
    <w:p w:rsidR="00831158" w:rsidRPr="00B77A57" w:rsidRDefault="00831158" w:rsidP="00831158">
      <w:pPr>
        <w:spacing w:after="0" w:line="240" w:lineRule="auto"/>
        <w:jc w:val="both"/>
        <w:rPr>
          <w:rFonts w:ascii="Tahoma" w:hAnsi="Tahoma" w:cs="Tahoma"/>
        </w:rPr>
      </w:pPr>
      <w:r w:rsidRPr="00B77A57">
        <w:rPr>
          <w:rFonts w:ascii="Tahoma" w:hAnsi="Tahoma" w:cs="Tahoma"/>
        </w:rPr>
        <w:t xml:space="preserve"> </w:t>
      </w:r>
    </w:p>
    <w:p w:rsidR="00831158" w:rsidRPr="00B77A57" w:rsidRDefault="00831158" w:rsidP="00831158">
      <w:pPr>
        <w:spacing w:after="0" w:line="240" w:lineRule="auto"/>
        <w:ind w:firstLine="708"/>
        <w:jc w:val="both"/>
        <w:rPr>
          <w:rFonts w:ascii="Tahoma" w:hAnsi="Tahoma" w:cs="Tahoma"/>
        </w:rPr>
      </w:pPr>
      <w:r>
        <w:rPr>
          <w:rFonts w:ascii="Tahoma" w:hAnsi="Tahoma" w:cs="Tahoma"/>
        </w:rPr>
        <w:t>Fakültemizin, mali</w:t>
      </w:r>
      <w:r w:rsidRPr="00B77A57">
        <w:rPr>
          <w:rFonts w:ascii="Tahoma" w:hAnsi="Tahoma" w:cs="Tahoma"/>
        </w:rPr>
        <w:t xml:space="preserve"> işlemlerin yürütülmesinde görev alanlar, yapacakları işlemden önceki işlemleri de kontrol etmektedirler.  </w:t>
      </w:r>
    </w:p>
    <w:p w:rsidR="00831158" w:rsidRPr="00B77A57" w:rsidRDefault="00831158" w:rsidP="00831158">
      <w:pPr>
        <w:spacing w:after="0" w:line="240" w:lineRule="auto"/>
        <w:jc w:val="both"/>
        <w:rPr>
          <w:rFonts w:ascii="Tahoma" w:hAnsi="Tahoma" w:cs="Tahoma"/>
        </w:rPr>
      </w:pPr>
      <w:r w:rsidRPr="00B77A57">
        <w:rPr>
          <w:rFonts w:ascii="Tahoma" w:hAnsi="Tahoma" w:cs="Tahoma"/>
        </w:rPr>
        <w:t xml:space="preserve"> </w:t>
      </w:r>
    </w:p>
    <w:p w:rsidR="00831158" w:rsidRDefault="00831158" w:rsidP="00831158">
      <w:pPr>
        <w:spacing w:after="0" w:line="240" w:lineRule="auto"/>
        <w:ind w:firstLine="708"/>
        <w:jc w:val="both"/>
        <w:rPr>
          <w:rFonts w:ascii="Tahoma" w:hAnsi="Tahoma" w:cs="Tahoma"/>
        </w:rPr>
      </w:pPr>
      <w:r>
        <w:rPr>
          <w:rFonts w:ascii="Tahoma" w:hAnsi="Tahoma" w:cs="Tahoma"/>
        </w:rPr>
        <w:t>Fakültemizin</w:t>
      </w:r>
      <w:r w:rsidRPr="00B77A57">
        <w:rPr>
          <w:rFonts w:ascii="Tahoma" w:hAnsi="Tahoma" w:cs="Tahoma"/>
        </w:rPr>
        <w:t xml:space="preserve"> mali karar ve işlemler; kaynakların etkili, ekonomik ve verimli bir şekilde kullanılması amaçlanmakta ve bu doğrultuda gereken hassasiyet gösterilmektedir.</w:t>
      </w:r>
    </w:p>
    <w:p w:rsidR="00831158" w:rsidRDefault="00831158" w:rsidP="00831158">
      <w:pPr>
        <w:spacing w:after="0" w:line="240" w:lineRule="auto"/>
        <w:ind w:firstLine="708"/>
        <w:jc w:val="both"/>
        <w:rPr>
          <w:rFonts w:ascii="Tahoma" w:hAnsi="Tahoma" w:cs="Tahoma"/>
        </w:rPr>
      </w:pPr>
    </w:p>
    <w:p w:rsidR="00831158" w:rsidRDefault="00831158" w:rsidP="00831158">
      <w:pPr>
        <w:spacing w:after="0" w:line="240" w:lineRule="auto"/>
        <w:ind w:firstLine="708"/>
        <w:jc w:val="both"/>
        <w:rPr>
          <w:rFonts w:ascii="Tahoma" w:hAnsi="Tahoma" w:cs="Tahoma"/>
        </w:rPr>
      </w:pPr>
    </w:p>
    <w:p w:rsidR="00831158" w:rsidRDefault="00831158" w:rsidP="00831158">
      <w:pPr>
        <w:spacing w:after="0" w:line="240" w:lineRule="auto"/>
        <w:ind w:firstLine="708"/>
        <w:jc w:val="both"/>
        <w:rPr>
          <w:rFonts w:ascii="Tahoma" w:hAnsi="Tahoma" w:cs="Tahoma"/>
        </w:rPr>
      </w:pPr>
    </w:p>
    <w:p w:rsidR="00EC094B" w:rsidRPr="00250AAB" w:rsidRDefault="00EC094B" w:rsidP="00EE7D35">
      <w:pPr>
        <w:pStyle w:val="Balk4"/>
        <w:spacing w:before="0" w:after="0"/>
        <w:rPr>
          <w:rFonts w:ascii="Tahoma" w:hAnsi="Tahoma" w:cs="Tahoma"/>
          <w:sz w:val="24"/>
          <w:szCs w:val="24"/>
        </w:rPr>
      </w:pPr>
      <w:r w:rsidRPr="00250AAB">
        <w:rPr>
          <w:rFonts w:ascii="Tahoma" w:hAnsi="Tahoma" w:cs="Tahoma"/>
          <w:sz w:val="24"/>
          <w:szCs w:val="24"/>
        </w:rPr>
        <w:t>6.2</w:t>
      </w:r>
      <w:r w:rsidR="00EE7D35" w:rsidRPr="00250AAB">
        <w:rPr>
          <w:rFonts w:ascii="Tahoma" w:hAnsi="Tahoma" w:cs="Tahoma"/>
          <w:sz w:val="24"/>
          <w:szCs w:val="24"/>
        </w:rPr>
        <w:t xml:space="preserve"> </w:t>
      </w:r>
      <w:r w:rsidRPr="00250AAB">
        <w:rPr>
          <w:rFonts w:ascii="Tahoma" w:hAnsi="Tahoma" w:cs="Tahoma"/>
          <w:sz w:val="24"/>
          <w:szCs w:val="24"/>
        </w:rPr>
        <w:t>İç Kontrol Sistemi</w:t>
      </w:r>
      <w:r w:rsidR="00155BDF">
        <w:rPr>
          <w:rFonts w:ascii="Tahoma" w:hAnsi="Tahoma" w:cs="Tahoma"/>
          <w:sz w:val="24"/>
          <w:szCs w:val="24"/>
        </w:rPr>
        <w:t xml:space="preserve"> </w:t>
      </w:r>
    </w:p>
    <w:p w:rsidR="00EC094B" w:rsidRPr="00250AAB" w:rsidRDefault="00EC094B" w:rsidP="00EE7D35">
      <w:pPr>
        <w:spacing w:after="0" w:line="240" w:lineRule="auto"/>
        <w:jc w:val="both"/>
        <w:rPr>
          <w:rFonts w:ascii="Tahoma" w:hAnsi="Tahoma" w:cs="Tahoma"/>
          <w:color w:val="548DD4"/>
        </w:rPr>
      </w:pPr>
    </w:p>
    <w:p w:rsidR="00B3784B" w:rsidRDefault="00B3784B" w:rsidP="00831158">
      <w:pPr>
        <w:pStyle w:val="ListeParagraf10"/>
        <w:tabs>
          <w:tab w:val="left" w:pos="709"/>
        </w:tabs>
        <w:autoSpaceDE w:val="0"/>
        <w:autoSpaceDN w:val="0"/>
        <w:adjustRightInd w:val="0"/>
        <w:spacing w:line="240" w:lineRule="auto"/>
        <w:ind w:left="0"/>
        <w:rPr>
          <w:rFonts w:ascii="Tahoma" w:eastAsia="Calibri" w:hAnsi="Tahoma" w:cs="Tahoma"/>
        </w:rPr>
      </w:pPr>
      <w:bookmarkStart w:id="82" w:name="_Toc170721340"/>
      <w:bookmarkEnd w:id="82"/>
    </w:p>
    <w:p w:rsidR="00831158" w:rsidRPr="00250AAB" w:rsidRDefault="00831158" w:rsidP="00831158">
      <w:pPr>
        <w:pStyle w:val="ListeParagraf10"/>
        <w:tabs>
          <w:tab w:val="left" w:pos="709"/>
        </w:tabs>
        <w:autoSpaceDE w:val="0"/>
        <w:autoSpaceDN w:val="0"/>
        <w:adjustRightInd w:val="0"/>
        <w:spacing w:line="240" w:lineRule="auto"/>
        <w:ind w:left="0"/>
        <w:rPr>
          <w:rFonts w:ascii="Tahoma" w:eastAsia="Calibri" w:hAnsi="Tahoma" w:cs="Tahoma"/>
        </w:rPr>
      </w:pPr>
      <w:r>
        <w:rPr>
          <w:rFonts w:ascii="Tahoma" w:eastAsia="Calibri" w:hAnsi="Tahoma" w:cs="Tahoma"/>
        </w:rPr>
        <w:t>Fakültemizin</w:t>
      </w:r>
      <w:r w:rsidRPr="00250AAB">
        <w:rPr>
          <w:rFonts w:ascii="Tahoma" w:eastAsia="Calibri" w:hAnsi="Tahoma" w:cs="Tahoma"/>
        </w:rPr>
        <w:t xml:space="preserve"> birim kalite temsilci</w:t>
      </w:r>
      <w:r>
        <w:rPr>
          <w:rFonts w:ascii="Tahoma" w:eastAsia="Calibri" w:hAnsi="Tahoma" w:cs="Tahoma"/>
        </w:rPr>
        <w:t xml:space="preserve">si görevlendirilmiş olup, iç kontrol standardı şartlarına uygun </w:t>
      </w:r>
      <w:r w:rsidRPr="00250AAB">
        <w:rPr>
          <w:rFonts w:ascii="Tahoma" w:eastAsia="Calibri" w:hAnsi="Tahoma" w:cs="Tahoma"/>
        </w:rPr>
        <w:t>hususların gerçekleştirildiği görülmüştür:</w:t>
      </w:r>
    </w:p>
    <w:p w:rsidR="00831158" w:rsidRPr="00250AAB" w:rsidRDefault="00831158" w:rsidP="00831158">
      <w:pPr>
        <w:pStyle w:val="ListeParagraf10"/>
        <w:tabs>
          <w:tab w:val="left" w:pos="709"/>
        </w:tabs>
        <w:autoSpaceDE w:val="0"/>
        <w:autoSpaceDN w:val="0"/>
        <w:adjustRightInd w:val="0"/>
        <w:spacing w:line="240" w:lineRule="auto"/>
        <w:ind w:left="0"/>
        <w:rPr>
          <w:rFonts w:ascii="Tahoma" w:eastAsia="Calibri" w:hAnsi="Tahoma" w:cs="Tahoma"/>
        </w:rPr>
      </w:pPr>
    </w:p>
    <w:p w:rsidR="00831158" w:rsidRPr="00250AAB" w:rsidRDefault="00831158" w:rsidP="00831158">
      <w:pPr>
        <w:pStyle w:val="ListeParagraf10"/>
        <w:numPr>
          <w:ilvl w:val="0"/>
          <w:numId w:val="7"/>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 xml:space="preserve">İç kontrol sistemine ilişkin el broşürü </w:t>
      </w:r>
      <w:r>
        <w:rPr>
          <w:rFonts w:ascii="Tahoma" w:eastAsia="Calibri" w:hAnsi="Tahoma" w:cs="Tahoma"/>
        </w:rPr>
        <w:t>Fakültemizin personeline dağıtılmış olup</w:t>
      </w:r>
      <w:r w:rsidRPr="00250AAB">
        <w:rPr>
          <w:rFonts w:ascii="Tahoma" w:eastAsia="Calibri" w:hAnsi="Tahoma" w:cs="Tahoma"/>
        </w:rPr>
        <w:t xml:space="preserve"> personelde farkındalık yaratılmaya çalışılmıştır.</w:t>
      </w:r>
    </w:p>
    <w:p w:rsidR="00831158" w:rsidRPr="00250AAB" w:rsidRDefault="00831158" w:rsidP="00831158">
      <w:pPr>
        <w:pStyle w:val="ListeParagraf10"/>
        <w:tabs>
          <w:tab w:val="left" w:pos="709"/>
        </w:tabs>
        <w:autoSpaceDE w:val="0"/>
        <w:autoSpaceDN w:val="0"/>
        <w:adjustRightInd w:val="0"/>
        <w:spacing w:line="240" w:lineRule="auto"/>
        <w:rPr>
          <w:rFonts w:ascii="Tahoma" w:eastAsia="Calibri" w:hAnsi="Tahoma" w:cs="Tahoma"/>
        </w:rPr>
      </w:pPr>
    </w:p>
    <w:p w:rsidR="00831158" w:rsidRPr="00250AAB" w:rsidRDefault="00831158" w:rsidP="00831158">
      <w:pPr>
        <w:pStyle w:val="ListeParagraf10"/>
        <w:numPr>
          <w:ilvl w:val="0"/>
          <w:numId w:val="7"/>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 xml:space="preserve">Mersin Üniversitesi Etik Kuralları </w:t>
      </w:r>
      <w:r>
        <w:rPr>
          <w:rFonts w:ascii="Tahoma" w:eastAsia="Calibri" w:hAnsi="Tahoma" w:cs="Tahoma"/>
        </w:rPr>
        <w:t>kitapçığı Fakültemizin personeline dağıtılmıştır.</w:t>
      </w:r>
      <w:r w:rsidRPr="00250AAB">
        <w:rPr>
          <w:rFonts w:ascii="Tahoma" w:eastAsia="Calibri" w:hAnsi="Tahoma" w:cs="Tahoma"/>
        </w:rPr>
        <w:t xml:space="preserve"> </w:t>
      </w:r>
    </w:p>
    <w:p w:rsidR="00831158" w:rsidRPr="00250AAB" w:rsidRDefault="00831158" w:rsidP="00831158">
      <w:pPr>
        <w:pStyle w:val="ListeParagraf10"/>
        <w:tabs>
          <w:tab w:val="left" w:pos="709"/>
        </w:tabs>
        <w:autoSpaceDE w:val="0"/>
        <w:autoSpaceDN w:val="0"/>
        <w:adjustRightInd w:val="0"/>
        <w:spacing w:line="240" w:lineRule="auto"/>
        <w:ind w:left="0"/>
        <w:rPr>
          <w:rFonts w:ascii="Tahoma" w:eastAsia="Calibri" w:hAnsi="Tahoma" w:cs="Tahoma"/>
        </w:rPr>
      </w:pPr>
    </w:p>
    <w:p w:rsidR="00831158" w:rsidRPr="00250AAB" w:rsidRDefault="00831158" w:rsidP="00831158">
      <w:pPr>
        <w:pStyle w:val="ListeParagraf10"/>
        <w:numPr>
          <w:ilvl w:val="0"/>
          <w:numId w:val="7"/>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 xml:space="preserve">Kamu İhale Mevzuatı ve Sosyal Güvenlik </w:t>
      </w:r>
      <w:r>
        <w:rPr>
          <w:rFonts w:ascii="Tahoma" w:eastAsia="Calibri" w:hAnsi="Tahoma" w:cs="Tahoma"/>
        </w:rPr>
        <w:t>M</w:t>
      </w:r>
      <w:r w:rsidRPr="00250AAB">
        <w:rPr>
          <w:rFonts w:ascii="Tahoma" w:eastAsia="Calibri" w:hAnsi="Tahoma" w:cs="Tahoma"/>
        </w:rPr>
        <w:t xml:space="preserve">evzuatı konularında görev alan personelimize Üniversitemiz Strateji Geliştirme Daire Başkanlığınca hizmet satın alınması yolu ile eğitim verilmiştir. </w:t>
      </w:r>
    </w:p>
    <w:p w:rsidR="00831158" w:rsidRPr="00250AAB" w:rsidRDefault="00831158" w:rsidP="00831158">
      <w:pPr>
        <w:pStyle w:val="ListeParagraf10"/>
        <w:tabs>
          <w:tab w:val="left" w:pos="709"/>
        </w:tabs>
        <w:autoSpaceDE w:val="0"/>
        <w:autoSpaceDN w:val="0"/>
        <w:adjustRightInd w:val="0"/>
        <w:spacing w:line="240" w:lineRule="auto"/>
        <w:ind w:left="0"/>
        <w:rPr>
          <w:rFonts w:ascii="Tahoma" w:eastAsia="Calibri" w:hAnsi="Tahoma" w:cs="Tahoma"/>
        </w:rPr>
      </w:pPr>
    </w:p>
    <w:p w:rsidR="00831158" w:rsidRPr="00250AAB" w:rsidRDefault="00831158" w:rsidP="00831158">
      <w:pPr>
        <w:pStyle w:val="ListeParagraf10"/>
        <w:numPr>
          <w:ilvl w:val="0"/>
          <w:numId w:val="7"/>
        </w:numPr>
        <w:tabs>
          <w:tab w:val="left" w:pos="709"/>
        </w:tabs>
        <w:autoSpaceDE w:val="0"/>
        <w:autoSpaceDN w:val="0"/>
        <w:adjustRightInd w:val="0"/>
        <w:spacing w:line="240" w:lineRule="auto"/>
        <w:rPr>
          <w:rFonts w:ascii="Tahoma" w:eastAsia="Calibri" w:hAnsi="Tahoma" w:cs="Tahoma"/>
        </w:rPr>
      </w:pPr>
      <w:r w:rsidRPr="00250AAB">
        <w:rPr>
          <w:rFonts w:ascii="Tahoma" w:eastAsia="Calibri" w:hAnsi="Tahoma" w:cs="Tahoma"/>
        </w:rPr>
        <w:t>Üniversitemizin bazı birimlerinin (Strateji Geliştirme Daire Başkanlı</w:t>
      </w:r>
      <w:r>
        <w:rPr>
          <w:rFonts w:ascii="Tahoma" w:eastAsia="Calibri" w:hAnsi="Tahoma" w:cs="Tahoma"/>
        </w:rPr>
        <w:t>ğı) yönergeleri hazırlanmış ve Ü</w:t>
      </w:r>
      <w:r w:rsidRPr="00250AAB">
        <w:rPr>
          <w:rFonts w:ascii="Tahoma" w:eastAsia="Calibri" w:hAnsi="Tahoma" w:cs="Tahoma"/>
        </w:rPr>
        <w:t xml:space="preserve">niversitemizin web sayfasında yayımlanmıştır. </w:t>
      </w:r>
    </w:p>
    <w:p w:rsidR="00831158" w:rsidRDefault="00831158" w:rsidP="00831158">
      <w:pPr>
        <w:pStyle w:val="ListeParagraf10"/>
        <w:tabs>
          <w:tab w:val="left" w:pos="709"/>
        </w:tabs>
        <w:autoSpaceDE w:val="0"/>
        <w:autoSpaceDN w:val="0"/>
        <w:adjustRightInd w:val="0"/>
        <w:spacing w:line="240" w:lineRule="auto"/>
        <w:rPr>
          <w:rFonts w:ascii="Tahoma" w:eastAsia="Calibri" w:hAnsi="Tahoma" w:cs="Tahoma"/>
        </w:rPr>
      </w:pPr>
    </w:p>
    <w:p w:rsidR="00831158" w:rsidRDefault="00831158" w:rsidP="00831158">
      <w:pPr>
        <w:pStyle w:val="ListeParagraf10"/>
        <w:numPr>
          <w:ilvl w:val="0"/>
          <w:numId w:val="7"/>
        </w:numPr>
        <w:tabs>
          <w:tab w:val="left" w:pos="709"/>
        </w:tabs>
        <w:autoSpaceDE w:val="0"/>
        <w:autoSpaceDN w:val="0"/>
        <w:adjustRightInd w:val="0"/>
        <w:spacing w:line="240" w:lineRule="auto"/>
        <w:rPr>
          <w:rFonts w:ascii="Tahoma" w:eastAsia="Calibri" w:hAnsi="Tahoma" w:cs="Tahoma"/>
        </w:rPr>
      </w:pPr>
      <w:r>
        <w:rPr>
          <w:rFonts w:ascii="Tahoma" w:eastAsia="Calibri" w:hAnsi="Tahoma" w:cs="Tahoma"/>
        </w:rPr>
        <w:t>Fakültemizin Dekanı</w:t>
      </w:r>
      <w:r w:rsidRPr="00250AAB">
        <w:rPr>
          <w:rFonts w:ascii="Tahoma" w:eastAsia="Calibri" w:hAnsi="Tahoma" w:cs="Tahoma"/>
        </w:rPr>
        <w:t xml:space="preserve"> İç Kontrol Standartları Eylem Planında öngörülen eylemlerden,</w:t>
      </w:r>
    </w:p>
    <w:p w:rsidR="00831158" w:rsidRDefault="00831158" w:rsidP="00831158">
      <w:pPr>
        <w:pStyle w:val="ListeParagraf"/>
        <w:rPr>
          <w:rFonts w:ascii="Tahoma" w:eastAsia="Calibri" w:hAnsi="Tahoma" w:cs="Tahoma"/>
        </w:rPr>
      </w:pPr>
    </w:p>
    <w:p w:rsidR="00831158" w:rsidRDefault="00831158" w:rsidP="00320239">
      <w:pPr>
        <w:pStyle w:val="ListeParagraf10"/>
        <w:tabs>
          <w:tab w:val="left" w:pos="709"/>
        </w:tabs>
        <w:autoSpaceDE w:val="0"/>
        <w:autoSpaceDN w:val="0"/>
        <w:adjustRightInd w:val="0"/>
        <w:spacing w:line="240" w:lineRule="auto"/>
        <w:rPr>
          <w:rFonts w:ascii="Tahoma" w:eastAsia="Calibri" w:hAnsi="Tahoma" w:cs="Tahoma"/>
        </w:rPr>
      </w:pPr>
    </w:p>
    <w:p w:rsidR="00320239" w:rsidRPr="00320239" w:rsidRDefault="00320239" w:rsidP="00320239">
      <w:pPr>
        <w:pStyle w:val="ListeParagraf10"/>
        <w:tabs>
          <w:tab w:val="left" w:pos="709"/>
        </w:tabs>
        <w:autoSpaceDE w:val="0"/>
        <w:autoSpaceDN w:val="0"/>
        <w:adjustRightInd w:val="0"/>
        <w:spacing w:line="240" w:lineRule="auto"/>
        <w:rPr>
          <w:rFonts w:ascii="Tahoma" w:eastAsia="Calibri" w:hAnsi="Tahoma" w:cs="Tahoma"/>
        </w:rPr>
      </w:pPr>
    </w:p>
    <w:p w:rsidR="00831158" w:rsidRPr="00250AAB" w:rsidRDefault="00831158" w:rsidP="00831158">
      <w:pPr>
        <w:pStyle w:val="ListeParagraf10"/>
        <w:numPr>
          <w:ilvl w:val="1"/>
          <w:numId w:val="6"/>
        </w:numPr>
        <w:tabs>
          <w:tab w:val="left" w:pos="709"/>
        </w:tabs>
        <w:autoSpaceDE w:val="0"/>
        <w:autoSpaceDN w:val="0"/>
        <w:adjustRightInd w:val="0"/>
        <w:spacing w:line="240" w:lineRule="auto"/>
        <w:rPr>
          <w:rFonts w:ascii="Tahoma" w:eastAsia="Calibri" w:hAnsi="Tahoma" w:cs="Tahoma"/>
        </w:rPr>
      </w:pPr>
      <w:r>
        <w:rPr>
          <w:rFonts w:ascii="Tahoma" w:eastAsia="Calibri" w:hAnsi="Tahoma" w:cs="Tahoma"/>
        </w:rPr>
        <w:t>Fakülte</w:t>
      </w:r>
      <w:r w:rsidRPr="00250AAB">
        <w:rPr>
          <w:rFonts w:ascii="Tahoma" w:eastAsia="Calibri" w:hAnsi="Tahoma" w:cs="Tahoma"/>
        </w:rPr>
        <w:t xml:space="preserve"> Süreçleri</w:t>
      </w:r>
    </w:p>
    <w:p w:rsidR="00831158" w:rsidRPr="00250AAB" w:rsidRDefault="00831158" w:rsidP="00831158">
      <w:pPr>
        <w:pStyle w:val="ListeParagraf10"/>
        <w:numPr>
          <w:ilvl w:val="1"/>
          <w:numId w:val="6"/>
        </w:numPr>
        <w:tabs>
          <w:tab w:val="left" w:pos="709"/>
        </w:tabs>
        <w:autoSpaceDE w:val="0"/>
        <w:autoSpaceDN w:val="0"/>
        <w:adjustRightInd w:val="0"/>
        <w:spacing w:line="240" w:lineRule="auto"/>
        <w:rPr>
          <w:rFonts w:ascii="Tahoma" w:eastAsia="Calibri" w:hAnsi="Tahoma" w:cs="Tahoma"/>
        </w:rPr>
      </w:pPr>
      <w:r>
        <w:rPr>
          <w:rFonts w:ascii="Tahoma" w:eastAsia="Calibri" w:hAnsi="Tahoma" w:cs="Tahoma"/>
        </w:rPr>
        <w:t>Fakülte</w:t>
      </w:r>
      <w:r w:rsidRPr="00250AAB">
        <w:rPr>
          <w:rFonts w:ascii="Tahoma" w:eastAsia="Calibri" w:hAnsi="Tahoma" w:cs="Tahoma"/>
        </w:rPr>
        <w:t xml:space="preserve"> Prosedürleri</w:t>
      </w:r>
    </w:p>
    <w:p w:rsidR="00831158" w:rsidRPr="00250AAB" w:rsidRDefault="00831158" w:rsidP="00831158">
      <w:pPr>
        <w:pStyle w:val="ListeParagraf10"/>
        <w:numPr>
          <w:ilvl w:val="1"/>
          <w:numId w:val="6"/>
        </w:numPr>
        <w:tabs>
          <w:tab w:val="left" w:pos="709"/>
        </w:tabs>
        <w:autoSpaceDE w:val="0"/>
        <w:autoSpaceDN w:val="0"/>
        <w:adjustRightInd w:val="0"/>
        <w:spacing w:line="240" w:lineRule="auto"/>
        <w:rPr>
          <w:rFonts w:ascii="Tahoma" w:eastAsia="Calibri" w:hAnsi="Tahoma" w:cs="Tahoma"/>
        </w:rPr>
      </w:pPr>
      <w:r>
        <w:rPr>
          <w:rFonts w:ascii="Tahoma" w:eastAsia="Calibri" w:hAnsi="Tahoma" w:cs="Tahoma"/>
        </w:rPr>
        <w:t>Fakülte</w:t>
      </w:r>
      <w:r w:rsidRPr="00250AAB">
        <w:rPr>
          <w:rFonts w:ascii="Tahoma" w:eastAsia="Calibri" w:hAnsi="Tahoma" w:cs="Tahoma"/>
        </w:rPr>
        <w:t xml:space="preserve"> Talimatları</w:t>
      </w:r>
    </w:p>
    <w:p w:rsidR="00831158" w:rsidRPr="00250AAB" w:rsidRDefault="00831158" w:rsidP="00831158">
      <w:pPr>
        <w:pStyle w:val="ListeParagraf10"/>
        <w:numPr>
          <w:ilvl w:val="1"/>
          <w:numId w:val="6"/>
        </w:numPr>
        <w:tabs>
          <w:tab w:val="left" w:pos="709"/>
        </w:tabs>
        <w:autoSpaceDE w:val="0"/>
        <w:autoSpaceDN w:val="0"/>
        <w:adjustRightInd w:val="0"/>
        <w:spacing w:line="240" w:lineRule="auto"/>
        <w:rPr>
          <w:rFonts w:ascii="Tahoma" w:eastAsia="Calibri" w:hAnsi="Tahoma" w:cs="Tahoma"/>
        </w:rPr>
      </w:pPr>
      <w:r>
        <w:rPr>
          <w:rFonts w:ascii="Tahoma" w:eastAsia="Calibri" w:hAnsi="Tahoma" w:cs="Tahoma"/>
        </w:rPr>
        <w:t>Fakülte</w:t>
      </w:r>
      <w:r w:rsidRPr="00250AAB">
        <w:rPr>
          <w:rFonts w:ascii="Tahoma" w:eastAsia="Calibri" w:hAnsi="Tahoma" w:cs="Tahoma"/>
        </w:rPr>
        <w:t xml:space="preserve"> Formları </w:t>
      </w:r>
    </w:p>
    <w:p w:rsidR="00831158" w:rsidRPr="00250AAB" w:rsidRDefault="00831158" w:rsidP="00831158">
      <w:pPr>
        <w:pStyle w:val="ListeParagraf10"/>
        <w:numPr>
          <w:ilvl w:val="1"/>
          <w:numId w:val="6"/>
        </w:numPr>
        <w:tabs>
          <w:tab w:val="left" w:pos="709"/>
        </w:tabs>
        <w:autoSpaceDE w:val="0"/>
        <w:autoSpaceDN w:val="0"/>
        <w:adjustRightInd w:val="0"/>
        <w:spacing w:line="240" w:lineRule="auto"/>
        <w:rPr>
          <w:rFonts w:ascii="Tahoma" w:eastAsia="Calibri" w:hAnsi="Tahoma" w:cs="Tahoma"/>
        </w:rPr>
      </w:pPr>
      <w:r>
        <w:rPr>
          <w:rFonts w:ascii="Tahoma" w:eastAsia="Calibri" w:hAnsi="Tahoma" w:cs="Tahoma"/>
        </w:rPr>
        <w:t>Fakülte</w:t>
      </w:r>
      <w:r w:rsidRPr="00250AAB">
        <w:rPr>
          <w:rFonts w:ascii="Tahoma" w:eastAsia="Calibri" w:hAnsi="Tahoma" w:cs="Tahoma"/>
        </w:rPr>
        <w:t xml:space="preserve"> Cihaz Kullanım Talimatları</w:t>
      </w:r>
    </w:p>
    <w:p w:rsidR="00831158" w:rsidRPr="00250AAB" w:rsidRDefault="00831158" w:rsidP="00831158">
      <w:pPr>
        <w:pStyle w:val="ListeParagraf10"/>
        <w:numPr>
          <w:ilvl w:val="1"/>
          <w:numId w:val="6"/>
        </w:numPr>
        <w:tabs>
          <w:tab w:val="left" w:pos="709"/>
        </w:tabs>
        <w:autoSpaceDE w:val="0"/>
        <w:autoSpaceDN w:val="0"/>
        <w:adjustRightInd w:val="0"/>
        <w:spacing w:line="240" w:lineRule="auto"/>
        <w:rPr>
          <w:rFonts w:ascii="Tahoma" w:eastAsia="Calibri" w:hAnsi="Tahoma" w:cs="Tahoma"/>
        </w:rPr>
      </w:pPr>
      <w:r>
        <w:rPr>
          <w:rFonts w:ascii="Tahoma" w:eastAsia="Calibri" w:hAnsi="Tahoma" w:cs="Tahoma"/>
        </w:rPr>
        <w:t>Fakülte</w:t>
      </w:r>
      <w:r w:rsidRPr="00250AAB">
        <w:rPr>
          <w:rFonts w:ascii="Tahoma" w:eastAsia="Calibri" w:hAnsi="Tahoma" w:cs="Tahoma"/>
        </w:rPr>
        <w:t xml:space="preserve"> Görev Tanımları</w:t>
      </w:r>
    </w:p>
    <w:p w:rsidR="00831158" w:rsidRPr="00250AAB" w:rsidRDefault="00831158" w:rsidP="00831158">
      <w:pPr>
        <w:pStyle w:val="ListeParagraf10"/>
        <w:numPr>
          <w:ilvl w:val="1"/>
          <w:numId w:val="6"/>
        </w:numPr>
        <w:tabs>
          <w:tab w:val="left" w:pos="709"/>
        </w:tabs>
        <w:autoSpaceDE w:val="0"/>
        <w:autoSpaceDN w:val="0"/>
        <w:adjustRightInd w:val="0"/>
        <w:spacing w:line="240" w:lineRule="auto"/>
        <w:ind w:left="1418"/>
        <w:rPr>
          <w:rFonts w:ascii="Tahoma" w:eastAsia="Calibri" w:hAnsi="Tahoma" w:cs="Tahoma"/>
        </w:rPr>
      </w:pPr>
      <w:r>
        <w:rPr>
          <w:rFonts w:ascii="Tahoma" w:eastAsia="Calibri" w:hAnsi="Tahoma" w:cs="Tahoma"/>
        </w:rPr>
        <w:t>Fakülte</w:t>
      </w:r>
      <w:r w:rsidRPr="00250AAB">
        <w:rPr>
          <w:rFonts w:ascii="Tahoma" w:eastAsia="Calibri" w:hAnsi="Tahoma" w:cs="Tahoma"/>
        </w:rPr>
        <w:t xml:space="preserve"> Kalite Hedefleri</w:t>
      </w:r>
    </w:p>
    <w:p w:rsidR="00831158" w:rsidRDefault="00831158" w:rsidP="00831158">
      <w:pPr>
        <w:pStyle w:val="ListeParagraf10"/>
        <w:tabs>
          <w:tab w:val="left" w:pos="709"/>
        </w:tabs>
        <w:autoSpaceDE w:val="0"/>
        <w:autoSpaceDN w:val="0"/>
        <w:adjustRightInd w:val="0"/>
        <w:spacing w:line="240" w:lineRule="auto"/>
        <w:ind w:left="360" w:firstLine="491"/>
        <w:rPr>
          <w:rFonts w:ascii="Tahoma" w:eastAsia="Calibri" w:hAnsi="Tahoma" w:cs="Tahoma"/>
        </w:rPr>
      </w:pPr>
      <w:r w:rsidRPr="00250AAB">
        <w:rPr>
          <w:rFonts w:ascii="Tahoma" w:eastAsia="Calibri" w:hAnsi="Tahoma" w:cs="Tahoma"/>
        </w:rPr>
        <w:tab/>
      </w:r>
      <w:proofErr w:type="gramStart"/>
      <w:r w:rsidRPr="00250AAB">
        <w:rPr>
          <w:rFonts w:ascii="Tahoma" w:eastAsia="Calibri" w:hAnsi="Tahoma" w:cs="Tahoma"/>
        </w:rPr>
        <w:t>oluşturulmuştur</w:t>
      </w:r>
      <w:proofErr w:type="gramEnd"/>
      <w:r w:rsidRPr="00250AAB">
        <w:rPr>
          <w:rFonts w:ascii="Tahoma" w:eastAsia="Calibri" w:hAnsi="Tahoma" w:cs="Tahoma"/>
        </w:rPr>
        <w:t>.</w:t>
      </w:r>
    </w:p>
    <w:p w:rsidR="00831158" w:rsidRPr="00250AAB" w:rsidRDefault="00831158" w:rsidP="00831158">
      <w:pPr>
        <w:pStyle w:val="ListeParagraf10"/>
        <w:tabs>
          <w:tab w:val="left" w:pos="709"/>
        </w:tabs>
        <w:autoSpaceDE w:val="0"/>
        <w:autoSpaceDN w:val="0"/>
        <w:adjustRightInd w:val="0"/>
        <w:spacing w:line="240" w:lineRule="auto"/>
        <w:ind w:left="360"/>
        <w:rPr>
          <w:rFonts w:ascii="Tahoma" w:eastAsia="Calibri" w:hAnsi="Tahoma" w:cs="Tahoma"/>
        </w:rPr>
      </w:pPr>
    </w:p>
    <w:p w:rsidR="00B3784B" w:rsidRDefault="00B3784B" w:rsidP="00831158">
      <w:pPr>
        <w:pStyle w:val="ListeParagraf10"/>
        <w:tabs>
          <w:tab w:val="left" w:pos="709"/>
        </w:tabs>
        <w:autoSpaceDE w:val="0"/>
        <w:autoSpaceDN w:val="0"/>
        <w:adjustRightInd w:val="0"/>
        <w:spacing w:line="240" w:lineRule="auto"/>
        <w:ind w:left="360"/>
        <w:rPr>
          <w:rFonts w:ascii="Tahoma" w:eastAsia="Calibri" w:hAnsi="Tahoma" w:cs="Tahoma"/>
        </w:rPr>
      </w:pPr>
    </w:p>
    <w:p w:rsidR="00831158" w:rsidRPr="00250AAB" w:rsidRDefault="00831158" w:rsidP="00831158">
      <w:pPr>
        <w:pStyle w:val="ListeParagraf10"/>
        <w:tabs>
          <w:tab w:val="left" w:pos="709"/>
        </w:tabs>
        <w:autoSpaceDE w:val="0"/>
        <w:autoSpaceDN w:val="0"/>
        <w:adjustRightInd w:val="0"/>
        <w:spacing w:line="240" w:lineRule="auto"/>
        <w:ind w:left="360"/>
        <w:rPr>
          <w:rFonts w:ascii="Tahoma" w:eastAsia="Calibri" w:hAnsi="Tahoma" w:cs="Tahoma"/>
        </w:rPr>
      </w:pPr>
      <w:r w:rsidRPr="00250AAB">
        <w:rPr>
          <w:rFonts w:ascii="Tahoma" w:eastAsia="Calibri" w:hAnsi="Tahoma" w:cs="Tahoma"/>
        </w:rPr>
        <w:tab/>
      </w:r>
      <w:proofErr w:type="gramStart"/>
      <w:r>
        <w:rPr>
          <w:rFonts w:ascii="Tahoma" w:eastAsia="Calibri" w:hAnsi="Tahoma" w:cs="Tahoma"/>
        </w:rPr>
        <w:t xml:space="preserve">Fakültemizin </w:t>
      </w:r>
      <w:r w:rsidRPr="00250AAB">
        <w:rPr>
          <w:rFonts w:ascii="Tahoma" w:eastAsia="Calibri" w:hAnsi="Tahoma" w:cs="Tahoma"/>
        </w:rPr>
        <w:t xml:space="preserve"> söz</w:t>
      </w:r>
      <w:proofErr w:type="gramEnd"/>
      <w:r w:rsidRPr="00250AAB">
        <w:rPr>
          <w:rFonts w:ascii="Tahoma" w:eastAsia="Calibri" w:hAnsi="Tahoma" w:cs="Tahoma"/>
        </w:rPr>
        <w:t xml:space="preserve"> konusu dokümanlar Üniversitemiz personeli Kalite Yönetim Bilgi Sisteminden </w:t>
      </w:r>
      <w:r>
        <w:rPr>
          <w:rFonts w:ascii="Tahoma" w:eastAsia="Calibri" w:hAnsi="Tahoma" w:cs="Tahoma"/>
        </w:rPr>
        <w:t>temin edilmektedir.</w:t>
      </w:r>
    </w:p>
    <w:p w:rsidR="00831158" w:rsidRPr="00250AAB" w:rsidRDefault="00831158" w:rsidP="00831158">
      <w:pPr>
        <w:pStyle w:val="ListeParagraf10"/>
        <w:tabs>
          <w:tab w:val="left" w:pos="709"/>
        </w:tabs>
        <w:autoSpaceDE w:val="0"/>
        <w:autoSpaceDN w:val="0"/>
        <w:adjustRightInd w:val="0"/>
        <w:spacing w:line="240" w:lineRule="auto"/>
        <w:rPr>
          <w:rFonts w:ascii="Tahoma" w:eastAsia="Calibri" w:hAnsi="Tahoma" w:cs="Tahoma"/>
        </w:rPr>
      </w:pPr>
    </w:p>
    <w:p w:rsidR="00831158" w:rsidRPr="00250AAB" w:rsidRDefault="00831158" w:rsidP="00831158">
      <w:pPr>
        <w:pStyle w:val="ListeParagraf10"/>
        <w:numPr>
          <w:ilvl w:val="0"/>
          <w:numId w:val="8"/>
        </w:numPr>
        <w:tabs>
          <w:tab w:val="left" w:pos="709"/>
        </w:tabs>
        <w:autoSpaceDE w:val="0"/>
        <w:autoSpaceDN w:val="0"/>
        <w:adjustRightInd w:val="0"/>
        <w:spacing w:line="240" w:lineRule="auto"/>
        <w:rPr>
          <w:rFonts w:ascii="Tahoma" w:eastAsia="Calibri" w:hAnsi="Tahoma" w:cs="Tahoma"/>
        </w:rPr>
      </w:pPr>
      <w:r>
        <w:rPr>
          <w:rFonts w:ascii="Tahoma" w:eastAsia="Calibri" w:hAnsi="Tahoma" w:cs="Tahoma"/>
        </w:rPr>
        <w:t>Fakültemizin Dekanlığında</w:t>
      </w:r>
      <w:r w:rsidRPr="00250AAB">
        <w:rPr>
          <w:rFonts w:ascii="Tahoma" w:eastAsia="Calibri" w:hAnsi="Tahoma" w:cs="Tahoma"/>
        </w:rPr>
        <w:t xml:space="preserve"> standart dosyalama ve arşivleme sisteminin uygulanması sağlanmış ve birim</w:t>
      </w:r>
      <w:r>
        <w:rPr>
          <w:rFonts w:ascii="Tahoma" w:eastAsia="Calibri" w:hAnsi="Tahoma" w:cs="Tahoma"/>
        </w:rPr>
        <w:t>i</w:t>
      </w:r>
      <w:r w:rsidRPr="00250AAB">
        <w:rPr>
          <w:rFonts w:ascii="Tahoma" w:eastAsia="Calibri" w:hAnsi="Tahoma" w:cs="Tahoma"/>
        </w:rPr>
        <w:t>mizde birim arşiv sorumlu</w:t>
      </w:r>
      <w:r>
        <w:rPr>
          <w:rFonts w:ascii="Tahoma" w:eastAsia="Calibri" w:hAnsi="Tahoma" w:cs="Tahoma"/>
        </w:rPr>
        <w:t>su</w:t>
      </w:r>
      <w:r w:rsidRPr="00250AAB">
        <w:rPr>
          <w:rFonts w:ascii="Tahoma" w:eastAsia="Calibri" w:hAnsi="Tahoma" w:cs="Tahoma"/>
        </w:rPr>
        <w:t xml:space="preserve"> belirlenmiştir.</w:t>
      </w:r>
    </w:p>
    <w:p w:rsidR="00831158" w:rsidRPr="00250AAB" w:rsidRDefault="00831158" w:rsidP="00831158">
      <w:pPr>
        <w:pStyle w:val="ListeParagraf10"/>
        <w:tabs>
          <w:tab w:val="left" w:pos="709"/>
        </w:tabs>
        <w:autoSpaceDE w:val="0"/>
        <w:autoSpaceDN w:val="0"/>
        <w:adjustRightInd w:val="0"/>
        <w:spacing w:line="240" w:lineRule="auto"/>
        <w:rPr>
          <w:rFonts w:ascii="Tahoma" w:eastAsia="Calibri" w:hAnsi="Tahoma" w:cs="Tahoma"/>
        </w:rPr>
      </w:pPr>
    </w:p>
    <w:p w:rsidR="00831158" w:rsidRDefault="00831158" w:rsidP="00831158">
      <w:pPr>
        <w:pStyle w:val="ListeParagraf10"/>
        <w:numPr>
          <w:ilvl w:val="0"/>
          <w:numId w:val="8"/>
        </w:numPr>
        <w:tabs>
          <w:tab w:val="left" w:pos="709"/>
        </w:tabs>
        <w:autoSpaceDE w:val="0"/>
        <w:autoSpaceDN w:val="0"/>
        <w:adjustRightInd w:val="0"/>
        <w:spacing w:line="240" w:lineRule="auto"/>
        <w:rPr>
          <w:rFonts w:ascii="Tahoma" w:eastAsia="Calibri" w:hAnsi="Tahoma" w:cs="Tahoma"/>
        </w:rPr>
      </w:pPr>
      <w:r w:rsidRPr="00B65249">
        <w:rPr>
          <w:rFonts w:ascii="Tahoma" w:eastAsia="Calibri" w:hAnsi="Tahoma" w:cs="Tahoma"/>
        </w:rPr>
        <w:t xml:space="preserve">Üniversitemiz </w:t>
      </w:r>
      <w:proofErr w:type="gramStart"/>
      <w:r w:rsidRPr="00B65249">
        <w:rPr>
          <w:rFonts w:ascii="Tahoma" w:eastAsia="Calibri" w:hAnsi="Tahoma" w:cs="Tahoma"/>
        </w:rPr>
        <w:t>misyonu</w:t>
      </w:r>
      <w:proofErr w:type="gramEnd"/>
      <w:r w:rsidRPr="00B65249">
        <w:rPr>
          <w:rFonts w:ascii="Tahoma" w:eastAsia="Calibri" w:hAnsi="Tahoma" w:cs="Tahoma"/>
        </w:rPr>
        <w:t xml:space="preserve"> ve vizyonu </w:t>
      </w:r>
      <w:r>
        <w:rPr>
          <w:rFonts w:ascii="Tahoma" w:eastAsia="Calibri" w:hAnsi="Tahoma" w:cs="Tahoma"/>
        </w:rPr>
        <w:t>Fakültemizin</w:t>
      </w:r>
      <w:r w:rsidRPr="00B65249">
        <w:rPr>
          <w:rFonts w:ascii="Tahoma" w:eastAsia="Calibri" w:hAnsi="Tahoma" w:cs="Tahoma"/>
        </w:rPr>
        <w:t xml:space="preserve"> uygun yerlere asılmıştır. </w:t>
      </w:r>
    </w:p>
    <w:p w:rsidR="00831158" w:rsidRDefault="00831158" w:rsidP="00831158">
      <w:pPr>
        <w:pStyle w:val="ListeParagraf"/>
        <w:rPr>
          <w:rFonts w:ascii="Tahoma" w:eastAsia="Calibri" w:hAnsi="Tahoma" w:cs="Tahoma"/>
        </w:rPr>
      </w:pPr>
    </w:p>
    <w:p w:rsidR="00831158" w:rsidRPr="00250AAB" w:rsidRDefault="00831158" w:rsidP="00831158">
      <w:pPr>
        <w:pStyle w:val="ListeParagraf10"/>
        <w:numPr>
          <w:ilvl w:val="0"/>
          <w:numId w:val="8"/>
        </w:numPr>
        <w:tabs>
          <w:tab w:val="left" w:pos="709"/>
        </w:tabs>
        <w:autoSpaceDE w:val="0"/>
        <w:autoSpaceDN w:val="0"/>
        <w:adjustRightInd w:val="0"/>
        <w:spacing w:line="240" w:lineRule="auto"/>
        <w:rPr>
          <w:rFonts w:ascii="Tahoma" w:eastAsia="Calibri" w:hAnsi="Tahoma" w:cs="Tahoma"/>
        </w:rPr>
      </w:pPr>
      <w:proofErr w:type="gramStart"/>
      <w:r>
        <w:rPr>
          <w:rFonts w:ascii="Tahoma" w:eastAsia="Calibri" w:hAnsi="Tahoma" w:cs="Tahoma"/>
        </w:rPr>
        <w:t xml:space="preserve">Fakültemizin </w:t>
      </w:r>
      <w:r w:rsidRPr="00250AAB">
        <w:rPr>
          <w:rFonts w:ascii="Tahoma" w:eastAsia="Calibri" w:hAnsi="Tahoma" w:cs="Tahoma"/>
        </w:rPr>
        <w:t xml:space="preserve"> içinde</w:t>
      </w:r>
      <w:proofErr w:type="gramEnd"/>
      <w:r w:rsidRPr="00250AAB">
        <w:rPr>
          <w:rFonts w:ascii="Tahoma" w:eastAsia="Calibri" w:hAnsi="Tahoma" w:cs="Tahoma"/>
        </w:rPr>
        <w:t xml:space="preserve"> uygun yerlere dilek/şikayet kutuları konmuştur.</w:t>
      </w: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5E072B" w:rsidRPr="00250AAB" w:rsidRDefault="009938B0" w:rsidP="00033C71">
      <w:pPr>
        <w:spacing w:after="0" w:line="240" w:lineRule="auto"/>
        <w:rPr>
          <w:rFonts w:ascii="Tahoma" w:eastAsia="MS PMincho" w:hAnsi="Tahoma" w:cs="Tahoma"/>
          <w:b/>
          <w:sz w:val="56"/>
          <w:szCs w:val="56"/>
        </w:rPr>
      </w:pPr>
      <w:r>
        <w:rPr>
          <w:rFonts w:ascii="Tahoma" w:eastAsia="MS PMincho" w:hAnsi="Tahoma" w:cs="Tahoma"/>
          <w:b/>
          <w:sz w:val="56"/>
          <w:szCs w:val="56"/>
        </w:rPr>
        <w:t>A</w:t>
      </w:r>
      <w:r w:rsidR="005E072B" w:rsidRPr="00250AAB">
        <w:rPr>
          <w:rFonts w:ascii="Tahoma" w:eastAsia="MS PMincho" w:hAnsi="Tahoma" w:cs="Tahoma"/>
          <w:b/>
          <w:sz w:val="56"/>
          <w:szCs w:val="56"/>
        </w:rPr>
        <w:t>MAÇ VE HEDEFLER</w:t>
      </w:r>
    </w:p>
    <w:p w:rsidR="005E072B" w:rsidRPr="00250AAB" w:rsidRDefault="005E072B" w:rsidP="00033C71">
      <w:pPr>
        <w:spacing w:after="0" w:line="240" w:lineRule="auto"/>
        <w:jc w:val="both"/>
        <w:rPr>
          <w:rFonts w:ascii="Tahoma" w:hAnsi="Tahoma" w:cs="Tahoma"/>
        </w:rPr>
      </w:pPr>
    </w:p>
    <w:p w:rsidR="009938B0" w:rsidRPr="009938B0" w:rsidRDefault="009938B0" w:rsidP="009938B0">
      <w:pPr>
        <w:pStyle w:val="Balk1"/>
        <w:numPr>
          <w:ilvl w:val="0"/>
          <w:numId w:val="0"/>
        </w:numPr>
        <w:pBdr>
          <w:bottom w:val="single" w:sz="8" w:space="2" w:color="000000"/>
        </w:pBdr>
        <w:spacing w:before="0" w:after="0"/>
        <w:jc w:val="both"/>
        <w:rPr>
          <w:rFonts w:ascii="Tahoma" w:hAnsi="Tahoma"/>
          <w:i w:val="0"/>
          <w:color w:val="C00000"/>
          <w:sz w:val="28"/>
          <w:szCs w:val="28"/>
        </w:rPr>
      </w:pPr>
      <w:bookmarkStart w:id="83" w:name="_Toc285845810"/>
      <w:bookmarkStart w:id="84" w:name="_Toc28938273"/>
      <w:r w:rsidRPr="00250AAB">
        <w:rPr>
          <w:rFonts w:ascii="Tahoma" w:hAnsi="Tahoma"/>
          <w:i w:val="0"/>
          <w:color w:val="C00000"/>
          <w:sz w:val="28"/>
          <w:szCs w:val="28"/>
        </w:rPr>
        <w:t>II- AMAÇ ve HEDEFLER</w:t>
      </w:r>
      <w:bookmarkEnd w:id="83"/>
      <w:bookmarkEnd w:id="84"/>
    </w:p>
    <w:p w:rsidR="009938B0" w:rsidRDefault="009938B0" w:rsidP="009938B0">
      <w:pPr>
        <w:pStyle w:val="Balk2"/>
        <w:numPr>
          <w:ilvl w:val="0"/>
          <w:numId w:val="14"/>
        </w:numPr>
        <w:spacing w:before="0" w:line="240" w:lineRule="auto"/>
        <w:rPr>
          <w:rFonts w:ascii="Tahoma" w:hAnsi="Tahoma" w:cs="Tahoma"/>
          <w:i/>
          <w:color w:val="365F91"/>
          <w:sz w:val="24"/>
          <w:szCs w:val="24"/>
        </w:rPr>
      </w:pPr>
      <w:bookmarkStart w:id="85" w:name="_Toc170721342"/>
      <w:bookmarkStart w:id="86" w:name="_Toc285845811"/>
      <w:bookmarkStart w:id="87" w:name="_Toc28938274"/>
      <w:bookmarkEnd w:id="85"/>
      <w:r w:rsidRPr="00250AAB">
        <w:rPr>
          <w:rFonts w:ascii="Tahoma" w:hAnsi="Tahoma" w:cs="Tahoma"/>
          <w:i/>
          <w:color w:val="365F91"/>
          <w:sz w:val="24"/>
          <w:szCs w:val="24"/>
        </w:rPr>
        <w:t>Amaç ve Hedefler</w:t>
      </w:r>
      <w:bookmarkEnd w:id="86"/>
      <w:bookmarkEnd w:id="87"/>
      <w:r>
        <w:rPr>
          <w:rFonts w:ascii="Tahoma" w:hAnsi="Tahoma" w:cs="Tahoma"/>
          <w:i/>
          <w:color w:val="365F91"/>
          <w:sz w:val="24"/>
          <w:szCs w:val="24"/>
        </w:rPr>
        <w:t xml:space="preserve"> </w:t>
      </w:r>
    </w:p>
    <w:p w:rsidR="009938B0" w:rsidRPr="00803875" w:rsidRDefault="009938B0" w:rsidP="009938B0">
      <w:pPr>
        <w:pStyle w:val="Fatik"/>
      </w:pPr>
      <w:bookmarkStart w:id="88" w:name="_Toc502309577"/>
      <w:r w:rsidRPr="00803875">
        <w:t>Tablo X. Temel Stratejilerimiz</w:t>
      </w:r>
      <w:bookmarkEnd w:id="88"/>
      <w:r w:rsidRPr="00803875">
        <w:t xml:space="preserve"> </w:t>
      </w:r>
    </w:p>
    <w:tbl>
      <w:tblPr>
        <w:tblW w:w="10349" w:type="dxa"/>
        <w:tblInd w:w="-318"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475"/>
        <w:gridCol w:w="1934"/>
        <w:gridCol w:w="6940"/>
      </w:tblGrid>
      <w:tr w:rsidR="009938B0" w:rsidRPr="00E811FC" w:rsidTr="009938B0">
        <w:trPr>
          <w:cantSplit/>
          <w:trHeight w:val="167"/>
        </w:trPr>
        <w:tc>
          <w:tcPr>
            <w:tcW w:w="1475" w:type="dxa"/>
            <w:shd w:val="clear" w:color="auto" w:fill="F79646"/>
            <w:vAlign w:val="center"/>
            <w:hideMark/>
          </w:tcPr>
          <w:p w:rsidR="009938B0" w:rsidRPr="00E811FC" w:rsidRDefault="009938B0" w:rsidP="00836E4A">
            <w:pPr>
              <w:spacing w:after="0" w:line="240" w:lineRule="auto"/>
              <w:jc w:val="center"/>
              <w:rPr>
                <w:rFonts w:cs="Calibri"/>
                <w:bCs/>
                <w:sz w:val="20"/>
                <w:szCs w:val="20"/>
              </w:rPr>
            </w:pPr>
            <w:r w:rsidRPr="00E811FC">
              <w:rPr>
                <w:rFonts w:cs="Calibri"/>
                <w:bCs/>
                <w:sz w:val="20"/>
                <w:szCs w:val="20"/>
              </w:rPr>
              <w:t>STRATEJİK AMAÇLARIMIZ</w:t>
            </w:r>
          </w:p>
        </w:tc>
        <w:tc>
          <w:tcPr>
            <w:tcW w:w="1934" w:type="dxa"/>
            <w:shd w:val="clear" w:color="auto" w:fill="F79646"/>
            <w:vAlign w:val="center"/>
            <w:hideMark/>
          </w:tcPr>
          <w:p w:rsidR="009938B0" w:rsidRPr="00E811FC" w:rsidRDefault="009938B0" w:rsidP="00836E4A">
            <w:pPr>
              <w:spacing w:after="0" w:line="240" w:lineRule="auto"/>
              <w:jc w:val="center"/>
              <w:rPr>
                <w:rFonts w:cs="Calibri"/>
                <w:bCs/>
                <w:sz w:val="20"/>
                <w:szCs w:val="20"/>
              </w:rPr>
            </w:pPr>
            <w:r w:rsidRPr="00E811FC">
              <w:rPr>
                <w:rFonts w:cs="Calibri"/>
                <w:bCs/>
                <w:sz w:val="20"/>
                <w:szCs w:val="20"/>
              </w:rPr>
              <w:t>STRATEJİK HEDEFLERİMİZ</w:t>
            </w:r>
          </w:p>
        </w:tc>
        <w:tc>
          <w:tcPr>
            <w:tcW w:w="6940" w:type="dxa"/>
            <w:shd w:val="clear" w:color="auto" w:fill="F79646"/>
            <w:hideMark/>
          </w:tcPr>
          <w:p w:rsidR="009938B0" w:rsidRPr="00E811FC" w:rsidRDefault="009938B0" w:rsidP="00836E4A">
            <w:pPr>
              <w:spacing w:after="0" w:line="240" w:lineRule="auto"/>
              <w:jc w:val="center"/>
              <w:rPr>
                <w:rFonts w:cs="Calibri"/>
                <w:sz w:val="20"/>
                <w:szCs w:val="20"/>
              </w:rPr>
            </w:pPr>
            <w:r w:rsidRPr="00E811FC">
              <w:rPr>
                <w:rFonts w:cs="Calibri"/>
                <w:sz w:val="20"/>
                <w:szCs w:val="20"/>
              </w:rPr>
              <w:t>TEMEL STRATEJİLERİMİZ</w:t>
            </w:r>
          </w:p>
        </w:tc>
      </w:tr>
      <w:tr w:rsidR="009938B0" w:rsidRPr="00E811FC" w:rsidTr="009938B0">
        <w:trPr>
          <w:cantSplit/>
          <w:trHeight w:val="267"/>
        </w:trPr>
        <w:tc>
          <w:tcPr>
            <w:tcW w:w="1475" w:type="dxa"/>
            <w:vMerge w:val="restart"/>
            <w:vAlign w:val="center"/>
            <w:hideMark/>
          </w:tcPr>
          <w:p w:rsidR="009938B0" w:rsidRPr="00E811FC" w:rsidRDefault="009938B0" w:rsidP="00836E4A">
            <w:pPr>
              <w:spacing w:after="0" w:line="240" w:lineRule="auto"/>
              <w:jc w:val="center"/>
              <w:rPr>
                <w:rFonts w:cs="Calibri"/>
                <w:b/>
                <w:bCs/>
                <w:color w:val="0000FF"/>
                <w:sz w:val="20"/>
                <w:szCs w:val="20"/>
              </w:rPr>
            </w:pPr>
            <w:r w:rsidRPr="00E811FC">
              <w:rPr>
                <w:rFonts w:cs="Calibri"/>
                <w:b/>
                <w:bCs/>
                <w:color w:val="0000FF"/>
                <w:sz w:val="20"/>
                <w:szCs w:val="20"/>
              </w:rPr>
              <w:t>SA-1</w:t>
            </w:r>
          </w:p>
          <w:p w:rsidR="009938B0" w:rsidRPr="00E811FC" w:rsidRDefault="009938B0" w:rsidP="00836E4A">
            <w:pPr>
              <w:spacing w:after="0" w:line="240" w:lineRule="auto"/>
              <w:jc w:val="center"/>
              <w:rPr>
                <w:rFonts w:cs="Calibri"/>
                <w:sz w:val="20"/>
                <w:szCs w:val="20"/>
              </w:rPr>
            </w:pPr>
            <w:r w:rsidRPr="00E811FC">
              <w:rPr>
                <w:rFonts w:cs="Calibri"/>
                <w:bCs/>
                <w:color w:val="000000"/>
                <w:sz w:val="20"/>
                <w:szCs w:val="20"/>
              </w:rPr>
              <w:t>Eğitim ve öğretimin niteliğini geliştirmek.</w:t>
            </w:r>
          </w:p>
        </w:tc>
        <w:tc>
          <w:tcPr>
            <w:tcW w:w="1934" w:type="dxa"/>
            <w:vAlign w:val="center"/>
            <w:hideMark/>
          </w:tcPr>
          <w:p w:rsidR="009938B0" w:rsidRPr="00E811FC" w:rsidRDefault="009938B0" w:rsidP="005059CF">
            <w:pPr>
              <w:spacing w:after="0" w:line="240" w:lineRule="auto"/>
              <w:rPr>
                <w:rFonts w:cs="Calibri"/>
                <w:bCs/>
                <w:color w:val="FF0000"/>
                <w:sz w:val="20"/>
                <w:szCs w:val="20"/>
              </w:rPr>
            </w:pPr>
            <w:r w:rsidRPr="00E811FC">
              <w:rPr>
                <w:rFonts w:cs="Calibri"/>
                <w:bCs/>
                <w:color w:val="FF0000"/>
                <w:sz w:val="20"/>
                <w:szCs w:val="20"/>
              </w:rPr>
              <w:t>SH-</w:t>
            </w:r>
            <w:proofErr w:type="gramStart"/>
            <w:r w:rsidRPr="00E811FC">
              <w:rPr>
                <w:rFonts w:cs="Calibri"/>
                <w:bCs/>
                <w:color w:val="FF0000"/>
                <w:sz w:val="20"/>
                <w:szCs w:val="20"/>
              </w:rPr>
              <w:t xml:space="preserve">1  </w:t>
            </w:r>
            <w:r w:rsidR="005059CF">
              <w:rPr>
                <w:rFonts w:cs="Calibri"/>
                <w:bCs/>
                <w:color w:val="000000"/>
                <w:sz w:val="20"/>
                <w:szCs w:val="20"/>
              </w:rPr>
              <w:t>Lisans</w:t>
            </w:r>
            <w:proofErr w:type="gramEnd"/>
            <w:r w:rsidR="005059CF">
              <w:rPr>
                <w:rFonts w:cs="Calibri"/>
                <w:bCs/>
                <w:color w:val="000000"/>
                <w:sz w:val="20"/>
                <w:szCs w:val="20"/>
              </w:rPr>
              <w:t xml:space="preserve"> </w:t>
            </w:r>
            <w:r w:rsidRPr="00E811FC">
              <w:rPr>
                <w:rFonts w:cs="Calibri"/>
                <w:bCs/>
                <w:color w:val="000000"/>
                <w:sz w:val="20"/>
                <w:szCs w:val="20"/>
              </w:rPr>
              <w:t>programlarına kayıtlı öğrenci niteliği artırılacaktır.</w:t>
            </w:r>
          </w:p>
        </w:tc>
        <w:tc>
          <w:tcPr>
            <w:tcW w:w="6940" w:type="dxa"/>
            <w:vAlign w:val="center"/>
            <w:hideMark/>
          </w:tcPr>
          <w:p w:rsidR="009938B0" w:rsidRDefault="009938B0" w:rsidP="00836E4A">
            <w:pPr>
              <w:numPr>
                <w:ilvl w:val="0"/>
                <w:numId w:val="18"/>
              </w:numPr>
              <w:spacing w:after="0" w:line="240" w:lineRule="auto"/>
              <w:ind w:left="317" w:hanging="283"/>
              <w:jc w:val="both"/>
              <w:rPr>
                <w:sz w:val="20"/>
                <w:szCs w:val="20"/>
              </w:rPr>
            </w:pPr>
            <w:r>
              <w:rPr>
                <w:sz w:val="20"/>
                <w:szCs w:val="20"/>
              </w:rPr>
              <w:t>Akreditasyon çalışmalarının hızlandırılması ve yaygınlaştırılması</w:t>
            </w:r>
          </w:p>
          <w:p w:rsidR="009938B0" w:rsidRDefault="009938B0" w:rsidP="00836E4A">
            <w:pPr>
              <w:numPr>
                <w:ilvl w:val="0"/>
                <w:numId w:val="18"/>
              </w:numPr>
              <w:spacing w:after="0" w:line="240" w:lineRule="auto"/>
              <w:ind w:left="317" w:hanging="283"/>
              <w:jc w:val="both"/>
              <w:rPr>
                <w:sz w:val="20"/>
                <w:szCs w:val="20"/>
              </w:rPr>
            </w:pPr>
            <w:r>
              <w:rPr>
                <w:sz w:val="20"/>
                <w:szCs w:val="20"/>
              </w:rPr>
              <w:t xml:space="preserve">Yan dal ve çift </w:t>
            </w:r>
            <w:proofErr w:type="spellStart"/>
            <w:r>
              <w:rPr>
                <w:sz w:val="20"/>
                <w:szCs w:val="20"/>
              </w:rPr>
              <w:t>anadal</w:t>
            </w:r>
            <w:proofErr w:type="spellEnd"/>
            <w:r>
              <w:rPr>
                <w:sz w:val="20"/>
                <w:szCs w:val="20"/>
              </w:rPr>
              <w:t xml:space="preserve"> için öğrencilerin teşvik edilmesi</w:t>
            </w:r>
          </w:p>
          <w:p w:rsidR="009938B0" w:rsidRPr="00E811FC" w:rsidRDefault="009938B0" w:rsidP="00836E4A">
            <w:pPr>
              <w:numPr>
                <w:ilvl w:val="0"/>
                <w:numId w:val="18"/>
              </w:numPr>
              <w:spacing w:after="0" w:line="240" w:lineRule="auto"/>
              <w:ind w:left="317" w:hanging="283"/>
              <w:jc w:val="both"/>
              <w:rPr>
                <w:rFonts w:cs="Calibri"/>
                <w:sz w:val="20"/>
                <w:szCs w:val="20"/>
              </w:rPr>
            </w:pPr>
            <w:r>
              <w:rPr>
                <w:sz w:val="20"/>
                <w:szCs w:val="20"/>
              </w:rPr>
              <w:t>Üniversite tanıtımının artırılması</w:t>
            </w:r>
          </w:p>
        </w:tc>
      </w:tr>
      <w:tr w:rsidR="009938B0" w:rsidRPr="00E811FC" w:rsidTr="009938B0">
        <w:trPr>
          <w:cantSplit/>
          <w:trHeight w:val="50"/>
        </w:trPr>
        <w:tc>
          <w:tcPr>
            <w:tcW w:w="1475" w:type="dxa"/>
            <w:vMerge/>
            <w:vAlign w:val="center"/>
            <w:hideMark/>
          </w:tcPr>
          <w:p w:rsidR="009938B0" w:rsidRPr="00E811FC" w:rsidRDefault="009938B0" w:rsidP="00836E4A">
            <w:pPr>
              <w:spacing w:after="0" w:line="240" w:lineRule="auto"/>
              <w:rPr>
                <w:rFonts w:cs="Calibri"/>
                <w:sz w:val="20"/>
                <w:szCs w:val="20"/>
              </w:rPr>
            </w:pPr>
          </w:p>
        </w:tc>
        <w:tc>
          <w:tcPr>
            <w:tcW w:w="1934" w:type="dxa"/>
            <w:vAlign w:val="center"/>
            <w:hideMark/>
          </w:tcPr>
          <w:p w:rsidR="009938B0" w:rsidRPr="00E811FC" w:rsidRDefault="009938B0" w:rsidP="00836E4A">
            <w:pPr>
              <w:spacing w:after="0" w:line="240" w:lineRule="auto"/>
              <w:rPr>
                <w:rFonts w:cs="Calibri"/>
                <w:color w:val="000000"/>
                <w:sz w:val="20"/>
                <w:szCs w:val="20"/>
              </w:rPr>
            </w:pPr>
            <w:r w:rsidRPr="00E811FC">
              <w:rPr>
                <w:rFonts w:cs="Calibri"/>
                <w:bCs/>
                <w:color w:val="FF0000"/>
                <w:sz w:val="20"/>
                <w:szCs w:val="20"/>
              </w:rPr>
              <w:t>SH-</w:t>
            </w:r>
            <w:proofErr w:type="gramStart"/>
            <w:r w:rsidRPr="00E811FC">
              <w:rPr>
                <w:rFonts w:cs="Calibri"/>
                <w:bCs/>
                <w:color w:val="FF0000"/>
                <w:sz w:val="20"/>
                <w:szCs w:val="20"/>
              </w:rPr>
              <w:t xml:space="preserve">2  </w:t>
            </w:r>
            <w:r w:rsidRPr="00E811FC">
              <w:rPr>
                <w:rFonts w:cs="Calibri"/>
                <w:bCs/>
                <w:color w:val="000000"/>
                <w:sz w:val="20"/>
                <w:szCs w:val="20"/>
              </w:rPr>
              <w:t>Lisansüstü</w:t>
            </w:r>
            <w:proofErr w:type="gramEnd"/>
            <w:r w:rsidRPr="00E811FC">
              <w:rPr>
                <w:rFonts w:cs="Calibri"/>
                <w:bCs/>
                <w:color w:val="000000"/>
                <w:sz w:val="20"/>
                <w:szCs w:val="20"/>
              </w:rPr>
              <w:t xml:space="preserve"> programlara kayıtlı öğrenci niteliği arttırılacaktır.</w:t>
            </w:r>
          </w:p>
        </w:tc>
        <w:tc>
          <w:tcPr>
            <w:tcW w:w="6940" w:type="dxa"/>
            <w:vAlign w:val="center"/>
            <w:hideMark/>
          </w:tcPr>
          <w:p w:rsidR="009938B0" w:rsidRPr="00E811FC" w:rsidRDefault="009938B0" w:rsidP="00836E4A">
            <w:pPr>
              <w:numPr>
                <w:ilvl w:val="0"/>
                <w:numId w:val="18"/>
              </w:numPr>
              <w:spacing w:after="0" w:line="240" w:lineRule="auto"/>
              <w:ind w:left="317" w:hanging="283"/>
              <w:jc w:val="both"/>
              <w:rPr>
                <w:rFonts w:cs="Calibri"/>
                <w:sz w:val="20"/>
                <w:szCs w:val="20"/>
              </w:rPr>
            </w:pPr>
            <w:r>
              <w:rPr>
                <w:rFonts w:cs="Calibri"/>
                <w:sz w:val="20"/>
                <w:szCs w:val="20"/>
              </w:rPr>
              <w:t>U</w:t>
            </w:r>
            <w:r w:rsidRPr="000E7615">
              <w:rPr>
                <w:rFonts w:cs="Calibri"/>
                <w:sz w:val="20"/>
                <w:szCs w:val="20"/>
              </w:rPr>
              <w:t>lusl</w:t>
            </w:r>
            <w:r>
              <w:rPr>
                <w:rFonts w:cs="Calibri"/>
                <w:sz w:val="20"/>
                <w:szCs w:val="20"/>
              </w:rPr>
              <w:t>ararası öğrenci hareketliliğini artırıcı tanıtım faaliyetleri yapılacaktır.</w:t>
            </w:r>
          </w:p>
        </w:tc>
      </w:tr>
      <w:tr w:rsidR="009938B0" w:rsidRPr="00E811FC" w:rsidTr="009938B0">
        <w:trPr>
          <w:cantSplit/>
          <w:trHeight w:val="50"/>
        </w:trPr>
        <w:tc>
          <w:tcPr>
            <w:tcW w:w="1475" w:type="dxa"/>
            <w:vMerge/>
            <w:vAlign w:val="center"/>
            <w:hideMark/>
          </w:tcPr>
          <w:p w:rsidR="009938B0" w:rsidRPr="00E811FC" w:rsidRDefault="009938B0" w:rsidP="00836E4A">
            <w:pPr>
              <w:spacing w:after="0" w:line="240" w:lineRule="auto"/>
              <w:rPr>
                <w:rFonts w:cs="Calibri"/>
                <w:sz w:val="20"/>
                <w:szCs w:val="20"/>
              </w:rPr>
            </w:pPr>
          </w:p>
        </w:tc>
        <w:tc>
          <w:tcPr>
            <w:tcW w:w="1934" w:type="dxa"/>
            <w:vAlign w:val="center"/>
            <w:hideMark/>
          </w:tcPr>
          <w:p w:rsidR="009938B0" w:rsidRPr="00E811FC" w:rsidRDefault="009938B0" w:rsidP="00836E4A">
            <w:pPr>
              <w:spacing w:after="0" w:line="240" w:lineRule="auto"/>
              <w:rPr>
                <w:rFonts w:cs="Calibri"/>
                <w:sz w:val="20"/>
                <w:szCs w:val="20"/>
              </w:rPr>
            </w:pPr>
            <w:r w:rsidRPr="00E811FC">
              <w:rPr>
                <w:rFonts w:cs="Calibri"/>
                <w:bCs/>
                <w:color w:val="FF0000"/>
                <w:sz w:val="20"/>
                <w:szCs w:val="20"/>
              </w:rPr>
              <w:t xml:space="preserve">SH-3 </w:t>
            </w:r>
            <w:r w:rsidRPr="00E811FC">
              <w:rPr>
                <w:rFonts w:cs="Calibri"/>
                <w:bCs/>
                <w:color w:val="000000"/>
                <w:sz w:val="20"/>
                <w:szCs w:val="20"/>
              </w:rPr>
              <w:t>Eğitim-öğretim fiziki alt yapısı geliştirilecek, donanımları iyileştirilecektir</w:t>
            </w:r>
            <w:r w:rsidRPr="00E811FC">
              <w:rPr>
                <w:rFonts w:cs="Calibri"/>
                <w:color w:val="0070C0"/>
                <w:sz w:val="20"/>
                <w:szCs w:val="20"/>
              </w:rPr>
              <w:t>.</w:t>
            </w:r>
          </w:p>
        </w:tc>
        <w:tc>
          <w:tcPr>
            <w:tcW w:w="6940" w:type="dxa"/>
            <w:vAlign w:val="center"/>
            <w:hideMark/>
          </w:tcPr>
          <w:p w:rsidR="009938B0" w:rsidRPr="00A31949" w:rsidRDefault="009938B0" w:rsidP="00836E4A">
            <w:pPr>
              <w:numPr>
                <w:ilvl w:val="0"/>
                <w:numId w:val="19"/>
              </w:numPr>
              <w:spacing w:after="0" w:line="240" w:lineRule="auto"/>
              <w:ind w:left="317" w:hanging="283"/>
              <w:jc w:val="both"/>
              <w:rPr>
                <w:rFonts w:cs="Calibri"/>
                <w:sz w:val="20"/>
                <w:szCs w:val="20"/>
              </w:rPr>
            </w:pPr>
            <w:r>
              <w:rPr>
                <w:sz w:val="20"/>
                <w:szCs w:val="20"/>
              </w:rPr>
              <w:t>Altyapısı yetersiz olan birimlere öncelik verilecektir.</w:t>
            </w:r>
          </w:p>
        </w:tc>
      </w:tr>
      <w:tr w:rsidR="009938B0" w:rsidRPr="00E811FC" w:rsidTr="009938B0">
        <w:trPr>
          <w:cantSplit/>
          <w:trHeight w:val="50"/>
        </w:trPr>
        <w:tc>
          <w:tcPr>
            <w:tcW w:w="1475" w:type="dxa"/>
            <w:vMerge/>
            <w:vAlign w:val="center"/>
            <w:hideMark/>
          </w:tcPr>
          <w:p w:rsidR="009938B0" w:rsidRPr="00E811FC" w:rsidRDefault="009938B0" w:rsidP="00836E4A">
            <w:pPr>
              <w:spacing w:after="0" w:line="240" w:lineRule="auto"/>
              <w:rPr>
                <w:rFonts w:cs="Calibri"/>
                <w:sz w:val="20"/>
                <w:szCs w:val="20"/>
              </w:rPr>
            </w:pPr>
          </w:p>
        </w:tc>
        <w:tc>
          <w:tcPr>
            <w:tcW w:w="1934" w:type="dxa"/>
            <w:vAlign w:val="center"/>
            <w:hideMark/>
          </w:tcPr>
          <w:p w:rsidR="009938B0" w:rsidRPr="00E811FC" w:rsidRDefault="009938B0" w:rsidP="00836E4A">
            <w:pPr>
              <w:spacing w:after="0" w:line="240" w:lineRule="auto"/>
              <w:rPr>
                <w:rFonts w:cs="Calibri"/>
                <w:color w:val="000000"/>
                <w:sz w:val="20"/>
                <w:szCs w:val="20"/>
              </w:rPr>
            </w:pPr>
            <w:r w:rsidRPr="00E811FC">
              <w:rPr>
                <w:rFonts w:cs="Calibri"/>
                <w:bCs/>
                <w:color w:val="FF0000"/>
                <w:sz w:val="20"/>
                <w:szCs w:val="20"/>
              </w:rPr>
              <w:t>SH-</w:t>
            </w:r>
            <w:proofErr w:type="gramStart"/>
            <w:r w:rsidRPr="00E811FC">
              <w:rPr>
                <w:rFonts w:cs="Calibri"/>
                <w:bCs/>
                <w:color w:val="FF0000"/>
                <w:sz w:val="20"/>
                <w:szCs w:val="20"/>
              </w:rPr>
              <w:t xml:space="preserve">4  </w:t>
            </w:r>
            <w:r w:rsidRPr="00E811FC">
              <w:rPr>
                <w:rFonts w:cs="Calibri"/>
                <w:bCs/>
                <w:color w:val="000000"/>
                <w:sz w:val="20"/>
                <w:szCs w:val="20"/>
              </w:rPr>
              <w:t>Yabancı</w:t>
            </w:r>
            <w:proofErr w:type="gramEnd"/>
            <w:r w:rsidRPr="00E811FC">
              <w:rPr>
                <w:rFonts w:cs="Calibri"/>
                <w:bCs/>
                <w:color w:val="000000"/>
                <w:sz w:val="20"/>
                <w:szCs w:val="20"/>
              </w:rPr>
              <w:t xml:space="preserve"> uyruklu öğrenci sayısı arttırılacaktır.</w:t>
            </w:r>
          </w:p>
        </w:tc>
        <w:tc>
          <w:tcPr>
            <w:tcW w:w="6940" w:type="dxa"/>
            <w:vAlign w:val="center"/>
            <w:hideMark/>
          </w:tcPr>
          <w:p w:rsidR="009938B0" w:rsidRPr="001151B9" w:rsidRDefault="009938B0" w:rsidP="00836E4A">
            <w:pPr>
              <w:numPr>
                <w:ilvl w:val="0"/>
                <w:numId w:val="19"/>
              </w:numPr>
              <w:spacing w:after="0" w:line="240" w:lineRule="auto"/>
              <w:ind w:left="317" w:hanging="283"/>
              <w:jc w:val="both"/>
              <w:rPr>
                <w:sz w:val="20"/>
                <w:szCs w:val="20"/>
              </w:rPr>
            </w:pPr>
            <w:r w:rsidRPr="001151B9">
              <w:rPr>
                <w:sz w:val="20"/>
                <w:szCs w:val="20"/>
              </w:rPr>
              <w:t>Uluslararası işbirlikleri ve faaliyetler geliştirilecektir.</w:t>
            </w:r>
          </w:p>
          <w:p w:rsidR="009938B0" w:rsidRPr="001151B9" w:rsidRDefault="009938B0" w:rsidP="00836E4A">
            <w:pPr>
              <w:numPr>
                <w:ilvl w:val="0"/>
                <w:numId w:val="19"/>
              </w:numPr>
              <w:spacing w:after="0" w:line="240" w:lineRule="auto"/>
              <w:ind w:left="317" w:hanging="283"/>
              <w:jc w:val="both"/>
              <w:rPr>
                <w:sz w:val="20"/>
                <w:szCs w:val="20"/>
              </w:rPr>
            </w:pPr>
            <w:r w:rsidRPr="001151B9">
              <w:rPr>
                <w:sz w:val="20"/>
                <w:szCs w:val="20"/>
              </w:rPr>
              <w:t xml:space="preserve">Öğrencilere barınma </w:t>
            </w:r>
            <w:proofErr w:type="gramStart"/>
            <w:r w:rsidRPr="001151B9">
              <w:rPr>
                <w:sz w:val="20"/>
                <w:szCs w:val="20"/>
              </w:rPr>
              <w:t>imkanı</w:t>
            </w:r>
            <w:proofErr w:type="gramEnd"/>
            <w:r w:rsidRPr="001151B9">
              <w:rPr>
                <w:sz w:val="20"/>
                <w:szCs w:val="20"/>
              </w:rPr>
              <w:t xml:space="preserve"> için yurt yapılması</w:t>
            </w:r>
            <w:r>
              <w:rPr>
                <w:sz w:val="20"/>
                <w:szCs w:val="20"/>
              </w:rPr>
              <w:t xml:space="preserve"> imkanları araştırılacaktır.</w:t>
            </w:r>
          </w:p>
        </w:tc>
      </w:tr>
      <w:tr w:rsidR="009938B0" w:rsidRPr="00E811FC" w:rsidTr="009938B0">
        <w:trPr>
          <w:cantSplit/>
          <w:trHeight w:val="50"/>
        </w:trPr>
        <w:tc>
          <w:tcPr>
            <w:tcW w:w="1475" w:type="dxa"/>
            <w:vMerge/>
            <w:vAlign w:val="center"/>
            <w:hideMark/>
          </w:tcPr>
          <w:p w:rsidR="009938B0" w:rsidRPr="00E811FC" w:rsidRDefault="009938B0" w:rsidP="00836E4A">
            <w:pPr>
              <w:spacing w:after="0" w:line="240" w:lineRule="auto"/>
              <w:rPr>
                <w:rFonts w:cs="Calibri"/>
                <w:sz w:val="20"/>
                <w:szCs w:val="20"/>
              </w:rPr>
            </w:pPr>
          </w:p>
        </w:tc>
        <w:tc>
          <w:tcPr>
            <w:tcW w:w="1934" w:type="dxa"/>
            <w:vAlign w:val="center"/>
            <w:hideMark/>
          </w:tcPr>
          <w:p w:rsidR="009938B0" w:rsidRPr="00E811FC" w:rsidRDefault="009938B0" w:rsidP="00836E4A">
            <w:pPr>
              <w:spacing w:after="0" w:line="240" w:lineRule="auto"/>
              <w:rPr>
                <w:rFonts w:cs="Calibri"/>
                <w:sz w:val="20"/>
                <w:szCs w:val="20"/>
              </w:rPr>
            </w:pPr>
            <w:r w:rsidRPr="00E811FC">
              <w:rPr>
                <w:rFonts w:cs="Calibri"/>
                <w:bCs/>
                <w:color w:val="FF0000"/>
                <w:sz w:val="20"/>
                <w:szCs w:val="20"/>
              </w:rPr>
              <w:t xml:space="preserve">SH-5 </w:t>
            </w:r>
            <w:r w:rsidRPr="00E811FC">
              <w:rPr>
                <w:rFonts w:cs="Calibri"/>
                <w:color w:val="000000"/>
                <w:sz w:val="20"/>
                <w:szCs w:val="20"/>
              </w:rPr>
              <w:t>Ulusal ve uluslararası eğitim-öğretim işbirlikleri geliştirilecek, değişim programlarına katılım arttırılacaktır.</w:t>
            </w:r>
          </w:p>
        </w:tc>
        <w:tc>
          <w:tcPr>
            <w:tcW w:w="6940" w:type="dxa"/>
            <w:vAlign w:val="center"/>
            <w:hideMark/>
          </w:tcPr>
          <w:p w:rsidR="009938B0" w:rsidRDefault="009938B0" w:rsidP="00836E4A">
            <w:pPr>
              <w:numPr>
                <w:ilvl w:val="0"/>
                <w:numId w:val="20"/>
              </w:numPr>
              <w:spacing w:after="0" w:line="240" w:lineRule="auto"/>
              <w:ind w:left="317" w:hanging="283"/>
              <w:jc w:val="both"/>
              <w:rPr>
                <w:rFonts w:cs="Calibri"/>
                <w:sz w:val="20"/>
                <w:szCs w:val="20"/>
              </w:rPr>
            </w:pPr>
            <w:r>
              <w:rPr>
                <w:rFonts w:cs="Calibri"/>
                <w:sz w:val="20"/>
                <w:szCs w:val="20"/>
              </w:rPr>
              <w:t>ERASMUS programının daha etkin tanıtılması desteklerin daha etkin tanıtılması</w:t>
            </w:r>
          </w:p>
          <w:p w:rsidR="009938B0" w:rsidRDefault="009938B0" w:rsidP="00836E4A">
            <w:pPr>
              <w:numPr>
                <w:ilvl w:val="0"/>
                <w:numId w:val="20"/>
              </w:numPr>
              <w:spacing w:after="0" w:line="240" w:lineRule="auto"/>
              <w:ind w:left="317" w:hanging="283"/>
              <w:jc w:val="both"/>
              <w:rPr>
                <w:rFonts w:cs="Calibri"/>
                <w:sz w:val="20"/>
                <w:szCs w:val="20"/>
              </w:rPr>
            </w:pPr>
            <w:r>
              <w:rPr>
                <w:rFonts w:cs="Calibri"/>
                <w:sz w:val="20"/>
                <w:szCs w:val="20"/>
              </w:rPr>
              <w:t>Öğrencilerin yabancı dil seviyelerini destekleyecek dil kurslarının açılması</w:t>
            </w:r>
          </w:p>
          <w:p w:rsidR="009938B0" w:rsidRPr="00E811FC" w:rsidRDefault="009938B0" w:rsidP="00836E4A">
            <w:pPr>
              <w:numPr>
                <w:ilvl w:val="0"/>
                <w:numId w:val="20"/>
              </w:numPr>
              <w:spacing w:after="0" w:line="240" w:lineRule="auto"/>
              <w:ind w:left="317" w:hanging="283"/>
              <w:jc w:val="both"/>
              <w:rPr>
                <w:rFonts w:cs="Calibri"/>
                <w:sz w:val="20"/>
                <w:szCs w:val="20"/>
              </w:rPr>
            </w:pPr>
            <w:r>
              <w:rPr>
                <w:rFonts w:cs="Calibri"/>
                <w:sz w:val="20"/>
                <w:szCs w:val="20"/>
              </w:rPr>
              <w:t>Disiplinler arası İngilizce eğitim veren programların açılması</w:t>
            </w:r>
          </w:p>
        </w:tc>
      </w:tr>
      <w:tr w:rsidR="009938B0" w:rsidRPr="00E811FC" w:rsidTr="009938B0">
        <w:trPr>
          <w:cantSplit/>
          <w:trHeight w:val="345"/>
        </w:trPr>
        <w:tc>
          <w:tcPr>
            <w:tcW w:w="1475" w:type="dxa"/>
            <w:vMerge w:val="restart"/>
            <w:vAlign w:val="center"/>
            <w:hideMark/>
          </w:tcPr>
          <w:p w:rsidR="009938B0" w:rsidRPr="00E811FC" w:rsidRDefault="009938B0" w:rsidP="00836E4A">
            <w:pPr>
              <w:spacing w:after="0" w:line="240" w:lineRule="auto"/>
              <w:jc w:val="center"/>
              <w:rPr>
                <w:rFonts w:cs="Calibri"/>
                <w:b/>
                <w:bCs/>
                <w:color w:val="0000FF"/>
                <w:sz w:val="20"/>
                <w:szCs w:val="20"/>
              </w:rPr>
            </w:pPr>
            <w:r w:rsidRPr="00E811FC">
              <w:rPr>
                <w:rFonts w:cs="Calibri"/>
                <w:b/>
                <w:bCs/>
                <w:color w:val="0000FF"/>
                <w:sz w:val="20"/>
                <w:szCs w:val="20"/>
              </w:rPr>
              <w:t>SA-2</w:t>
            </w:r>
          </w:p>
          <w:p w:rsidR="009938B0" w:rsidRPr="00E811FC" w:rsidRDefault="009938B0" w:rsidP="00836E4A">
            <w:pPr>
              <w:spacing w:after="0" w:line="240" w:lineRule="auto"/>
              <w:jc w:val="center"/>
              <w:rPr>
                <w:rFonts w:cs="Calibri"/>
                <w:bCs/>
                <w:sz w:val="20"/>
                <w:szCs w:val="20"/>
              </w:rPr>
            </w:pPr>
            <w:r w:rsidRPr="00E811FC">
              <w:rPr>
                <w:rFonts w:cs="Calibri"/>
                <w:color w:val="000000"/>
                <w:sz w:val="20"/>
                <w:szCs w:val="20"/>
                <w:shd w:val="clear" w:color="auto" w:fill="FFFFFF"/>
              </w:rPr>
              <w:t>Bilgi, teknoloji ve sanat eserleri üretimini ve kalitesini arttırmak.</w:t>
            </w:r>
          </w:p>
        </w:tc>
        <w:tc>
          <w:tcPr>
            <w:tcW w:w="1934" w:type="dxa"/>
            <w:vAlign w:val="center"/>
            <w:hideMark/>
          </w:tcPr>
          <w:p w:rsidR="009938B0" w:rsidRPr="0094607C" w:rsidRDefault="009938B0" w:rsidP="00836E4A">
            <w:pPr>
              <w:spacing w:after="0" w:line="240" w:lineRule="auto"/>
              <w:rPr>
                <w:shd w:val="clear" w:color="auto" w:fill="FFFFFF"/>
              </w:rPr>
            </w:pPr>
            <w:r w:rsidRPr="007728E1">
              <w:rPr>
                <w:rFonts w:cs="Calibri"/>
                <w:bCs/>
                <w:color w:val="FF0000"/>
                <w:sz w:val="20"/>
                <w:szCs w:val="20"/>
              </w:rPr>
              <w:t>SH-</w:t>
            </w:r>
            <w:proofErr w:type="gramStart"/>
            <w:r w:rsidRPr="007728E1">
              <w:rPr>
                <w:rFonts w:cs="Calibri"/>
                <w:bCs/>
                <w:color w:val="FF0000"/>
                <w:sz w:val="20"/>
                <w:szCs w:val="20"/>
              </w:rPr>
              <w:t>1</w:t>
            </w:r>
            <w:r w:rsidRPr="0094607C">
              <w:rPr>
                <w:bCs/>
                <w:color w:val="FF0000"/>
              </w:rPr>
              <w:t xml:space="preserve">  </w:t>
            </w:r>
            <w:r w:rsidRPr="007728E1">
              <w:rPr>
                <w:rFonts w:cs="Calibri"/>
                <w:color w:val="000000"/>
                <w:sz w:val="20"/>
                <w:szCs w:val="20"/>
              </w:rPr>
              <w:t>Bilimsel</w:t>
            </w:r>
            <w:proofErr w:type="gramEnd"/>
            <w:r w:rsidRPr="007728E1">
              <w:rPr>
                <w:rFonts w:cs="Calibri"/>
                <w:color w:val="000000"/>
                <w:sz w:val="20"/>
                <w:szCs w:val="20"/>
              </w:rPr>
              <w:t xml:space="preserve"> araştırma projeleri sayısını ve niteliğini arttırmak.</w:t>
            </w:r>
          </w:p>
        </w:tc>
        <w:tc>
          <w:tcPr>
            <w:tcW w:w="6940" w:type="dxa"/>
            <w:vAlign w:val="center"/>
            <w:hideMark/>
          </w:tcPr>
          <w:p w:rsidR="009938B0" w:rsidRDefault="009938B0" w:rsidP="00836E4A">
            <w:pPr>
              <w:numPr>
                <w:ilvl w:val="0"/>
                <w:numId w:val="21"/>
              </w:numPr>
              <w:spacing w:after="0" w:line="240" w:lineRule="auto"/>
              <w:ind w:left="317" w:hanging="283"/>
              <w:jc w:val="both"/>
              <w:rPr>
                <w:rFonts w:cs="Calibri"/>
                <w:sz w:val="20"/>
                <w:szCs w:val="20"/>
              </w:rPr>
            </w:pPr>
            <w:r>
              <w:rPr>
                <w:rFonts w:cs="Calibri"/>
                <w:sz w:val="20"/>
                <w:szCs w:val="20"/>
              </w:rPr>
              <w:t>Proje teşviklerinin artırılması</w:t>
            </w:r>
          </w:p>
          <w:p w:rsidR="009938B0" w:rsidRDefault="009938B0" w:rsidP="00836E4A">
            <w:pPr>
              <w:numPr>
                <w:ilvl w:val="0"/>
                <w:numId w:val="21"/>
              </w:numPr>
              <w:spacing w:after="0" w:line="240" w:lineRule="auto"/>
              <w:ind w:left="317" w:hanging="283"/>
              <w:jc w:val="both"/>
              <w:rPr>
                <w:rFonts w:cs="Calibri"/>
                <w:sz w:val="20"/>
                <w:szCs w:val="20"/>
              </w:rPr>
            </w:pPr>
            <w:r>
              <w:rPr>
                <w:rFonts w:cs="Calibri"/>
                <w:sz w:val="20"/>
                <w:szCs w:val="20"/>
              </w:rPr>
              <w:t xml:space="preserve">Üniversitemiz öğretim elemanlarının </w:t>
            </w:r>
            <w:proofErr w:type="spellStart"/>
            <w:r>
              <w:rPr>
                <w:rFonts w:cs="Calibri"/>
                <w:sz w:val="20"/>
                <w:szCs w:val="20"/>
              </w:rPr>
              <w:t>multi-disipliner</w:t>
            </w:r>
            <w:proofErr w:type="spellEnd"/>
            <w:r>
              <w:rPr>
                <w:rFonts w:cs="Calibri"/>
                <w:sz w:val="20"/>
                <w:szCs w:val="20"/>
              </w:rPr>
              <w:t xml:space="preserve"> çalışmalarına olanak sağlayacak altyapı desteğini sağlamak ve proje yazmalarını teşvik etmek</w:t>
            </w:r>
          </w:p>
          <w:p w:rsidR="009938B0" w:rsidRPr="00E811FC" w:rsidRDefault="009938B0" w:rsidP="00836E4A">
            <w:pPr>
              <w:numPr>
                <w:ilvl w:val="0"/>
                <w:numId w:val="21"/>
              </w:numPr>
              <w:spacing w:after="0" w:line="240" w:lineRule="auto"/>
              <w:ind w:left="317" w:hanging="283"/>
              <w:jc w:val="both"/>
              <w:rPr>
                <w:rFonts w:cs="Calibri"/>
                <w:sz w:val="20"/>
                <w:szCs w:val="20"/>
              </w:rPr>
            </w:pPr>
            <w:r>
              <w:rPr>
                <w:rFonts w:cs="Calibri"/>
                <w:sz w:val="20"/>
                <w:szCs w:val="20"/>
              </w:rPr>
              <w:t>Öğretim elemanlarının bilimsel toplantılara katılımını ödenek miktarı doğrultusunda desteklemek</w:t>
            </w:r>
          </w:p>
        </w:tc>
      </w:tr>
      <w:tr w:rsidR="009938B0" w:rsidRPr="00E811FC" w:rsidTr="009938B0">
        <w:trPr>
          <w:cantSplit/>
          <w:trHeight w:val="50"/>
        </w:trPr>
        <w:tc>
          <w:tcPr>
            <w:tcW w:w="1475" w:type="dxa"/>
            <w:vMerge/>
            <w:vAlign w:val="center"/>
            <w:hideMark/>
          </w:tcPr>
          <w:p w:rsidR="009938B0" w:rsidRPr="00E811FC" w:rsidRDefault="009938B0" w:rsidP="00836E4A">
            <w:pPr>
              <w:spacing w:after="0" w:line="240" w:lineRule="auto"/>
              <w:rPr>
                <w:rFonts w:cs="Calibri"/>
                <w:sz w:val="20"/>
                <w:szCs w:val="20"/>
              </w:rPr>
            </w:pPr>
          </w:p>
        </w:tc>
        <w:tc>
          <w:tcPr>
            <w:tcW w:w="1934" w:type="dxa"/>
            <w:vAlign w:val="center"/>
            <w:hideMark/>
          </w:tcPr>
          <w:p w:rsidR="009938B0" w:rsidRPr="00E811FC" w:rsidRDefault="009938B0" w:rsidP="00836E4A">
            <w:pPr>
              <w:spacing w:after="0" w:line="240" w:lineRule="auto"/>
              <w:rPr>
                <w:rFonts w:cs="Calibri"/>
                <w:bCs/>
                <w:color w:val="FF0000"/>
                <w:sz w:val="20"/>
                <w:szCs w:val="20"/>
              </w:rPr>
            </w:pPr>
            <w:r w:rsidRPr="00E811FC">
              <w:rPr>
                <w:rFonts w:cs="Calibri"/>
                <w:bCs/>
                <w:color w:val="FF0000"/>
                <w:sz w:val="20"/>
                <w:szCs w:val="20"/>
              </w:rPr>
              <w:t>SH-</w:t>
            </w:r>
            <w:proofErr w:type="gramStart"/>
            <w:r w:rsidRPr="00E811FC">
              <w:rPr>
                <w:rFonts w:cs="Calibri"/>
                <w:bCs/>
                <w:color w:val="FF0000"/>
                <w:sz w:val="20"/>
                <w:szCs w:val="20"/>
              </w:rPr>
              <w:t xml:space="preserve">2  </w:t>
            </w:r>
            <w:r w:rsidRPr="00E811FC">
              <w:rPr>
                <w:rFonts w:cs="Calibri"/>
                <w:color w:val="000000"/>
                <w:sz w:val="20"/>
                <w:szCs w:val="20"/>
                <w:shd w:val="clear" w:color="auto" w:fill="FFFFFF"/>
              </w:rPr>
              <w:t>Bilimsel</w:t>
            </w:r>
            <w:proofErr w:type="gramEnd"/>
            <w:r w:rsidRPr="00E811FC">
              <w:rPr>
                <w:rFonts w:cs="Calibri"/>
                <w:color w:val="000000"/>
                <w:sz w:val="20"/>
                <w:szCs w:val="20"/>
                <w:shd w:val="clear" w:color="auto" w:fill="FFFFFF"/>
              </w:rPr>
              <w:t xml:space="preserve"> yayınların sayısını artırmak ve niteliğini geliştirmek.</w:t>
            </w:r>
          </w:p>
        </w:tc>
        <w:tc>
          <w:tcPr>
            <w:tcW w:w="6940" w:type="dxa"/>
            <w:vAlign w:val="center"/>
            <w:hideMark/>
          </w:tcPr>
          <w:p w:rsidR="009938B0" w:rsidRDefault="009938B0" w:rsidP="00836E4A">
            <w:pPr>
              <w:numPr>
                <w:ilvl w:val="0"/>
                <w:numId w:val="22"/>
              </w:numPr>
              <w:spacing w:after="0" w:line="240" w:lineRule="auto"/>
              <w:ind w:left="317" w:hanging="283"/>
              <w:jc w:val="both"/>
              <w:rPr>
                <w:rFonts w:cs="Calibri"/>
                <w:sz w:val="20"/>
                <w:szCs w:val="20"/>
              </w:rPr>
            </w:pPr>
            <w:r>
              <w:rPr>
                <w:rFonts w:cs="Calibri"/>
                <w:sz w:val="20"/>
                <w:szCs w:val="20"/>
              </w:rPr>
              <w:t>Bilimsel yayın ve sanat eserlerinin arttırılmasına yönelik teşvik sağlanması</w:t>
            </w:r>
          </w:p>
          <w:p w:rsidR="009938B0" w:rsidRPr="000C143A" w:rsidRDefault="009938B0" w:rsidP="00836E4A">
            <w:pPr>
              <w:numPr>
                <w:ilvl w:val="0"/>
                <w:numId w:val="22"/>
              </w:numPr>
              <w:spacing w:after="0" w:line="240" w:lineRule="auto"/>
              <w:ind w:left="317" w:hanging="283"/>
              <w:jc w:val="both"/>
              <w:rPr>
                <w:rFonts w:cs="Calibri"/>
                <w:sz w:val="20"/>
                <w:szCs w:val="20"/>
              </w:rPr>
            </w:pPr>
            <w:r>
              <w:rPr>
                <w:rFonts w:cs="Calibri"/>
                <w:sz w:val="20"/>
                <w:szCs w:val="20"/>
              </w:rPr>
              <w:t xml:space="preserve">Öğretim üyelerinin akademik çalışmalar dışındaki iş yüklerinin azaltılması </w:t>
            </w:r>
          </w:p>
        </w:tc>
      </w:tr>
      <w:tr w:rsidR="009938B0" w:rsidRPr="00E811FC" w:rsidTr="009938B0">
        <w:trPr>
          <w:cantSplit/>
          <w:trHeight w:val="138"/>
        </w:trPr>
        <w:tc>
          <w:tcPr>
            <w:tcW w:w="1475" w:type="dxa"/>
            <w:vMerge/>
            <w:vAlign w:val="center"/>
            <w:hideMark/>
          </w:tcPr>
          <w:p w:rsidR="009938B0" w:rsidRPr="00E811FC" w:rsidRDefault="009938B0" w:rsidP="00836E4A">
            <w:pPr>
              <w:spacing w:after="0" w:line="240" w:lineRule="auto"/>
              <w:rPr>
                <w:rFonts w:cs="Calibri"/>
                <w:sz w:val="20"/>
                <w:szCs w:val="20"/>
              </w:rPr>
            </w:pPr>
          </w:p>
        </w:tc>
        <w:tc>
          <w:tcPr>
            <w:tcW w:w="1934" w:type="dxa"/>
            <w:vAlign w:val="center"/>
            <w:hideMark/>
          </w:tcPr>
          <w:p w:rsidR="009938B0" w:rsidRPr="00E811FC" w:rsidRDefault="009938B0" w:rsidP="00836E4A">
            <w:pPr>
              <w:spacing w:after="0" w:line="240" w:lineRule="auto"/>
              <w:rPr>
                <w:rFonts w:cs="Calibri"/>
                <w:color w:val="000000"/>
                <w:sz w:val="20"/>
                <w:szCs w:val="20"/>
              </w:rPr>
            </w:pPr>
            <w:r w:rsidRPr="00E811FC">
              <w:rPr>
                <w:rFonts w:cs="Calibri"/>
                <w:bCs/>
                <w:color w:val="FF0000"/>
                <w:sz w:val="20"/>
                <w:szCs w:val="20"/>
              </w:rPr>
              <w:t>SH-</w:t>
            </w:r>
            <w:proofErr w:type="gramStart"/>
            <w:r w:rsidRPr="00E811FC">
              <w:rPr>
                <w:rFonts w:cs="Calibri"/>
                <w:bCs/>
                <w:color w:val="FF0000"/>
                <w:sz w:val="20"/>
                <w:szCs w:val="20"/>
              </w:rPr>
              <w:t xml:space="preserve">3  </w:t>
            </w:r>
            <w:r w:rsidRPr="00E811FC">
              <w:rPr>
                <w:rFonts w:cs="Calibri"/>
                <w:sz w:val="20"/>
                <w:szCs w:val="20"/>
              </w:rPr>
              <w:t>Sanat</w:t>
            </w:r>
            <w:proofErr w:type="gramEnd"/>
            <w:r w:rsidRPr="00E811FC">
              <w:rPr>
                <w:rFonts w:cs="Calibri"/>
                <w:sz w:val="20"/>
                <w:szCs w:val="20"/>
              </w:rPr>
              <w:t xml:space="preserve"> eserleri üretimini artırmak ve kalitesini geliştirmek</w:t>
            </w:r>
          </w:p>
        </w:tc>
        <w:tc>
          <w:tcPr>
            <w:tcW w:w="6940" w:type="dxa"/>
            <w:vAlign w:val="center"/>
            <w:hideMark/>
          </w:tcPr>
          <w:p w:rsidR="009938B0" w:rsidRPr="005A267E" w:rsidRDefault="009938B0" w:rsidP="00836E4A">
            <w:pPr>
              <w:numPr>
                <w:ilvl w:val="0"/>
                <w:numId w:val="26"/>
              </w:numPr>
              <w:spacing w:after="0" w:line="240" w:lineRule="auto"/>
              <w:ind w:left="317" w:hanging="283"/>
              <w:jc w:val="both"/>
              <w:rPr>
                <w:rFonts w:cs="Calibri"/>
                <w:sz w:val="20"/>
                <w:szCs w:val="20"/>
              </w:rPr>
            </w:pPr>
            <w:r w:rsidRPr="005A267E">
              <w:rPr>
                <w:rFonts w:cs="Calibri"/>
                <w:sz w:val="20"/>
                <w:szCs w:val="20"/>
              </w:rPr>
              <w:t xml:space="preserve">Ulusal/Uluslararası ortak </w:t>
            </w:r>
            <w:proofErr w:type="gramStart"/>
            <w:r w:rsidRPr="005A267E">
              <w:rPr>
                <w:rFonts w:cs="Calibri"/>
                <w:sz w:val="20"/>
                <w:szCs w:val="20"/>
              </w:rPr>
              <w:t>sempozyum</w:t>
            </w:r>
            <w:proofErr w:type="gramEnd"/>
            <w:r w:rsidRPr="005A267E">
              <w:rPr>
                <w:rFonts w:cs="Calibri"/>
                <w:sz w:val="20"/>
                <w:szCs w:val="20"/>
              </w:rPr>
              <w:t xml:space="preserve">, workshop, </w:t>
            </w:r>
            <w:proofErr w:type="spellStart"/>
            <w:r w:rsidRPr="005A267E">
              <w:rPr>
                <w:rFonts w:cs="Calibri"/>
                <w:sz w:val="20"/>
                <w:szCs w:val="20"/>
              </w:rPr>
              <w:t>çalıştay</w:t>
            </w:r>
            <w:proofErr w:type="spellEnd"/>
            <w:r w:rsidRPr="005A267E">
              <w:rPr>
                <w:rFonts w:cs="Calibri"/>
                <w:sz w:val="20"/>
                <w:szCs w:val="20"/>
              </w:rPr>
              <w:t xml:space="preserve">, seminer vb. sanatsal etkinlikler düzenlemek. </w:t>
            </w:r>
          </w:p>
          <w:p w:rsidR="009938B0" w:rsidRPr="005A267E" w:rsidRDefault="009938B0" w:rsidP="00836E4A">
            <w:pPr>
              <w:numPr>
                <w:ilvl w:val="0"/>
                <w:numId w:val="26"/>
              </w:numPr>
              <w:spacing w:after="0" w:line="240" w:lineRule="auto"/>
              <w:ind w:left="317" w:hanging="283"/>
              <w:jc w:val="both"/>
              <w:rPr>
                <w:rFonts w:cs="Calibri"/>
                <w:sz w:val="20"/>
                <w:szCs w:val="20"/>
              </w:rPr>
            </w:pPr>
            <w:r w:rsidRPr="005A267E">
              <w:rPr>
                <w:rFonts w:cs="Calibri"/>
                <w:sz w:val="20"/>
                <w:szCs w:val="20"/>
              </w:rPr>
              <w:t xml:space="preserve">Ulusal/Uluslararası </w:t>
            </w:r>
            <w:r>
              <w:rPr>
                <w:rFonts w:cs="Calibri"/>
                <w:sz w:val="20"/>
                <w:szCs w:val="20"/>
              </w:rPr>
              <w:t>j</w:t>
            </w:r>
            <w:r w:rsidRPr="005A267E">
              <w:rPr>
                <w:rFonts w:cs="Calibri"/>
                <w:sz w:val="20"/>
                <w:szCs w:val="20"/>
              </w:rPr>
              <w:t xml:space="preserve">ürili sergilere </w:t>
            </w:r>
            <w:proofErr w:type="gramStart"/>
            <w:r w:rsidRPr="005A267E">
              <w:rPr>
                <w:rFonts w:cs="Calibri"/>
                <w:sz w:val="20"/>
                <w:szCs w:val="20"/>
              </w:rPr>
              <w:t>öğrenci  katılımını</w:t>
            </w:r>
            <w:proofErr w:type="gramEnd"/>
            <w:r w:rsidRPr="005A267E">
              <w:rPr>
                <w:rFonts w:cs="Calibri"/>
                <w:sz w:val="20"/>
                <w:szCs w:val="20"/>
              </w:rPr>
              <w:t xml:space="preserve"> sağlamak ve jürili sergi düzenlemek. </w:t>
            </w:r>
          </w:p>
          <w:p w:rsidR="009938B0" w:rsidRPr="005A267E" w:rsidRDefault="009938B0" w:rsidP="009938B0">
            <w:pPr>
              <w:numPr>
                <w:ilvl w:val="0"/>
                <w:numId w:val="26"/>
              </w:numPr>
              <w:spacing w:after="0" w:line="240" w:lineRule="auto"/>
              <w:ind w:left="317" w:right="607" w:hanging="283"/>
              <w:jc w:val="both"/>
              <w:rPr>
                <w:rFonts w:cs="Calibri"/>
                <w:sz w:val="20"/>
                <w:szCs w:val="20"/>
              </w:rPr>
            </w:pPr>
            <w:r w:rsidRPr="005A267E">
              <w:rPr>
                <w:rFonts w:cs="Calibri"/>
                <w:sz w:val="20"/>
                <w:szCs w:val="20"/>
              </w:rPr>
              <w:t>Öğrencileri ulusal ve uluslararası öğrenci hareketliliği programlarına katılmaya teşvik etmek.</w:t>
            </w:r>
          </w:p>
          <w:p w:rsidR="009938B0" w:rsidRPr="005A267E" w:rsidRDefault="009938B0" w:rsidP="00836E4A">
            <w:pPr>
              <w:numPr>
                <w:ilvl w:val="0"/>
                <w:numId w:val="26"/>
              </w:numPr>
              <w:spacing w:after="0" w:line="240" w:lineRule="auto"/>
              <w:ind w:left="317" w:hanging="283"/>
              <w:jc w:val="both"/>
              <w:rPr>
                <w:rFonts w:cs="Calibri"/>
                <w:sz w:val="20"/>
                <w:szCs w:val="20"/>
              </w:rPr>
            </w:pPr>
            <w:r w:rsidRPr="005A267E">
              <w:rPr>
                <w:rFonts w:cs="Calibri"/>
                <w:sz w:val="20"/>
                <w:szCs w:val="20"/>
              </w:rPr>
              <w:t>Yabancı Uyruklu öğrencilerin fakültemizi tercih etmelerini sağlamak,</w:t>
            </w:r>
          </w:p>
          <w:p w:rsidR="009938B0" w:rsidRPr="005A267E" w:rsidRDefault="009938B0" w:rsidP="00836E4A">
            <w:pPr>
              <w:numPr>
                <w:ilvl w:val="0"/>
                <w:numId w:val="26"/>
              </w:numPr>
              <w:spacing w:after="0" w:line="240" w:lineRule="auto"/>
              <w:ind w:left="317" w:hanging="283"/>
              <w:jc w:val="both"/>
              <w:rPr>
                <w:rFonts w:cs="Calibri"/>
                <w:sz w:val="20"/>
                <w:szCs w:val="20"/>
              </w:rPr>
            </w:pPr>
            <w:r w:rsidRPr="005A267E">
              <w:rPr>
                <w:rFonts w:cs="Calibri"/>
                <w:sz w:val="20"/>
                <w:szCs w:val="20"/>
              </w:rPr>
              <w:t>Ulusal/Uluslararası tanınan sanatçı/sanatçı adaylarını iki yılda bir</w:t>
            </w:r>
            <w:r>
              <w:rPr>
                <w:rFonts w:cs="Calibri"/>
                <w:sz w:val="20"/>
                <w:szCs w:val="20"/>
              </w:rPr>
              <w:t xml:space="preserve"> </w:t>
            </w:r>
            <w:r w:rsidRPr="005A267E">
              <w:rPr>
                <w:rFonts w:cs="Calibri"/>
                <w:sz w:val="20"/>
                <w:szCs w:val="20"/>
              </w:rPr>
              <w:t>davet etmek.</w:t>
            </w:r>
          </w:p>
          <w:p w:rsidR="009938B0" w:rsidRPr="00E811FC" w:rsidRDefault="009938B0" w:rsidP="00836E4A">
            <w:pPr>
              <w:numPr>
                <w:ilvl w:val="0"/>
                <w:numId w:val="15"/>
              </w:numPr>
              <w:spacing w:after="0" w:line="240" w:lineRule="auto"/>
              <w:ind w:left="317" w:hanging="283"/>
              <w:jc w:val="both"/>
              <w:rPr>
                <w:rFonts w:cs="Calibri"/>
                <w:sz w:val="20"/>
                <w:szCs w:val="20"/>
              </w:rPr>
            </w:pPr>
            <w:r w:rsidRPr="005A267E">
              <w:rPr>
                <w:rFonts w:cs="Calibri"/>
                <w:sz w:val="20"/>
                <w:szCs w:val="20"/>
              </w:rPr>
              <w:t>Akademik personeli ulusal ve uluslararası öğretim üyesi hareketliliği programlarına katılmaya teşvik etmek.</w:t>
            </w:r>
          </w:p>
        </w:tc>
      </w:tr>
      <w:tr w:rsidR="009938B0" w:rsidRPr="00E811FC" w:rsidTr="009938B0">
        <w:trPr>
          <w:cantSplit/>
          <w:trHeight w:val="1474"/>
        </w:trPr>
        <w:tc>
          <w:tcPr>
            <w:tcW w:w="1475" w:type="dxa"/>
            <w:vMerge w:val="restart"/>
            <w:vAlign w:val="center"/>
            <w:hideMark/>
          </w:tcPr>
          <w:p w:rsidR="009938B0" w:rsidRPr="00E811FC" w:rsidRDefault="009938B0" w:rsidP="00836E4A">
            <w:pPr>
              <w:spacing w:after="0" w:line="240" w:lineRule="auto"/>
              <w:jc w:val="center"/>
              <w:rPr>
                <w:rFonts w:cs="Calibri"/>
                <w:b/>
                <w:bCs/>
                <w:color w:val="0000FF"/>
                <w:sz w:val="20"/>
                <w:szCs w:val="20"/>
              </w:rPr>
            </w:pPr>
            <w:r w:rsidRPr="00E811FC">
              <w:rPr>
                <w:rFonts w:cs="Calibri"/>
                <w:b/>
                <w:bCs/>
                <w:color w:val="0000FF"/>
                <w:sz w:val="20"/>
                <w:szCs w:val="20"/>
              </w:rPr>
              <w:t>SA-3</w:t>
            </w:r>
          </w:p>
          <w:p w:rsidR="009938B0" w:rsidRPr="00E811FC" w:rsidRDefault="009938B0" w:rsidP="00836E4A">
            <w:pPr>
              <w:spacing w:after="0" w:line="240" w:lineRule="auto"/>
              <w:jc w:val="center"/>
              <w:rPr>
                <w:rFonts w:cs="Calibri"/>
                <w:bCs/>
                <w:sz w:val="20"/>
                <w:szCs w:val="20"/>
              </w:rPr>
            </w:pPr>
            <w:r>
              <w:rPr>
                <w:rFonts w:cs="Calibri"/>
                <w:sz w:val="20"/>
                <w:szCs w:val="20"/>
              </w:rPr>
              <w:t>Paydaşlar</w:t>
            </w:r>
            <w:r w:rsidRPr="00E811FC">
              <w:rPr>
                <w:rFonts w:cs="Calibri"/>
                <w:sz w:val="20"/>
                <w:szCs w:val="20"/>
              </w:rPr>
              <w:t>a ve topluma katkı sunmak</w:t>
            </w:r>
          </w:p>
        </w:tc>
        <w:tc>
          <w:tcPr>
            <w:tcW w:w="1934" w:type="dxa"/>
            <w:vAlign w:val="center"/>
            <w:hideMark/>
          </w:tcPr>
          <w:p w:rsidR="009938B0" w:rsidRPr="00E811FC" w:rsidRDefault="009938B0" w:rsidP="00836E4A">
            <w:pPr>
              <w:spacing w:after="0" w:line="240" w:lineRule="auto"/>
              <w:rPr>
                <w:rFonts w:cs="Calibri"/>
                <w:color w:val="000000"/>
                <w:sz w:val="20"/>
                <w:szCs w:val="20"/>
              </w:rPr>
            </w:pPr>
            <w:r w:rsidRPr="00E811FC">
              <w:rPr>
                <w:rFonts w:cs="Calibri"/>
                <w:b/>
                <w:bCs/>
                <w:color w:val="FF0000"/>
                <w:sz w:val="20"/>
                <w:szCs w:val="20"/>
              </w:rPr>
              <w:t>SH-</w:t>
            </w:r>
            <w:proofErr w:type="gramStart"/>
            <w:r w:rsidRPr="00E811FC">
              <w:rPr>
                <w:rFonts w:cs="Calibri"/>
                <w:b/>
                <w:bCs/>
                <w:color w:val="FF0000"/>
                <w:sz w:val="20"/>
                <w:szCs w:val="20"/>
              </w:rPr>
              <w:t xml:space="preserve">1  </w:t>
            </w:r>
            <w:r w:rsidRPr="00E811FC">
              <w:rPr>
                <w:rFonts w:cs="Calibri"/>
                <w:sz w:val="20"/>
                <w:szCs w:val="20"/>
              </w:rPr>
              <w:t>Öğrencilere</w:t>
            </w:r>
            <w:proofErr w:type="gramEnd"/>
            <w:r w:rsidRPr="00E811FC">
              <w:rPr>
                <w:rFonts w:cs="Calibri"/>
                <w:sz w:val="20"/>
                <w:szCs w:val="20"/>
              </w:rPr>
              <w:t xml:space="preserve"> sunulan fiziksel, sosyal ve akademik destek hizmetleri geliştirilecektir.</w:t>
            </w:r>
          </w:p>
        </w:tc>
        <w:tc>
          <w:tcPr>
            <w:tcW w:w="6940" w:type="dxa"/>
            <w:vAlign w:val="center"/>
            <w:hideMark/>
          </w:tcPr>
          <w:p w:rsidR="009938B0" w:rsidRDefault="009938B0" w:rsidP="00836E4A">
            <w:pPr>
              <w:numPr>
                <w:ilvl w:val="0"/>
                <w:numId w:val="15"/>
              </w:numPr>
              <w:spacing w:after="0" w:line="240" w:lineRule="auto"/>
              <w:ind w:left="317" w:hanging="283"/>
              <w:jc w:val="both"/>
              <w:rPr>
                <w:rFonts w:cs="Calibri"/>
                <w:sz w:val="20"/>
                <w:szCs w:val="20"/>
              </w:rPr>
            </w:pPr>
            <w:r>
              <w:rPr>
                <w:rFonts w:cs="Calibri"/>
                <w:sz w:val="20"/>
                <w:szCs w:val="20"/>
              </w:rPr>
              <w:t>Yemek listesi oluşturma konusunda personel ve öğrencilerin istekleri dikkate alınacak, belirli zamanlarda yapılacak anket çalışmaları ile memnuniyet düzeyi ölçülecektir.</w:t>
            </w:r>
          </w:p>
          <w:p w:rsidR="009938B0" w:rsidRDefault="009938B0" w:rsidP="00836E4A">
            <w:pPr>
              <w:numPr>
                <w:ilvl w:val="0"/>
                <w:numId w:val="15"/>
              </w:numPr>
              <w:spacing w:after="0" w:line="240" w:lineRule="auto"/>
              <w:ind w:left="317" w:hanging="283"/>
              <w:jc w:val="both"/>
              <w:rPr>
                <w:rFonts w:cs="Calibri"/>
                <w:sz w:val="20"/>
                <w:szCs w:val="20"/>
              </w:rPr>
            </w:pPr>
            <w:r>
              <w:rPr>
                <w:rFonts w:cs="Calibri"/>
                <w:sz w:val="20"/>
                <w:szCs w:val="20"/>
              </w:rPr>
              <w:t>Yemekhane, kantin ve kafeterya sayısı ve kapasitesi arttırılacak. Kaliteli, sağlıklı, ucuz ve çeşitli gıda ürünleri bulmaları sağlanacak.</w:t>
            </w:r>
          </w:p>
          <w:p w:rsidR="009938B0" w:rsidRDefault="009938B0" w:rsidP="00836E4A">
            <w:pPr>
              <w:numPr>
                <w:ilvl w:val="0"/>
                <w:numId w:val="15"/>
              </w:numPr>
              <w:spacing w:after="0" w:line="240" w:lineRule="auto"/>
              <w:ind w:left="317" w:hanging="283"/>
              <w:jc w:val="both"/>
              <w:rPr>
                <w:rFonts w:cs="Calibri"/>
                <w:sz w:val="20"/>
                <w:szCs w:val="20"/>
              </w:rPr>
            </w:pPr>
            <w:r>
              <w:rPr>
                <w:rFonts w:cs="Calibri"/>
                <w:sz w:val="20"/>
                <w:szCs w:val="20"/>
              </w:rPr>
              <w:t xml:space="preserve">Satın alınacak yeni teknolojiye sahip tıbbi cihaz, </w:t>
            </w:r>
            <w:proofErr w:type="gramStart"/>
            <w:r>
              <w:rPr>
                <w:rFonts w:cs="Calibri"/>
                <w:sz w:val="20"/>
                <w:szCs w:val="20"/>
              </w:rPr>
              <w:t>ekipman</w:t>
            </w:r>
            <w:proofErr w:type="gramEnd"/>
            <w:r>
              <w:rPr>
                <w:rFonts w:cs="Calibri"/>
                <w:sz w:val="20"/>
                <w:szCs w:val="20"/>
              </w:rPr>
              <w:t xml:space="preserve"> ve aletlerle Sağlık Ünitemizin imkanları artırılacak. Aile hekimliği hizmetine devam edilecektir</w:t>
            </w:r>
          </w:p>
          <w:p w:rsidR="009938B0" w:rsidRDefault="009938B0" w:rsidP="00836E4A">
            <w:pPr>
              <w:numPr>
                <w:ilvl w:val="0"/>
                <w:numId w:val="15"/>
              </w:numPr>
              <w:spacing w:after="0" w:line="240" w:lineRule="auto"/>
              <w:ind w:left="317" w:hanging="283"/>
              <w:jc w:val="both"/>
              <w:rPr>
                <w:rFonts w:cs="Calibri"/>
                <w:sz w:val="20"/>
                <w:szCs w:val="20"/>
              </w:rPr>
            </w:pPr>
            <w:r>
              <w:rPr>
                <w:rFonts w:cs="Calibri"/>
                <w:sz w:val="20"/>
                <w:szCs w:val="20"/>
              </w:rPr>
              <w:t>Mevcut ve yeni kayıt olan engelli öğrencilerin engellerine göre sorunlarının çözümü için Engelsiz yaşam Birimi Faaliyetlerine devam edecektir Üniversitemiz yerleşkeleri fiziki altyapısının engellilere uygun hale getirilmesi için diğer birimlerle koordinasyon sağlanarak memnuniyet oranı korunacak ve arttırılacaktır</w:t>
            </w:r>
          </w:p>
          <w:p w:rsidR="009938B0" w:rsidRDefault="009938B0" w:rsidP="00836E4A">
            <w:pPr>
              <w:numPr>
                <w:ilvl w:val="0"/>
                <w:numId w:val="15"/>
              </w:numPr>
              <w:spacing w:after="0" w:line="240" w:lineRule="auto"/>
              <w:ind w:left="317" w:hanging="283"/>
              <w:jc w:val="both"/>
              <w:rPr>
                <w:rFonts w:cs="Calibri"/>
                <w:sz w:val="20"/>
                <w:szCs w:val="20"/>
              </w:rPr>
            </w:pPr>
            <w:r>
              <w:rPr>
                <w:rFonts w:cs="Calibri"/>
                <w:sz w:val="20"/>
                <w:szCs w:val="20"/>
              </w:rPr>
              <w:t>Öğrenci Topluluklarının diğer Üniversitelerdeki etkinliklere katılımını desteklemek ve teşvik etmek için öğrencilerin ulaşım giderleri karşılanacak</w:t>
            </w:r>
          </w:p>
          <w:p w:rsidR="009938B0" w:rsidRDefault="009938B0" w:rsidP="00836E4A">
            <w:pPr>
              <w:numPr>
                <w:ilvl w:val="0"/>
                <w:numId w:val="15"/>
              </w:numPr>
              <w:spacing w:after="0" w:line="240" w:lineRule="auto"/>
              <w:ind w:left="317" w:hanging="283"/>
              <w:jc w:val="both"/>
              <w:rPr>
                <w:rFonts w:cs="Calibri"/>
                <w:sz w:val="20"/>
                <w:szCs w:val="20"/>
              </w:rPr>
            </w:pPr>
            <w:r>
              <w:rPr>
                <w:rFonts w:cs="Calibri"/>
                <w:sz w:val="20"/>
                <w:szCs w:val="20"/>
              </w:rPr>
              <w:t>İlçelerdeki Meslek Yüksekokulları öğrencilerinin Merkez Kampusta yapılan sosyal, kültürel ve sportif etkinliklere katılımını sağlamak için ulaşım giderleri karşılanacak.</w:t>
            </w:r>
          </w:p>
          <w:p w:rsidR="009938B0" w:rsidRPr="00E811FC" w:rsidRDefault="009938B0" w:rsidP="00836E4A">
            <w:pPr>
              <w:numPr>
                <w:ilvl w:val="0"/>
                <w:numId w:val="15"/>
              </w:numPr>
              <w:spacing w:after="0" w:line="240" w:lineRule="auto"/>
              <w:ind w:left="317" w:hanging="283"/>
              <w:jc w:val="both"/>
              <w:rPr>
                <w:rFonts w:cs="Calibri"/>
                <w:sz w:val="20"/>
                <w:szCs w:val="20"/>
              </w:rPr>
            </w:pPr>
            <w:r>
              <w:rPr>
                <w:rFonts w:cs="Calibri"/>
                <w:sz w:val="20"/>
                <w:szCs w:val="20"/>
              </w:rPr>
              <w:t xml:space="preserve">Bir çok farklı alanda sektörün öncüleriyle öğrencileri buluşturan, </w:t>
            </w:r>
            <w:proofErr w:type="gramStart"/>
            <w:r>
              <w:rPr>
                <w:rFonts w:cs="Calibri"/>
                <w:sz w:val="20"/>
                <w:szCs w:val="20"/>
              </w:rPr>
              <w:t>öğrencilere  staj</w:t>
            </w:r>
            <w:proofErr w:type="gramEnd"/>
            <w:r>
              <w:rPr>
                <w:rFonts w:cs="Calibri"/>
                <w:sz w:val="20"/>
                <w:szCs w:val="20"/>
              </w:rPr>
              <w:t xml:space="preserve"> ve iş imkânlarının sağlandığı, insan kaynaklarına ilişkin fikirlerin paylaşılıp değerlendirildiği, karşılıklı beklentileri öğrenme ve işbirliğini geliştirme olanağını sağlayan ve yılda bir defa geleneksek olarak yapılan Kariyer Günleri etkinliğine katılımının arttırılması için gerekli destek sağlanacaktır.</w:t>
            </w:r>
          </w:p>
        </w:tc>
      </w:tr>
      <w:tr w:rsidR="009938B0" w:rsidRPr="00E811FC" w:rsidTr="009938B0">
        <w:trPr>
          <w:cantSplit/>
          <w:trHeight w:val="50"/>
        </w:trPr>
        <w:tc>
          <w:tcPr>
            <w:tcW w:w="1475" w:type="dxa"/>
            <w:vMerge/>
            <w:vAlign w:val="center"/>
            <w:hideMark/>
          </w:tcPr>
          <w:p w:rsidR="009938B0" w:rsidRPr="00E811FC" w:rsidRDefault="009938B0" w:rsidP="00836E4A">
            <w:pPr>
              <w:spacing w:after="0" w:line="240" w:lineRule="auto"/>
              <w:rPr>
                <w:rFonts w:cs="Calibri"/>
                <w:sz w:val="20"/>
                <w:szCs w:val="20"/>
              </w:rPr>
            </w:pPr>
          </w:p>
        </w:tc>
        <w:tc>
          <w:tcPr>
            <w:tcW w:w="1934" w:type="dxa"/>
            <w:vAlign w:val="center"/>
            <w:hideMark/>
          </w:tcPr>
          <w:p w:rsidR="009938B0" w:rsidRPr="00E811FC" w:rsidRDefault="009938B0" w:rsidP="00836E4A">
            <w:pPr>
              <w:spacing w:after="0" w:line="240" w:lineRule="auto"/>
              <w:rPr>
                <w:rFonts w:cs="Calibri"/>
                <w:color w:val="000000"/>
                <w:sz w:val="20"/>
                <w:szCs w:val="20"/>
              </w:rPr>
            </w:pPr>
            <w:r>
              <w:rPr>
                <w:rFonts w:cs="Calibri"/>
                <w:b/>
                <w:bCs/>
                <w:color w:val="FF0000"/>
                <w:sz w:val="20"/>
                <w:szCs w:val="20"/>
              </w:rPr>
              <w:t>SH-</w:t>
            </w:r>
            <w:proofErr w:type="gramStart"/>
            <w:r>
              <w:rPr>
                <w:rFonts w:cs="Calibri"/>
                <w:b/>
                <w:bCs/>
                <w:color w:val="FF0000"/>
                <w:sz w:val="20"/>
                <w:szCs w:val="20"/>
              </w:rPr>
              <w:t>2</w:t>
            </w:r>
            <w:r w:rsidRPr="00E811FC">
              <w:rPr>
                <w:rFonts w:cs="Calibri"/>
                <w:b/>
                <w:bCs/>
                <w:color w:val="FF0000"/>
                <w:sz w:val="20"/>
                <w:szCs w:val="20"/>
              </w:rPr>
              <w:t xml:space="preserve">  </w:t>
            </w:r>
            <w:r w:rsidRPr="00E811FC">
              <w:rPr>
                <w:rFonts w:cs="Calibri"/>
                <w:sz w:val="20"/>
                <w:szCs w:val="20"/>
              </w:rPr>
              <w:t>Topluma</w:t>
            </w:r>
            <w:proofErr w:type="gramEnd"/>
            <w:r w:rsidRPr="00E811FC">
              <w:rPr>
                <w:rFonts w:cs="Calibri"/>
                <w:sz w:val="20"/>
                <w:szCs w:val="20"/>
              </w:rPr>
              <w:t xml:space="preserve"> yönelik faaliyetleri geliştirerek, Üniversite-Halk iletişimini artırmak</w:t>
            </w:r>
          </w:p>
        </w:tc>
        <w:tc>
          <w:tcPr>
            <w:tcW w:w="6940" w:type="dxa"/>
            <w:vAlign w:val="center"/>
            <w:hideMark/>
          </w:tcPr>
          <w:p w:rsidR="009938B0" w:rsidRDefault="009938B0" w:rsidP="00836E4A">
            <w:pPr>
              <w:numPr>
                <w:ilvl w:val="0"/>
                <w:numId w:val="15"/>
              </w:numPr>
              <w:spacing w:after="0" w:line="240" w:lineRule="auto"/>
              <w:ind w:left="317" w:hanging="283"/>
              <w:jc w:val="both"/>
              <w:rPr>
                <w:rFonts w:cs="Calibri"/>
                <w:sz w:val="20"/>
                <w:szCs w:val="20"/>
              </w:rPr>
            </w:pPr>
            <w:r>
              <w:rPr>
                <w:rFonts w:cs="Calibri"/>
                <w:sz w:val="20"/>
                <w:szCs w:val="20"/>
              </w:rPr>
              <w:t>Ünlü yazar ve sanatçıların katıldığı söyleşi ve imza günleri düzenlenecek.</w:t>
            </w:r>
          </w:p>
          <w:p w:rsidR="009938B0" w:rsidRDefault="009938B0" w:rsidP="00836E4A">
            <w:pPr>
              <w:numPr>
                <w:ilvl w:val="0"/>
                <w:numId w:val="15"/>
              </w:numPr>
              <w:spacing w:after="0" w:line="240" w:lineRule="auto"/>
              <w:ind w:left="317" w:hanging="283"/>
              <w:jc w:val="both"/>
              <w:rPr>
                <w:rFonts w:cs="Calibri"/>
                <w:sz w:val="20"/>
                <w:szCs w:val="20"/>
              </w:rPr>
            </w:pPr>
            <w:r>
              <w:rPr>
                <w:rFonts w:cs="Calibri"/>
                <w:sz w:val="20"/>
                <w:szCs w:val="20"/>
              </w:rPr>
              <w:t xml:space="preserve">Yılda bir defa düzenlenen öğrenci şenliklerine ve mezuniyet törenlerine devam edilecek. </w:t>
            </w:r>
          </w:p>
          <w:p w:rsidR="009938B0" w:rsidRDefault="009938B0" w:rsidP="00836E4A">
            <w:pPr>
              <w:numPr>
                <w:ilvl w:val="0"/>
                <w:numId w:val="15"/>
              </w:numPr>
              <w:spacing w:after="0" w:line="240" w:lineRule="auto"/>
              <w:ind w:left="317" w:hanging="283"/>
              <w:jc w:val="both"/>
              <w:rPr>
                <w:rFonts w:cs="Calibri"/>
                <w:sz w:val="20"/>
                <w:szCs w:val="20"/>
              </w:rPr>
            </w:pPr>
            <w:r>
              <w:rPr>
                <w:rFonts w:cs="Calibri"/>
                <w:sz w:val="20"/>
                <w:szCs w:val="20"/>
              </w:rPr>
              <w:t>Eğitim alanında ihtiyaç duyulan ulusal ve uluslararası sertifika programlarının ve danışmanlık hizmetlerinin belirlenmesi.</w:t>
            </w:r>
          </w:p>
          <w:p w:rsidR="009938B0" w:rsidRDefault="009938B0" w:rsidP="00836E4A">
            <w:pPr>
              <w:numPr>
                <w:ilvl w:val="0"/>
                <w:numId w:val="15"/>
              </w:numPr>
              <w:spacing w:after="0" w:line="240" w:lineRule="auto"/>
              <w:ind w:left="317" w:hanging="283"/>
              <w:jc w:val="both"/>
              <w:rPr>
                <w:rFonts w:cs="Calibri"/>
                <w:sz w:val="20"/>
                <w:szCs w:val="20"/>
              </w:rPr>
            </w:pPr>
            <w:r>
              <w:rPr>
                <w:rFonts w:cs="Calibri"/>
                <w:sz w:val="20"/>
                <w:szCs w:val="20"/>
              </w:rPr>
              <w:t>Sertifika programlarının verilebilmesi için gerekli olan teknolojik alt yapı ve donanımın oluşturulması.</w:t>
            </w:r>
          </w:p>
          <w:p w:rsidR="009938B0" w:rsidRPr="00E811FC" w:rsidRDefault="009938B0" w:rsidP="00836E4A">
            <w:pPr>
              <w:numPr>
                <w:ilvl w:val="0"/>
                <w:numId w:val="15"/>
              </w:numPr>
              <w:spacing w:after="0" w:line="240" w:lineRule="auto"/>
              <w:ind w:left="317" w:hanging="283"/>
              <w:jc w:val="both"/>
              <w:rPr>
                <w:rFonts w:cs="Calibri"/>
                <w:sz w:val="20"/>
                <w:szCs w:val="20"/>
              </w:rPr>
            </w:pPr>
            <w:r>
              <w:rPr>
                <w:rFonts w:cs="Calibri"/>
                <w:sz w:val="20"/>
                <w:szCs w:val="20"/>
              </w:rPr>
              <w:t>Programın içeriğinin belirlenmesi ve planlanması.</w:t>
            </w:r>
          </w:p>
        </w:tc>
      </w:tr>
      <w:tr w:rsidR="009938B0" w:rsidRPr="00E811FC" w:rsidTr="009938B0">
        <w:trPr>
          <w:cantSplit/>
          <w:trHeight w:val="50"/>
        </w:trPr>
        <w:tc>
          <w:tcPr>
            <w:tcW w:w="1475" w:type="dxa"/>
            <w:vMerge/>
            <w:vAlign w:val="center"/>
            <w:hideMark/>
          </w:tcPr>
          <w:p w:rsidR="009938B0" w:rsidRPr="00E811FC" w:rsidRDefault="009938B0" w:rsidP="00836E4A">
            <w:pPr>
              <w:spacing w:after="0" w:line="240" w:lineRule="auto"/>
              <w:rPr>
                <w:rFonts w:cs="Calibri"/>
                <w:sz w:val="20"/>
                <w:szCs w:val="20"/>
              </w:rPr>
            </w:pPr>
          </w:p>
        </w:tc>
        <w:tc>
          <w:tcPr>
            <w:tcW w:w="1934" w:type="dxa"/>
            <w:vAlign w:val="center"/>
            <w:hideMark/>
          </w:tcPr>
          <w:p w:rsidR="009938B0" w:rsidRPr="00E811FC" w:rsidRDefault="009938B0" w:rsidP="00836E4A">
            <w:pPr>
              <w:spacing w:after="0" w:line="240" w:lineRule="auto"/>
              <w:rPr>
                <w:rFonts w:cs="Calibri"/>
                <w:b/>
                <w:bCs/>
                <w:color w:val="FF0000"/>
                <w:sz w:val="20"/>
                <w:szCs w:val="20"/>
              </w:rPr>
            </w:pPr>
            <w:r>
              <w:rPr>
                <w:rFonts w:cs="Calibri"/>
                <w:b/>
                <w:bCs/>
                <w:color w:val="FF0000"/>
                <w:sz w:val="20"/>
                <w:szCs w:val="20"/>
              </w:rPr>
              <w:t>SH-</w:t>
            </w:r>
            <w:proofErr w:type="gramStart"/>
            <w:r>
              <w:rPr>
                <w:rFonts w:cs="Calibri"/>
                <w:b/>
                <w:bCs/>
                <w:color w:val="FF0000"/>
                <w:sz w:val="20"/>
                <w:szCs w:val="20"/>
              </w:rPr>
              <w:t>3</w:t>
            </w:r>
            <w:r w:rsidRPr="00E811FC">
              <w:rPr>
                <w:rFonts w:cs="Calibri"/>
                <w:b/>
                <w:bCs/>
                <w:color w:val="FF0000"/>
                <w:sz w:val="20"/>
                <w:szCs w:val="20"/>
              </w:rPr>
              <w:t xml:space="preserve">  </w:t>
            </w:r>
            <w:r w:rsidRPr="00E811FC">
              <w:rPr>
                <w:rFonts w:cs="Calibri"/>
                <w:sz w:val="20"/>
                <w:szCs w:val="20"/>
              </w:rPr>
              <w:t>Sağlık</w:t>
            </w:r>
            <w:proofErr w:type="gramEnd"/>
            <w:r w:rsidRPr="00E811FC">
              <w:rPr>
                <w:rFonts w:cs="Calibri"/>
                <w:sz w:val="20"/>
                <w:szCs w:val="20"/>
              </w:rPr>
              <w:t xml:space="preserve"> hizmetlerinin niteliği arttırılacaktır.</w:t>
            </w:r>
          </w:p>
        </w:tc>
        <w:tc>
          <w:tcPr>
            <w:tcW w:w="6940" w:type="dxa"/>
            <w:vAlign w:val="center"/>
            <w:hideMark/>
          </w:tcPr>
          <w:p w:rsidR="009938B0" w:rsidRDefault="009938B0" w:rsidP="00836E4A">
            <w:pPr>
              <w:numPr>
                <w:ilvl w:val="0"/>
                <w:numId w:val="25"/>
              </w:numPr>
              <w:shd w:val="clear" w:color="auto" w:fill="FFFFFF"/>
              <w:spacing w:after="0" w:line="240" w:lineRule="auto"/>
              <w:ind w:left="317" w:hanging="283"/>
              <w:jc w:val="both"/>
              <w:rPr>
                <w:rFonts w:cs="Calibri"/>
                <w:sz w:val="20"/>
                <w:szCs w:val="20"/>
              </w:rPr>
            </w:pPr>
            <w:r w:rsidRPr="00B82227">
              <w:rPr>
                <w:rFonts w:cs="Calibri"/>
                <w:sz w:val="20"/>
                <w:szCs w:val="20"/>
              </w:rPr>
              <w:t xml:space="preserve">Fiziki </w:t>
            </w:r>
            <w:proofErr w:type="gramStart"/>
            <w:r w:rsidRPr="00B82227">
              <w:rPr>
                <w:rFonts w:cs="Calibri"/>
                <w:sz w:val="20"/>
                <w:szCs w:val="20"/>
              </w:rPr>
              <w:t>mekan</w:t>
            </w:r>
            <w:proofErr w:type="gramEnd"/>
            <w:r w:rsidRPr="00B82227">
              <w:rPr>
                <w:rFonts w:cs="Calibri"/>
                <w:sz w:val="20"/>
                <w:szCs w:val="20"/>
              </w:rPr>
              <w:t xml:space="preserve"> yetersizliği nedeniyle projelendirilen onkoloji hastanesi projesinin hızlıca hayata geçirilmesi</w:t>
            </w:r>
          </w:p>
          <w:p w:rsidR="009938B0" w:rsidRDefault="009938B0" w:rsidP="00836E4A">
            <w:pPr>
              <w:numPr>
                <w:ilvl w:val="0"/>
                <w:numId w:val="25"/>
              </w:numPr>
              <w:shd w:val="clear" w:color="auto" w:fill="FFFFFF"/>
              <w:spacing w:after="0" w:line="240" w:lineRule="auto"/>
              <w:ind w:left="317" w:hanging="283"/>
              <w:jc w:val="both"/>
              <w:rPr>
                <w:rFonts w:cs="Calibri"/>
                <w:sz w:val="20"/>
                <w:szCs w:val="20"/>
              </w:rPr>
            </w:pPr>
            <w:r w:rsidRPr="00B82227">
              <w:rPr>
                <w:rFonts w:cs="Calibri"/>
                <w:sz w:val="20"/>
                <w:szCs w:val="20"/>
              </w:rPr>
              <w:t>Hizmet çeşitliliğin arttırılması.</w:t>
            </w:r>
          </w:p>
          <w:p w:rsidR="009938B0" w:rsidRDefault="009938B0" w:rsidP="00836E4A">
            <w:pPr>
              <w:numPr>
                <w:ilvl w:val="0"/>
                <w:numId w:val="25"/>
              </w:numPr>
              <w:shd w:val="clear" w:color="auto" w:fill="FFFFFF"/>
              <w:spacing w:after="0" w:line="240" w:lineRule="auto"/>
              <w:ind w:left="317" w:hanging="283"/>
              <w:jc w:val="both"/>
              <w:rPr>
                <w:rFonts w:cs="Calibri"/>
                <w:sz w:val="20"/>
                <w:szCs w:val="20"/>
              </w:rPr>
            </w:pPr>
            <w:r w:rsidRPr="00B82227">
              <w:rPr>
                <w:rFonts w:cs="Calibri"/>
                <w:sz w:val="20"/>
                <w:szCs w:val="20"/>
              </w:rPr>
              <w:t>Hasta memnuniyet oranını ve hizmet kalitesini artırmak için akademik kadronun genişletilmesi.</w:t>
            </w:r>
          </w:p>
          <w:p w:rsidR="009938B0" w:rsidRDefault="009938B0" w:rsidP="00836E4A">
            <w:pPr>
              <w:numPr>
                <w:ilvl w:val="0"/>
                <w:numId w:val="25"/>
              </w:numPr>
              <w:shd w:val="clear" w:color="auto" w:fill="FFFFFF"/>
              <w:spacing w:after="0" w:line="240" w:lineRule="auto"/>
              <w:ind w:left="317" w:hanging="283"/>
              <w:jc w:val="both"/>
              <w:rPr>
                <w:rFonts w:cs="Calibri"/>
                <w:sz w:val="20"/>
                <w:szCs w:val="20"/>
              </w:rPr>
            </w:pPr>
            <w:r w:rsidRPr="00B82227">
              <w:rPr>
                <w:rFonts w:cs="Calibri"/>
                <w:sz w:val="20"/>
                <w:szCs w:val="20"/>
              </w:rPr>
              <w:t>3.basamak sağlık kuruluşu özelliklerine sahip, donanımlı idari ve sağlık personeli alımının sağlanması</w:t>
            </w:r>
          </w:p>
          <w:p w:rsidR="009938B0" w:rsidRPr="00E811FC" w:rsidRDefault="009938B0" w:rsidP="00836E4A">
            <w:pPr>
              <w:numPr>
                <w:ilvl w:val="0"/>
                <w:numId w:val="15"/>
              </w:numPr>
              <w:spacing w:after="0" w:line="240" w:lineRule="auto"/>
              <w:ind w:left="317" w:hanging="283"/>
              <w:jc w:val="both"/>
              <w:rPr>
                <w:rFonts w:cs="Calibri"/>
                <w:sz w:val="20"/>
                <w:szCs w:val="20"/>
              </w:rPr>
            </w:pPr>
            <w:r w:rsidRPr="00B82227">
              <w:rPr>
                <w:rFonts w:cs="Calibri"/>
                <w:sz w:val="20"/>
                <w:szCs w:val="20"/>
              </w:rPr>
              <w:t>Poliklinik hizmetleri, tetkik hizmetleri ve tedavi hizmetlerinde beklenen sürenin kısaltılarak hizmet kalitesinin arttırılması</w:t>
            </w:r>
          </w:p>
        </w:tc>
      </w:tr>
      <w:tr w:rsidR="009938B0" w:rsidRPr="00E811FC" w:rsidTr="009938B0">
        <w:trPr>
          <w:cantSplit/>
          <w:trHeight w:val="50"/>
        </w:trPr>
        <w:tc>
          <w:tcPr>
            <w:tcW w:w="1475" w:type="dxa"/>
            <w:vMerge/>
            <w:vAlign w:val="center"/>
            <w:hideMark/>
          </w:tcPr>
          <w:p w:rsidR="009938B0" w:rsidRPr="00E811FC" w:rsidRDefault="009938B0" w:rsidP="00836E4A">
            <w:pPr>
              <w:spacing w:after="0" w:line="240" w:lineRule="auto"/>
              <w:rPr>
                <w:rFonts w:cs="Calibri"/>
                <w:sz w:val="20"/>
                <w:szCs w:val="20"/>
              </w:rPr>
            </w:pPr>
          </w:p>
        </w:tc>
        <w:tc>
          <w:tcPr>
            <w:tcW w:w="1934" w:type="dxa"/>
            <w:vAlign w:val="center"/>
            <w:hideMark/>
          </w:tcPr>
          <w:p w:rsidR="009938B0" w:rsidRPr="00E811FC" w:rsidRDefault="009938B0" w:rsidP="00836E4A">
            <w:pPr>
              <w:spacing w:after="0" w:line="240" w:lineRule="auto"/>
              <w:rPr>
                <w:rFonts w:cs="Calibri"/>
                <w:b/>
                <w:bCs/>
                <w:color w:val="FF0000"/>
                <w:sz w:val="20"/>
                <w:szCs w:val="20"/>
              </w:rPr>
            </w:pPr>
            <w:r>
              <w:rPr>
                <w:rFonts w:cs="Calibri"/>
                <w:b/>
                <w:bCs/>
                <w:color w:val="FF0000"/>
                <w:sz w:val="20"/>
                <w:szCs w:val="20"/>
              </w:rPr>
              <w:t>SH-</w:t>
            </w:r>
            <w:proofErr w:type="gramStart"/>
            <w:r>
              <w:rPr>
                <w:rFonts w:cs="Calibri"/>
                <w:b/>
                <w:bCs/>
                <w:color w:val="FF0000"/>
                <w:sz w:val="20"/>
                <w:szCs w:val="20"/>
              </w:rPr>
              <w:t>4</w:t>
            </w:r>
            <w:r w:rsidRPr="00E811FC">
              <w:rPr>
                <w:rFonts w:cs="Calibri"/>
                <w:b/>
                <w:bCs/>
                <w:color w:val="FF0000"/>
                <w:sz w:val="20"/>
                <w:szCs w:val="20"/>
              </w:rPr>
              <w:t xml:space="preserve">  </w:t>
            </w:r>
            <w:r w:rsidRPr="00E811FC">
              <w:rPr>
                <w:rFonts w:cs="Calibri"/>
                <w:sz w:val="20"/>
                <w:szCs w:val="20"/>
              </w:rPr>
              <w:t>Dış</w:t>
            </w:r>
            <w:proofErr w:type="gramEnd"/>
            <w:r w:rsidRPr="00E811FC">
              <w:rPr>
                <w:rFonts w:cs="Calibri"/>
                <w:sz w:val="20"/>
                <w:szCs w:val="20"/>
              </w:rPr>
              <w:t xml:space="preserve"> paydaşlara verilen danışmanlık ve eğitim hizmetleri geliştirilecektir.</w:t>
            </w:r>
          </w:p>
        </w:tc>
        <w:tc>
          <w:tcPr>
            <w:tcW w:w="6940" w:type="dxa"/>
            <w:vAlign w:val="center"/>
            <w:hideMark/>
          </w:tcPr>
          <w:p w:rsidR="009938B0" w:rsidRPr="000F7CBF" w:rsidRDefault="009938B0" w:rsidP="00836E4A">
            <w:pPr>
              <w:numPr>
                <w:ilvl w:val="0"/>
                <w:numId w:val="16"/>
              </w:numPr>
              <w:spacing w:after="0" w:line="240" w:lineRule="auto"/>
              <w:ind w:left="317" w:hanging="283"/>
              <w:jc w:val="both"/>
              <w:rPr>
                <w:rFonts w:cs="Calibri"/>
                <w:bCs/>
                <w:sz w:val="20"/>
                <w:szCs w:val="20"/>
              </w:rPr>
            </w:pPr>
            <w:r w:rsidRPr="000F7CBF">
              <w:rPr>
                <w:rFonts w:cs="Calibri"/>
                <w:bCs/>
                <w:sz w:val="20"/>
                <w:szCs w:val="20"/>
              </w:rPr>
              <w:t>Kamu kurum kuruluşlarının eğitim ihtiyaçlarının belirlenmesine yönelik görüşmeler yapmak ve paneller düzenlemek.</w:t>
            </w:r>
          </w:p>
          <w:p w:rsidR="009938B0" w:rsidRPr="000F7CBF" w:rsidRDefault="009938B0" w:rsidP="00836E4A">
            <w:pPr>
              <w:numPr>
                <w:ilvl w:val="0"/>
                <w:numId w:val="16"/>
              </w:numPr>
              <w:spacing w:after="0" w:line="240" w:lineRule="auto"/>
              <w:ind w:left="317" w:hanging="283"/>
              <w:jc w:val="both"/>
              <w:rPr>
                <w:rFonts w:cs="Calibri"/>
                <w:bCs/>
                <w:sz w:val="20"/>
                <w:szCs w:val="20"/>
              </w:rPr>
            </w:pPr>
            <w:r w:rsidRPr="000F7CBF">
              <w:rPr>
                <w:rFonts w:cs="Calibri"/>
                <w:bCs/>
                <w:sz w:val="20"/>
                <w:szCs w:val="20"/>
              </w:rPr>
              <w:t>Üniversitemiz öğretim elemanları içinden eğitmen sayısının artırılmasına yönelik anketler düzenlemek.</w:t>
            </w:r>
          </w:p>
          <w:p w:rsidR="009938B0" w:rsidRPr="000F7CBF" w:rsidRDefault="009938B0" w:rsidP="00836E4A">
            <w:pPr>
              <w:numPr>
                <w:ilvl w:val="0"/>
                <w:numId w:val="16"/>
              </w:numPr>
              <w:spacing w:after="0" w:line="240" w:lineRule="auto"/>
              <w:ind w:left="317" w:hanging="283"/>
              <w:jc w:val="both"/>
              <w:rPr>
                <w:rFonts w:cs="Calibri"/>
                <w:bCs/>
                <w:sz w:val="20"/>
                <w:szCs w:val="20"/>
              </w:rPr>
            </w:pPr>
            <w:r w:rsidRPr="000F7CBF">
              <w:rPr>
                <w:rFonts w:cs="Calibri"/>
                <w:bCs/>
                <w:sz w:val="20"/>
                <w:szCs w:val="20"/>
              </w:rPr>
              <w:t>Özel kurum ve kuruluşların eğitim ihtiyaçlarının belirlenmesine yönelik görüşmeler yapmak ve paneller düzenlemek.</w:t>
            </w:r>
          </w:p>
          <w:p w:rsidR="009938B0" w:rsidRPr="000F7CBF" w:rsidRDefault="009938B0" w:rsidP="00836E4A">
            <w:pPr>
              <w:numPr>
                <w:ilvl w:val="0"/>
                <w:numId w:val="16"/>
              </w:numPr>
              <w:spacing w:after="0" w:line="240" w:lineRule="auto"/>
              <w:ind w:left="317" w:hanging="283"/>
              <w:jc w:val="both"/>
              <w:rPr>
                <w:rFonts w:cs="Calibri"/>
                <w:bCs/>
                <w:sz w:val="20"/>
                <w:szCs w:val="20"/>
              </w:rPr>
            </w:pPr>
            <w:r>
              <w:rPr>
                <w:rFonts w:cs="Calibri"/>
                <w:bCs/>
                <w:sz w:val="20"/>
                <w:szCs w:val="20"/>
              </w:rPr>
              <w:t>P</w:t>
            </w:r>
            <w:r w:rsidRPr="000F7CBF">
              <w:rPr>
                <w:rFonts w:cs="Calibri"/>
                <w:bCs/>
                <w:sz w:val="20"/>
                <w:szCs w:val="20"/>
              </w:rPr>
              <w:t>ersonele hizmet kalitesini artırmaya yönelik eğitimler düzenlemek.</w:t>
            </w:r>
          </w:p>
          <w:p w:rsidR="009938B0" w:rsidRPr="000F7CBF" w:rsidRDefault="009938B0" w:rsidP="00836E4A">
            <w:pPr>
              <w:numPr>
                <w:ilvl w:val="0"/>
                <w:numId w:val="16"/>
              </w:numPr>
              <w:spacing w:after="0" w:line="240" w:lineRule="auto"/>
              <w:ind w:left="317" w:hanging="283"/>
              <w:jc w:val="both"/>
              <w:rPr>
                <w:rFonts w:cs="Calibri"/>
                <w:bCs/>
                <w:sz w:val="20"/>
                <w:szCs w:val="20"/>
              </w:rPr>
            </w:pPr>
            <w:r w:rsidRPr="000F7CBF">
              <w:rPr>
                <w:rFonts w:cs="Calibri"/>
                <w:bCs/>
                <w:sz w:val="20"/>
                <w:szCs w:val="20"/>
              </w:rPr>
              <w:t>Ulusal ve uluslararası mesleki kurum ve kuruluşların toplantılarına katılmak.</w:t>
            </w:r>
          </w:p>
          <w:p w:rsidR="009938B0" w:rsidRPr="00E811FC" w:rsidRDefault="009938B0" w:rsidP="00836E4A">
            <w:pPr>
              <w:numPr>
                <w:ilvl w:val="0"/>
                <w:numId w:val="15"/>
              </w:numPr>
              <w:spacing w:after="0" w:line="240" w:lineRule="auto"/>
              <w:ind w:left="317" w:hanging="283"/>
              <w:jc w:val="both"/>
              <w:rPr>
                <w:rFonts w:cs="Calibri"/>
                <w:sz w:val="20"/>
                <w:szCs w:val="20"/>
              </w:rPr>
            </w:pPr>
            <w:r w:rsidRPr="000F7CBF">
              <w:rPr>
                <w:rFonts w:cs="Calibri"/>
                <w:bCs/>
                <w:sz w:val="20"/>
                <w:szCs w:val="20"/>
              </w:rPr>
              <w:t>Sürekli eğitim ve yaşam boyu öğrenme ile ilgili yapılan toplantılara katılmak ve bu tür toplantıları düzenlemek.</w:t>
            </w:r>
          </w:p>
        </w:tc>
      </w:tr>
      <w:tr w:rsidR="009938B0" w:rsidRPr="00E811FC" w:rsidTr="009938B0">
        <w:trPr>
          <w:cantSplit/>
          <w:trHeight w:val="513"/>
        </w:trPr>
        <w:tc>
          <w:tcPr>
            <w:tcW w:w="1475" w:type="dxa"/>
            <w:vMerge w:val="restart"/>
            <w:vAlign w:val="center"/>
          </w:tcPr>
          <w:p w:rsidR="009938B0" w:rsidRPr="00E811FC" w:rsidRDefault="009938B0" w:rsidP="00836E4A">
            <w:pPr>
              <w:spacing w:after="0" w:line="240" w:lineRule="auto"/>
              <w:jc w:val="center"/>
              <w:rPr>
                <w:rFonts w:cs="Calibri"/>
                <w:b/>
                <w:bCs/>
                <w:color w:val="0000FF"/>
                <w:sz w:val="20"/>
                <w:szCs w:val="20"/>
              </w:rPr>
            </w:pPr>
            <w:r w:rsidRPr="00E811FC">
              <w:rPr>
                <w:rFonts w:cs="Calibri"/>
                <w:b/>
                <w:bCs/>
                <w:color w:val="0000FF"/>
                <w:sz w:val="20"/>
                <w:szCs w:val="20"/>
              </w:rPr>
              <w:t xml:space="preserve">SA-4  </w:t>
            </w:r>
          </w:p>
          <w:p w:rsidR="009938B0" w:rsidRPr="00E811FC" w:rsidRDefault="009938B0" w:rsidP="00836E4A">
            <w:pPr>
              <w:spacing w:after="0" w:line="240" w:lineRule="auto"/>
              <w:jc w:val="center"/>
              <w:rPr>
                <w:rFonts w:cs="Calibri"/>
                <w:b/>
                <w:bCs/>
                <w:color w:val="0000FF"/>
                <w:sz w:val="20"/>
                <w:szCs w:val="20"/>
              </w:rPr>
            </w:pPr>
            <w:r w:rsidRPr="00E811FC">
              <w:rPr>
                <w:rFonts w:cs="Calibri"/>
                <w:sz w:val="20"/>
                <w:szCs w:val="20"/>
              </w:rPr>
              <w:t>Kurumsal kapasiteyi güçlendirmek</w:t>
            </w:r>
          </w:p>
        </w:tc>
        <w:tc>
          <w:tcPr>
            <w:tcW w:w="1934" w:type="dxa"/>
            <w:vAlign w:val="center"/>
          </w:tcPr>
          <w:p w:rsidR="009938B0" w:rsidRPr="00E811FC" w:rsidRDefault="009938B0" w:rsidP="00836E4A">
            <w:pPr>
              <w:spacing w:after="0" w:line="240" w:lineRule="auto"/>
              <w:rPr>
                <w:rFonts w:cs="Calibri"/>
                <w:b/>
                <w:bCs/>
                <w:color w:val="FF0000"/>
                <w:sz w:val="20"/>
                <w:szCs w:val="20"/>
              </w:rPr>
            </w:pPr>
            <w:r w:rsidRPr="00E811FC">
              <w:rPr>
                <w:rFonts w:cs="Calibri"/>
                <w:b/>
                <w:bCs/>
                <w:color w:val="FF0000"/>
                <w:sz w:val="20"/>
                <w:szCs w:val="20"/>
              </w:rPr>
              <w:t>SH-</w:t>
            </w:r>
            <w:proofErr w:type="gramStart"/>
            <w:r w:rsidRPr="00E811FC">
              <w:rPr>
                <w:rFonts w:cs="Calibri"/>
                <w:b/>
                <w:bCs/>
                <w:color w:val="FF0000"/>
                <w:sz w:val="20"/>
                <w:szCs w:val="20"/>
              </w:rPr>
              <w:t xml:space="preserve">1  </w:t>
            </w:r>
            <w:r w:rsidRPr="00E811FC">
              <w:rPr>
                <w:rFonts w:cs="Calibri"/>
                <w:sz w:val="20"/>
                <w:szCs w:val="20"/>
              </w:rPr>
              <w:t>Kütüphane</w:t>
            </w:r>
            <w:proofErr w:type="gramEnd"/>
            <w:r w:rsidRPr="00E811FC">
              <w:rPr>
                <w:rFonts w:cs="Calibri"/>
                <w:sz w:val="20"/>
                <w:szCs w:val="20"/>
              </w:rPr>
              <w:t xml:space="preserve"> eğitim-öğretim ve araştırma ihtiyaçlarını karşılayacak şekilde güçlendirilecek ve verilen hizmetin kalitesi artırılacaktır.</w:t>
            </w:r>
          </w:p>
        </w:tc>
        <w:tc>
          <w:tcPr>
            <w:tcW w:w="6940" w:type="dxa"/>
            <w:vAlign w:val="center"/>
          </w:tcPr>
          <w:p w:rsidR="009938B0" w:rsidRDefault="009938B0" w:rsidP="00836E4A">
            <w:pPr>
              <w:numPr>
                <w:ilvl w:val="0"/>
                <w:numId w:val="15"/>
              </w:numPr>
              <w:spacing w:after="0" w:line="240" w:lineRule="auto"/>
              <w:ind w:left="317" w:hanging="283"/>
              <w:jc w:val="both"/>
              <w:rPr>
                <w:rFonts w:cs="Calibri"/>
                <w:sz w:val="20"/>
                <w:szCs w:val="20"/>
              </w:rPr>
            </w:pPr>
            <w:r>
              <w:rPr>
                <w:rFonts w:cs="Calibri"/>
                <w:sz w:val="20"/>
                <w:szCs w:val="20"/>
              </w:rPr>
              <w:t>Üniversitemizin; Eğitim-öğretim ve araştırma faaliyetlerinde kullanılacak materyallere yönelik mali desteğin artırılması,</w:t>
            </w:r>
          </w:p>
          <w:p w:rsidR="009938B0" w:rsidRDefault="009938B0" w:rsidP="00836E4A">
            <w:pPr>
              <w:numPr>
                <w:ilvl w:val="0"/>
                <w:numId w:val="15"/>
              </w:numPr>
              <w:spacing w:after="0" w:line="240" w:lineRule="auto"/>
              <w:ind w:left="317" w:hanging="283"/>
              <w:jc w:val="both"/>
              <w:rPr>
                <w:rFonts w:cs="Calibri"/>
                <w:sz w:val="20"/>
                <w:szCs w:val="20"/>
              </w:rPr>
            </w:pPr>
            <w:r>
              <w:rPr>
                <w:rFonts w:cs="Calibri"/>
                <w:sz w:val="20"/>
                <w:szCs w:val="20"/>
              </w:rPr>
              <w:t>Basılı ve elektronik yayın sayısının artırılması,</w:t>
            </w:r>
          </w:p>
          <w:p w:rsidR="009938B0" w:rsidRPr="00E811FC" w:rsidRDefault="009938B0" w:rsidP="00836E4A">
            <w:pPr>
              <w:numPr>
                <w:ilvl w:val="0"/>
                <w:numId w:val="15"/>
              </w:numPr>
              <w:spacing w:after="0" w:line="240" w:lineRule="auto"/>
              <w:ind w:left="317" w:hanging="283"/>
              <w:jc w:val="both"/>
              <w:rPr>
                <w:rFonts w:cs="Calibri"/>
                <w:sz w:val="20"/>
                <w:szCs w:val="20"/>
              </w:rPr>
            </w:pPr>
            <w:r>
              <w:rPr>
                <w:rFonts w:cs="Calibri"/>
                <w:sz w:val="20"/>
                <w:szCs w:val="20"/>
              </w:rPr>
              <w:t>Nitelikli personel sayısının artırılması için çalışmalar yapmak,</w:t>
            </w:r>
          </w:p>
        </w:tc>
      </w:tr>
      <w:tr w:rsidR="009938B0" w:rsidRPr="00E811FC" w:rsidTr="009938B0">
        <w:trPr>
          <w:cantSplit/>
          <w:trHeight w:val="50"/>
        </w:trPr>
        <w:tc>
          <w:tcPr>
            <w:tcW w:w="1475" w:type="dxa"/>
            <w:vMerge/>
          </w:tcPr>
          <w:p w:rsidR="009938B0" w:rsidRPr="00E811FC" w:rsidRDefault="009938B0" w:rsidP="00836E4A">
            <w:pPr>
              <w:spacing w:after="0" w:line="240" w:lineRule="auto"/>
              <w:ind w:left="175"/>
              <w:rPr>
                <w:rFonts w:cs="Calibri"/>
                <w:sz w:val="20"/>
                <w:szCs w:val="20"/>
              </w:rPr>
            </w:pPr>
          </w:p>
        </w:tc>
        <w:tc>
          <w:tcPr>
            <w:tcW w:w="1934" w:type="dxa"/>
            <w:vAlign w:val="center"/>
          </w:tcPr>
          <w:p w:rsidR="009938B0" w:rsidRPr="00E811FC" w:rsidRDefault="009938B0" w:rsidP="00836E4A">
            <w:pPr>
              <w:spacing w:after="0" w:line="240" w:lineRule="auto"/>
              <w:rPr>
                <w:rFonts w:cs="Calibri"/>
                <w:b/>
                <w:bCs/>
                <w:color w:val="FF0000"/>
                <w:sz w:val="20"/>
                <w:szCs w:val="20"/>
              </w:rPr>
            </w:pPr>
            <w:r w:rsidRPr="00E811FC">
              <w:rPr>
                <w:rFonts w:cs="Calibri"/>
                <w:b/>
                <w:bCs/>
                <w:color w:val="FF0000"/>
                <w:sz w:val="20"/>
                <w:szCs w:val="20"/>
              </w:rPr>
              <w:t>SH-</w:t>
            </w:r>
            <w:proofErr w:type="gramStart"/>
            <w:r w:rsidRPr="00E811FC">
              <w:rPr>
                <w:rFonts w:cs="Calibri"/>
                <w:b/>
                <w:bCs/>
                <w:color w:val="FF0000"/>
                <w:sz w:val="20"/>
                <w:szCs w:val="20"/>
              </w:rPr>
              <w:t xml:space="preserve">2  </w:t>
            </w:r>
            <w:r w:rsidRPr="00E811FC">
              <w:rPr>
                <w:rFonts w:cs="Calibri"/>
                <w:sz w:val="20"/>
                <w:szCs w:val="20"/>
              </w:rPr>
              <w:t>Tüketilen</w:t>
            </w:r>
            <w:proofErr w:type="gramEnd"/>
            <w:r w:rsidRPr="00E811FC">
              <w:rPr>
                <w:rFonts w:cs="Calibri"/>
                <w:sz w:val="20"/>
                <w:szCs w:val="20"/>
              </w:rPr>
              <w:t xml:space="preserve"> enerji verimliliğini artırmak, çevre dostu uygulamaları ve teknolojileri desteklemek</w:t>
            </w:r>
          </w:p>
        </w:tc>
        <w:tc>
          <w:tcPr>
            <w:tcW w:w="6940" w:type="dxa"/>
            <w:vAlign w:val="center"/>
          </w:tcPr>
          <w:p w:rsidR="009938B0" w:rsidRDefault="009938B0" w:rsidP="00836E4A">
            <w:pPr>
              <w:numPr>
                <w:ilvl w:val="0"/>
                <w:numId w:val="15"/>
              </w:numPr>
              <w:spacing w:after="0" w:line="240" w:lineRule="auto"/>
              <w:ind w:left="317" w:hanging="283"/>
              <w:jc w:val="both"/>
              <w:rPr>
                <w:rFonts w:cs="Calibri"/>
                <w:sz w:val="20"/>
                <w:szCs w:val="20"/>
              </w:rPr>
            </w:pPr>
            <w:r>
              <w:rPr>
                <w:rFonts w:cs="Calibri"/>
                <w:sz w:val="20"/>
                <w:szCs w:val="20"/>
              </w:rPr>
              <w:t>Enerji verimliliği ve çevreye yönelik farkındalık artırılacaktır.</w:t>
            </w:r>
          </w:p>
          <w:p w:rsidR="009938B0" w:rsidRPr="00E811FC" w:rsidRDefault="009938B0" w:rsidP="00836E4A">
            <w:pPr>
              <w:numPr>
                <w:ilvl w:val="0"/>
                <w:numId w:val="15"/>
              </w:numPr>
              <w:spacing w:after="0" w:line="240" w:lineRule="auto"/>
              <w:ind w:left="317" w:hanging="283"/>
              <w:jc w:val="both"/>
              <w:rPr>
                <w:rFonts w:cs="Calibri"/>
                <w:sz w:val="20"/>
                <w:szCs w:val="20"/>
              </w:rPr>
            </w:pPr>
            <w:r>
              <w:rPr>
                <w:rFonts w:cs="Calibri"/>
                <w:sz w:val="20"/>
                <w:szCs w:val="20"/>
              </w:rPr>
              <w:t>Enerji verimliliğine ve doğa korumaya yönelik projelere destek sağlanacaktır.</w:t>
            </w:r>
          </w:p>
        </w:tc>
      </w:tr>
      <w:tr w:rsidR="009938B0" w:rsidRPr="00E811FC" w:rsidTr="009938B0">
        <w:trPr>
          <w:cantSplit/>
          <w:trHeight w:val="50"/>
        </w:trPr>
        <w:tc>
          <w:tcPr>
            <w:tcW w:w="1475" w:type="dxa"/>
            <w:vMerge/>
          </w:tcPr>
          <w:p w:rsidR="009938B0" w:rsidRPr="00E811FC" w:rsidRDefault="009938B0" w:rsidP="00836E4A">
            <w:pPr>
              <w:spacing w:after="0" w:line="240" w:lineRule="auto"/>
              <w:ind w:left="175"/>
              <w:rPr>
                <w:rFonts w:cs="Calibri"/>
                <w:sz w:val="20"/>
                <w:szCs w:val="20"/>
              </w:rPr>
            </w:pPr>
          </w:p>
        </w:tc>
        <w:tc>
          <w:tcPr>
            <w:tcW w:w="1934" w:type="dxa"/>
            <w:vAlign w:val="center"/>
          </w:tcPr>
          <w:p w:rsidR="009938B0" w:rsidRPr="00E811FC" w:rsidRDefault="009938B0" w:rsidP="00836E4A">
            <w:pPr>
              <w:spacing w:after="0" w:line="240" w:lineRule="auto"/>
              <w:rPr>
                <w:rFonts w:cs="Calibri"/>
                <w:b/>
                <w:bCs/>
                <w:color w:val="FF0000"/>
                <w:sz w:val="20"/>
                <w:szCs w:val="20"/>
              </w:rPr>
            </w:pPr>
            <w:r w:rsidRPr="00E811FC">
              <w:rPr>
                <w:rFonts w:cs="Calibri"/>
                <w:b/>
                <w:bCs/>
                <w:color w:val="FF0000"/>
                <w:sz w:val="20"/>
                <w:szCs w:val="20"/>
              </w:rPr>
              <w:t>SH-</w:t>
            </w:r>
            <w:proofErr w:type="gramStart"/>
            <w:r w:rsidRPr="00E811FC">
              <w:rPr>
                <w:rFonts w:cs="Calibri"/>
                <w:b/>
                <w:bCs/>
                <w:color w:val="FF0000"/>
                <w:sz w:val="20"/>
                <w:szCs w:val="20"/>
              </w:rPr>
              <w:t xml:space="preserve">3  </w:t>
            </w:r>
            <w:r w:rsidRPr="00E811FC">
              <w:rPr>
                <w:rFonts w:cs="Calibri"/>
                <w:sz w:val="20"/>
                <w:szCs w:val="20"/>
              </w:rPr>
              <w:t>Yerel</w:t>
            </w:r>
            <w:proofErr w:type="gramEnd"/>
            <w:r w:rsidRPr="00E811FC">
              <w:rPr>
                <w:rFonts w:cs="Calibri"/>
                <w:sz w:val="20"/>
                <w:szCs w:val="20"/>
              </w:rPr>
              <w:t xml:space="preserve"> ağ ve internet hizmetleri ile teknik destek hizmetleri geliştirilecek ve kalitesi arttırılacaktır.</w:t>
            </w:r>
          </w:p>
        </w:tc>
        <w:tc>
          <w:tcPr>
            <w:tcW w:w="6940" w:type="dxa"/>
            <w:vAlign w:val="center"/>
          </w:tcPr>
          <w:p w:rsidR="009938B0" w:rsidRDefault="009938B0" w:rsidP="00836E4A">
            <w:pPr>
              <w:numPr>
                <w:ilvl w:val="0"/>
                <w:numId w:val="23"/>
              </w:numPr>
              <w:spacing w:after="0" w:line="240" w:lineRule="auto"/>
              <w:ind w:left="317" w:hanging="283"/>
              <w:jc w:val="both"/>
              <w:rPr>
                <w:rFonts w:cs="Calibri"/>
                <w:sz w:val="20"/>
                <w:szCs w:val="20"/>
              </w:rPr>
            </w:pPr>
            <w:r>
              <w:rPr>
                <w:rFonts w:cs="Calibri"/>
                <w:sz w:val="20"/>
                <w:szCs w:val="20"/>
              </w:rPr>
              <w:t>Üniversite yönetiminin internet altyapısına yönelik yapılan çalışmalara verilen mali desteğin artırılması ve konusunda uzman personelin sağlanması için çalışmalar yapmak.</w:t>
            </w:r>
          </w:p>
          <w:p w:rsidR="009938B0" w:rsidRPr="00E811FC" w:rsidRDefault="009938B0" w:rsidP="00836E4A">
            <w:pPr>
              <w:numPr>
                <w:ilvl w:val="0"/>
                <w:numId w:val="23"/>
              </w:numPr>
              <w:spacing w:after="0" w:line="240" w:lineRule="auto"/>
              <w:ind w:left="317" w:hanging="283"/>
              <w:jc w:val="both"/>
              <w:rPr>
                <w:rFonts w:cs="Calibri"/>
                <w:sz w:val="20"/>
                <w:szCs w:val="20"/>
              </w:rPr>
            </w:pPr>
            <w:proofErr w:type="spellStart"/>
            <w:r>
              <w:rPr>
                <w:rFonts w:cs="Calibri"/>
                <w:sz w:val="20"/>
                <w:szCs w:val="20"/>
              </w:rPr>
              <w:t>ULAKBİM’le</w:t>
            </w:r>
            <w:proofErr w:type="spellEnd"/>
            <w:r>
              <w:rPr>
                <w:rFonts w:cs="Calibri"/>
                <w:sz w:val="20"/>
                <w:szCs w:val="20"/>
              </w:rPr>
              <w:t xml:space="preserve"> internet hızı artırılması konusunda işbirliği yapmak.</w:t>
            </w:r>
          </w:p>
        </w:tc>
      </w:tr>
      <w:tr w:rsidR="009938B0" w:rsidRPr="00E811FC" w:rsidTr="009938B0">
        <w:trPr>
          <w:cantSplit/>
          <w:trHeight w:val="50"/>
        </w:trPr>
        <w:tc>
          <w:tcPr>
            <w:tcW w:w="1475" w:type="dxa"/>
            <w:vMerge/>
            <w:vAlign w:val="center"/>
          </w:tcPr>
          <w:p w:rsidR="009938B0" w:rsidRPr="00E811FC" w:rsidRDefault="009938B0" w:rsidP="00836E4A">
            <w:pPr>
              <w:spacing w:after="0" w:line="240" w:lineRule="auto"/>
              <w:rPr>
                <w:rFonts w:cs="Calibri"/>
                <w:sz w:val="20"/>
                <w:szCs w:val="20"/>
              </w:rPr>
            </w:pPr>
          </w:p>
        </w:tc>
        <w:tc>
          <w:tcPr>
            <w:tcW w:w="1934" w:type="dxa"/>
            <w:vAlign w:val="center"/>
          </w:tcPr>
          <w:p w:rsidR="009938B0" w:rsidRPr="00E811FC" w:rsidRDefault="009938B0" w:rsidP="00836E4A">
            <w:pPr>
              <w:spacing w:after="0" w:line="240" w:lineRule="auto"/>
              <w:rPr>
                <w:rFonts w:cs="Calibri"/>
                <w:b/>
                <w:bCs/>
                <w:color w:val="FF0000"/>
                <w:sz w:val="20"/>
                <w:szCs w:val="20"/>
              </w:rPr>
            </w:pPr>
            <w:r w:rsidRPr="00E811FC">
              <w:rPr>
                <w:rFonts w:cs="Calibri"/>
                <w:b/>
                <w:bCs/>
                <w:color w:val="FF0000"/>
                <w:sz w:val="20"/>
                <w:szCs w:val="20"/>
              </w:rPr>
              <w:t>SH-</w:t>
            </w:r>
            <w:proofErr w:type="gramStart"/>
            <w:r w:rsidRPr="00E811FC">
              <w:rPr>
                <w:rFonts w:cs="Calibri"/>
                <w:b/>
                <w:bCs/>
                <w:color w:val="FF0000"/>
                <w:sz w:val="20"/>
                <w:szCs w:val="20"/>
              </w:rPr>
              <w:t xml:space="preserve">4  </w:t>
            </w:r>
            <w:r w:rsidRPr="00E811FC">
              <w:rPr>
                <w:rFonts w:cs="Calibri"/>
                <w:sz w:val="20"/>
                <w:szCs w:val="20"/>
              </w:rPr>
              <w:t>İnsan</w:t>
            </w:r>
            <w:proofErr w:type="gramEnd"/>
            <w:r w:rsidRPr="00E811FC">
              <w:rPr>
                <w:rFonts w:cs="Calibri"/>
                <w:sz w:val="20"/>
                <w:szCs w:val="20"/>
              </w:rPr>
              <w:t xml:space="preserve"> kaynakları yönetimi uygulamalarını güçlendirerek personelin yetkinliğini artırmak ve hizmet içi eğitimlerle sürekliliğini sağlamak</w:t>
            </w:r>
          </w:p>
        </w:tc>
        <w:tc>
          <w:tcPr>
            <w:tcW w:w="6940" w:type="dxa"/>
            <w:vAlign w:val="center"/>
          </w:tcPr>
          <w:p w:rsidR="009938B0" w:rsidRDefault="009938B0" w:rsidP="00836E4A">
            <w:pPr>
              <w:numPr>
                <w:ilvl w:val="0"/>
                <w:numId w:val="23"/>
              </w:numPr>
              <w:spacing w:after="0" w:line="240" w:lineRule="auto"/>
              <w:ind w:left="317" w:hanging="283"/>
              <w:jc w:val="both"/>
              <w:rPr>
                <w:rFonts w:cs="Calibri"/>
                <w:sz w:val="20"/>
                <w:szCs w:val="20"/>
              </w:rPr>
            </w:pPr>
            <w:r>
              <w:rPr>
                <w:rFonts w:cs="Calibri"/>
                <w:sz w:val="20"/>
                <w:szCs w:val="20"/>
              </w:rPr>
              <w:t>Hizmet içi eğitime önem verilecek, koordinasyon tek birimce sağlanacaktır.</w:t>
            </w:r>
          </w:p>
          <w:p w:rsidR="009938B0" w:rsidRPr="00E811FC" w:rsidRDefault="009938B0" w:rsidP="00836E4A">
            <w:pPr>
              <w:numPr>
                <w:ilvl w:val="0"/>
                <w:numId w:val="23"/>
              </w:numPr>
              <w:spacing w:after="0" w:line="240" w:lineRule="auto"/>
              <w:ind w:left="317" w:hanging="283"/>
              <w:jc w:val="both"/>
              <w:rPr>
                <w:rFonts w:cs="Calibri"/>
                <w:sz w:val="20"/>
                <w:szCs w:val="20"/>
              </w:rPr>
            </w:pPr>
            <w:r>
              <w:rPr>
                <w:rFonts w:cs="Calibri"/>
                <w:sz w:val="20"/>
                <w:szCs w:val="20"/>
              </w:rPr>
              <w:t xml:space="preserve">Eğitim seminerlerine bütçe </w:t>
            </w:r>
            <w:proofErr w:type="gramStart"/>
            <w:r>
              <w:rPr>
                <w:rFonts w:cs="Calibri"/>
                <w:sz w:val="20"/>
                <w:szCs w:val="20"/>
              </w:rPr>
              <w:t>imkanları</w:t>
            </w:r>
            <w:proofErr w:type="gramEnd"/>
            <w:r>
              <w:rPr>
                <w:rFonts w:cs="Calibri"/>
                <w:sz w:val="20"/>
                <w:szCs w:val="20"/>
              </w:rPr>
              <w:t xml:space="preserve"> ölçüsünde </w:t>
            </w:r>
            <w:proofErr w:type="spellStart"/>
            <w:r>
              <w:rPr>
                <w:rFonts w:cs="Calibri"/>
                <w:sz w:val="20"/>
                <w:szCs w:val="20"/>
              </w:rPr>
              <w:t>katılınacaktır</w:t>
            </w:r>
            <w:proofErr w:type="spellEnd"/>
            <w:r>
              <w:rPr>
                <w:rFonts w:cs="Calibri"/>
                <w:sz w:val="20"/>
                <w:szCs w:val="20"/>
              </w:rPr>
              <w:t>.</w:t>
            </w:r>
          </w:p>
        </w:tc>
      </w:tr>
      <w:tr w:rsidR="009938B0" w:rsidRPr="00E811FC" w:rsidTr="009938B0">
        <w:trPr>
          <w:cantSplit/>
          <w:trHeight w:val="424"/>
        </w:trPr>
        <w:tc>
          <w:tcPr>
            <w:tcW w:w="1475" w:type="dxa"/>
            <w:vAlign w:val="center"/>
          </w:tcPr>
          <w:p w:rsidR="009938B0" w:rsidRPr="00E811FC" w:rsidRDefault="009938B0" w:rsidP="00836E4A">
            <w:pPr>
              <w:spacing w:after="0" w:line="240" w:lineRule="auto"/>
              <w:jc w:val="center"/>
              <w:rPr>
                <w:rFonts w:cs="Calibri"/>
                <w:b/>
                <w:bCs/>
                <w:color w:val="0000FF"/>
                <w:sz w:val="20"/>
                <w:szCs w:val="20"/>
              </w:rPr>
            </w:pPr>
            <w:r w:rsidRPr="00E811FC">
              <w:rPr>
                <w:rFonts w:cs="Calibri"/>
                <w:b/>
                <w:bCs/>
                <w:color w:val="0000FF"/>
                <w:sz w:val="20"/>
                <w:szCs w:val="20"/>
              </w:rPr>
              <w:lastRenderedPageBreak/>
              <w:t xml:space="preserve">SA-5  </w:t>
            </w:r>
          </w:p>
          <w:p w:rsidR="009938B0" w:rsidRPr="00E811FC" w:rsidRDefault="009938B0" w:rsidP="00836E4A">
            <w:pPr>
              <w:spacing w:after="0" w:line="240" w:lineRule="auto"/>
              <w:jc w:val="center"/>
              <w:rPr>
                <w:rFonts w:cs="Calibri"/>
                <w:b/>
                <w:bCs/>
                <w:color w:val="0000FF"/>
                <w:sz w:val="20"/>
                <w:szCs w:val="20"/>
              </w:rPr>
            </w:pPr>
            <w:r>
              <w:rPr>
                <w:rFonts w:cs="Calibri"/>
                <w:sz w:val="20"/>
                <w:szCs w:val="20"/>
              </w:rPr>
              <w:t>Bilginin üretime dönüşmesini sağlamak</w:t>
            </w:r>
          </w:p>
        </w:tc>
        <w:tc>
          <w:tcPr>
            <w:tcW w:w="1934" w:type="dxa"/>
            <w:vAlign w:val="center"/>
          </w:tcPr>
          <w:p w:rsidR="009938B0" w:rsidRPr="00E811FC" w:rsidRDefault="009938B0" w:rsidP="00836E4A">
            <w:pPr>
              <w:spacing w:after="0" w:line="240" w:lineRule="auto"/>
              <w:rPr>
                <w:rFonts w:cs="Calibri"/>
                <w:b/>
                <w:bCs/>
                <w:color w:val="FF0000"/>
                <w:sz w:val="20"/>
                <w:szCs w:val="20"/>
              </w:rPr>
            </w:pPr>
            <w:r w:rsidRPr="00AA3DA9">
              <w:rPr>
                <w:rFonts w:cs="Calibri"/>
                <w:b/>
                <w:bCs/>
                <w:color w:val="FF0000"/>
                <w:sz w:val="20"/>
                <w:szCs w:val="20"/>
              </w:rPr>
              <w:t>SH-</w:t>
            </w:r>
            <w:proofErr w:type="gramStart"/>
            <w:r w:rsidRPr="00AA3DA9">
              <w:rPr>
                <w:rFonts w:cs="Calibri"/>
                <w:b/>
                <w:bCs/>
                <w:color w:val="FF0000"/>
                <w:sz w:val="20"/>
                <w:szCs w:val="20"/>
              </w:rPr>
              <w:t xml:space="preserve">1  </w:t>
            </w:r>
            <w:r w:rsidRPr="00E811FC">
              <w:rPr>
                <w:rFonts w:cs="Calibri"/>
                <w:sz w:val="20"/>
                <w:szCs w:val="20"/>
              </w:rPr>
              <w:t>Girişimcilik</w:t>
            </w:r>
            <w:proofErr w:type="gramEnd"/>
            <w:r w:rsidRPr="00E811FC">
              <w:rPr>
                <w:rFonts w:cs="Calibri"/>
                <w:sz w:val="20"/>
                <w:szCs w:val="20"/>
              </w:rPr>
              <w:t xml:space="preserve"> kültürü geliştirilecek ve farkındalığı yaygınlaştırılacaktır.</w:t>
            </w:r>
          </w:p>
        </w:tc>
        <w:tc>
          <w:tcPr>
            <w:tcW w:w="6940" w:type="dxa"/>
            <w:vAlign w:val="center"/>
          </w:tcPr>
          <w:p w:rsidR="009938B0" w:rsidRDefault="009938B0" w:rsidP="00836E4A">
            <w:pPr>
              <w:numPr>
                <w:ilvl w:val="0"/>
                <w:numId w:val="17"/>
              </w:numPr>
              <w:spacing w:after="0" w:line="240" w:lineRule="auto"/>
              <w:ind w:left="317" w:hanging="283"/>
              <w:jc w:val="both"/>
              <w:rPr>
                <w:sz w:val="20"/>
                <w:szCs w:val="20"/>
              </w:rPr>
            </w:pPr>
            <w:r w:rsidRPr="00B1692D">
              <w:rPr>
                <w:sz w:val="20"/>
                <w:szCs w:val="20"/>
              </w:rPr>
              <w:t xml:space="preserve">Girişimcilik Kulübünün </w:t>
            </w:r>
            <w:r>
              <w:rPr>
                <w:sz w:val="20"/>
                <w:szCs w:val="20"/>
              </w:rPr>
              <w:t>faaliyetleri geliştirilecektir.</w:t>
            </w:r>
          </w:p>
          <w:p w:rsidR="009938B0" w:rsidRDefault="009938B0" w:rsidP="00836E4A">
            <w:pPr>
              <w:numPr>
                <w:ilvl w:val="0"/>
                <w:numId w:val="17"/>
              </w:numPr>
              <w:spacing w:after="0" w:line="240" w:lineRule="auto"/>
              <w:ind w:left="317" w:hanging="283"/>
              <w:jc w:val="both"/>
              <w:rPr>
                <w:sz w:val="20"/>
                <w:szCs w:val="20"/>
              </w:rPr>
            </w:pPr>
            <w:r w:rsidRPr="00F17BB0">
              <w:rPr>
                <w:sz w:val="20"/>
                <w:szCs w:val="20"/>
              </w:rPr>
              <w:t xml:space="preserve">Eğitimlerle ilgili paydaşlarla ilişkiler güçlü tutulacaktır.                  </w:t>
            </w:r>
            <w:r>
              <w:rPr>
                <w:sz w:val="20"/>
                <w:szCs w:val="20"/>
              </w:rPr>
              <w:t xml:space="preserve">                            </w:t>
            </w:r>
          </w:p>
          <w:p w:rsidR="009938B0" w:rsidRPr="00E811FC" w:rsidRDefault="009938B0" w:rsidP="00836E4A">
            <w:pPr>
              <w:numPr>
                <w:ilvl w:val="0"/>
                <w:numId w:val="24"/>
              </w:numPr>
              <w:spacing w:after="0" w:line="240" w:lineRule="auto"/>
              <w:ind w:left="317" w:hanging="283"/>
              <w:jc w:val="both"/>
              <w:rPr>
                <w:rFonts w:cs="Calibri"/>
                <w:sz w:val="20"/>
                <w:szCs w:val="20"/>
              </w:rPr>
            </w:pPr>
            <w:r w:rsidRPr="00F17BB0">
              <w:rPr>
                <w:sz w:val="20"/>
                <w:szCs w:val="20"/>
              </w:rPr>
              <w:t>Paydaşlarla, özellikle de KOSGEB ile ilişkilerin canlı tutulması ortak yürütülecek faaliyetlerin etkinliğini arttırmakta önemli rol oynayacaktır</w:t>
            </w:r>
            <w:r>
              <w:rPr>
                <w:sz w:val="20"/>
                <w:szCs w:val="20"/>
              </w:rPr>
              <w:t>.</w:t>
            </w:r>
          </w:p>
        </w:tc>
      </w:tr>
    </w:tbl>
    <w:p w:rsidR="009938B0" w:rsidRDefault="009938B0" w:rsidP="009938B0">
      <w:pPr>
        <w:spacing w:after="0" w:line="240" w:lineRule="auto"/>
        <w:rPr>
          <w:rFonts w:ascii="Tahoma" w:hAnsi="Tahoma" w:cs="Tahoma"/>
        </w:rPr>
      </w:pPr>
    </w:p>
    <w:p w:rsidR="009938B0" w:rsidRPr="00803875" w:rsidRDefault="009938B0" w:rsidP="009938B0"/>
    <w:p w:rsidR="005E072B" w:rsidRPr="00250AAB" w:rsidRDefault="005E072B"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541B11" w:rsidRDefault="00541B11" w:rsidP="00033C71">
      <w:pPr>
        <w:spacing w:after="0" w:line="240" w:lineRule="auto"/>
        <w:jc w:val="both"/>
        <w:rPr>
          <w:rFonts w:ascii="Tahoma" w:hAnsi="Tahoma" w:cs="Tahoma"/>
        </w:rPr>
      </w:pPr>
    </w:p>
    <w:p w:rsidR="00B3784B" w:rsidRPr="00250AAB" w:rsidRDefault="00B3784B" w:rsidP="00B3784B">
      <w:pPr>
        <w:pStyle w:val="Balk2"/>
        <w:spacing w:before="0" w:line="240" w:lineRule="auto"/>
        <w:rPr>
          <w:rFonts w:ascii="Tahoma" w:hAnsi="Tahoma" w:cs="Tahoma"/>
          <w:i/>
          <w:color w:val="365F91"/>
          <w:sz w:val="24"/>
          <w:szCs w:val="24"/>
        </w:rPr>
      </w:pPr>
      <w:bookmarkStart w:id="89" w:name="_Toc285845812"/>
      <w:bookmarkStart w:id="90" w:name="_Toc28938275"/>
      <w:r w:rsidRPr="00250AAB">
        <w:rPr>
          <w:rFonts w:ascii="Tahoma" w:hAnsi="Tahoma" w:cs="Tahoma"/>
          <w:i/>
          <w:color w:val="365F91"/>
          <w:sz w:val="24"/>
          <w:szCs w:val="24"/>
        </w:rPr>
        <w:t>B</w:t>
      </w:r>
      <w:r w:rsidRPr="00250AAB">
        <w:rPr>
          <w:rFonts w:ascii="Tahoma" w:hAnsi="Tahoma" w:cs="Tahoma"/>
          <w:i/>
          <w:color w:val="365F91"/>
          <w:sz w:val="24"/>
          <w:szCs w:val="24"/>
        </w:rPr>
        <w:softHyphen/>
        <w:t>.</w:t>
      </w:r>
      <w:r>
        <w:rPr>
          <w:rFonts w:ascii="Tahoma" w:hAnsi="Tahoma" w:cs="Tahoma"/>
          <w:i/>
          <w:color w:val="365F91"/>
          <w:sz w:val="24"/>
          <w:szCs w:val="24"/>
        </w:rPr>
        <w:t xml:space="preserve"> </w:t>
      </w:r>
      <w:r w:rsidRPr="00250AAB">
        <w:rPr>
          <w:rFonts w:ascii="Tahoma" w:hAnsi="Tahoma" w:cs="Tahoma"/>
          <w:i/>
          <w:color w:val="365F91"/>
          <w:sz w:val="24"/>
          <w:szCs w:val="24"/>
        </w:rPr>
        <w:t>Temel Politikalar ve Öncelikler</w:t>
      </w:r>
      <w:bookmarkEnd w:id="89"/>
      <w:bookmarkEnd w:id="90"/>
      <w:r w:rsidRPr="00250AAB">
        <w:rPr>
          <w:rFonts w:ascii="Tahoma" w:hAnsi="Tahoma" w:cs="Tahoma"/>
          <w:i/>
          <w:color w:val="365F91"/>
          <w:sz w:val="24"/>
          <w:szCs w:val="24"/>
        </w:rPr>
        <w:t xml:space="preserve"> </w:t>
      </w:r>
    </w:p>
    <w:p w:rsidR="00B3784B" w:rsidRPr="00250AAB" w:rsidRDefault="00B3784B" w:rsidP="00B3784B">
      <w:pPr>
        <w:spacing w:after="0" w:line="240" w:lineRule="auto"/>
        <w:jc w:val="both"/>
        <w:rPr>
          <w:rFonts w:ascii="Tahoma" w:hAnsi="Tahoma" w:cs="Tahoma"/>
        </w:rPr>
      </w:pPr>
    </w:p>
    <w:p w:rsidR="007C4256" w:rsidRDefault="007C4256" w:rsidP="007C4256">
      <w:pPr>
        <w:spacing w:after="0" w:line="240" w:lineRule="auto"/>
        <w:ind w:firstLine="708"/>
        <w:jc w:val="both"/>
        <w:rPr>
          <w:rFonts w:ascii="Tahoma" w:hAnsi="Tahoma" w:cs="Tahoma"/>
        </w:rPr>
      </w:pPr>
      <w:r>
        <w:rPr>
          <w:rFonts w:ascii="Tahoma" w:hAnsi="Tahoma" w:cs="Tahoma"/>
        </w:rPr>
        <w:t xml:space="preserve">Paydaşlara ve topluma katkı sunmak adına Eğitim-öğretim niteliğini geliştirme çabamız %100 verimlilikle devam etmektedir. Her dönem yükselişte olan öğrenci sayımıza yeterli düzeyde </w:t>
      </w:r>
      <w:proofErr w:type="gramStart"/>
      <w:r>
        <w:rPr>
          <w:rFonts w:ascii="Tahoma" w:hAnsi="Tahoma" w:cs="Tahoma"/>
        </w:rPr>
        <w:t>imkanlar</w:t>
      </w:r>
      <w:proofErr w:type="gramEnd"/>
      <w:r>
        <w:rPr>
          <w:rFonts w:ascii="Tahoma" w:hAnsi="Tahoma" w:cs="Tahoma"/>
        </w:rPr>
        <w:t xml:space="preserve"> sağlamak ve aynı düzeyde eğitim/öğretimdeki verimliliğimizi devam ettirmek eylem planlarımız içinde öncelikli hedefimizdir.</w:t>
      </w:r>
    </w:p>
    <w:p w:rsidR="00B3784B" w:rsidRPr="001A75CC" w:rsidRDefault="00B3784B" w:rsidP="007C4256">
      <w:pPr>
        <w:spacing w:after="0" w:line="240" w:lineRule="auto"/>
        <w:ind w:firstLine="708"/>
        <w:jc w:val="both"/>
        <w:rPr>
          <w:rFonts w:ascii="Tahoma" w:hAnsi="Tahoma" w:cs="Tahoma"/>
        </w:rPr>
      </w:pPr>
      <w:r>
        <w:rPr>
          <w:rFonts w:ascii="Tahoma" w:hAnsi="Tahoma" w:cs="Tahoma"/>
        </w:rPr>
        <w:t>Fakültemizin</w:t>
      </w:r>
      <w:r w:rsidRPr="001A75CC">
        <w:rPr>
          <w:rFonts w:ascii="Tahoma" w:hAnsi="Tahoma" w:cs="Tahoma"/>
        </w:rPr>
        <w:t xml:space="preserve"> öncelikler doğrultusunda, faaliyetlerini özellikle kültür ve sanat alanında katkı sağlayacak yatırım ve projelere yöneltmeyi hedeflemektedir.</w:t>
      </w:r>
    </w:p>
    <w:p w:rsidR="00541B11" w:rsidRDefault="00B3784B" w:rsidP="00CB00B4">
      <w:pPr>
        <w:spacing w:after="0" w:line="240" w:lineRule="auto"/>
        <w:ind w:firstLine="708"/>
        <w:jc w:val="both"/>
        <w:rPr>
          <w:rFonts w:ascii="Tahoma" w:hAnsi="Tahoma" w:cs="Tahoma"/>
        </w:rPr>
      </w:pPr>
      <w:r w:rsidRPr="001A75CC">
        <w:rPr>
          <w:rFonts w:ascii="Tahoma" w:hAnsi="Tahoma" w:cs="Tahoma"/>
        </w:rPr>
        <w:t>Üstün performansa odaklanıp, ulusal ve uluslararası tanın</w:t>
      </w:r>
      <w:r w:rsidR="005059CF">
        <w:rPr>
          <w:rFonts w:ascii="Tahoma" w:hAnsi="Tahoma" w:cs="Tahoma"/>
        </w:rPr>
        <w:t xml:space="preserve">ırlığı ve saygınlığı arttırmak. </w:t>
      </w:r>
      <w:r>
        <w:rPr>
          <w:rFonts w:ascii="Tahoma" w:hAnsi="Tahoma" w:cs="Tahoma"/>
        </w:rPr>
        <w:t>A</w:t>
      </w:r>
      <w:r w:rsidRPr="001A75CC">
        <w:rPr>
          <w:rFonts w:ascii="Tahoma" w:hAnsi="Tahoma" w:cs="Tahoma"/>
        </w:rPr>
        <w:t>maç ve hedeflerimiz, gerçekleşme durumları da dikkate alınarak gözden geçirilecek, gerekli olduğunda yeni am</w:t>
      </w:r>
      <w:r w:rsidR="00CB00B4">
        <w:rPr>
          <w:rFonts w:ascii="Tahoma" w:hAnsi="Tahoma" w:cs="Tahoma"/>
        </w:rPr>
        <w:t>aç ve hedefler belirlenecektir.</w:t>
      </w:r>
    </w:p>
    <w:p w:rsidR="00CB00B4" w:rsidRDefault="00CB00B4" w:rsidP="00CB00B4">
      <w:pPr>
        <w:spacing w:after="0" w:line="240" w:lineRule="auto"/>
        <w:ind w:firstLine="708"/>
        <w:jc w:val="both"/>
        <w:rPr>
          <w:rFonts w:ascii="Tahoma" w:hAnsi="Tahoma" w:cs="Tahoma"/>
        </w:rPr>
      </w:pPr>
    </w:p>
    <w:p w:rsidR="005E072B" w:rsidRDefault="005E072B" w:rsidP="00033C71">
      <w:pPr>
        <w:spacing w:after="0" w:line="240" w:lineRule="auto"/>
        <w:jc w:val="both"/>
        <w:rPr>
          <w:rFonts w:ascii="Tahoma" w:hAnsi="Tahoma" w:cs="Tahoma"/>
        </w:rPr>
      </w:pPr>
      <w:bookmarkStart w:id="91" w:name="_Toc170721341"/>
      <w:bookmarkEnd w:id="91"/>
    </w:p>
    <w:p w:rsidR="00CB00B4" w:rsidRDefault="00CB00B4" w:rsidP="00033C71">
      <w:pPr>
        <w:spacing w:after="0" w:line="240" w:lineRule="auto"/>
        <w:jc w:val="both"/>
        <w:rPr>
          <w:rFonts w:ascii="Tahoma" w:hAnsi="Tahoma" w:cs="Tahoma"/>
        </w:rPr>
      </w:pPr>
    </w:p>
    <w:p w:rsidR="00CB00B4" w:rsidRDefault="00CB00B4" w:rsidP="00033C71">
      <w:pPr>
        <w:spacing w:after="0" w:line="240" w:lineRule="auto"/>
        <w:jc w:val="both"/>
        <w:rPr>
          <w:rFonts w:ascii="Tahoma" w:hAnsi="Tahoma" w:cs="Tahoma"/>
        </w:rPr>
      </w:pPr>
    </w:p>
    <w:p w:rsidR="00CB00B4" w:rsidRDefault="00CB00B4" w:rsidP="00033C71">
      <w:pPr>
        <w:spacing w:after="0" w:line="240" w:lineRule="auto"/>
        <w:jc w:val="both"/>
        <w:rPr>
          <w:rFonts w:ascii="Tahoma" w:hAnsi="Tahoma" w:cs="Tahoma"/>
        </w:rPr>
      </w:pPr>
    </w:p>
    <w:p w:rsidR="00CB00B4" w:rsidRDefault="00CB00B4" w:rsidP="00033C71">
      <w:pPr>
        <w:spacing w:after="0" w:line="240" w:lineRule="auto"/>
        <w:jc w:val="both"/>
        <w:rPr>
          <w:rFonts w:ascii="Tahoma" w:hAnsi="Tahoma" w:cs="Tahoma"/>
        </w:rPr>
      </w:pPr>
    </w:p>
    <w:p w:rsidR="00CB00B4" w:rsidRDefault="00CB00B4" w:rsidP="00033C71">
      <w:pPr>
        <w:spacing w:after="0" w:line="240" w:lineRule="auto"/>
        <w:jc w:val="both"/>
        <w:rPr>
          <w:rFonts w:ascii="Tahoma" w:hAnsi="Tahoma" w:cs="Tahoma"/>
        </w:rPr>
      </w:pPr>
    </w:p>
    <w:p w:rsidR="00CB00B4" w:rsidRDefault="00CB00B4" w:rsidP="00033C71">
      <w:pPr>
        <w:spacing w:after="0" w:line="240" w:lineRule="auto"/>
        <w:jc w:val="both"/>
        <w:rPr>
          <w:rFonts w:ascii="Tahoma" w:hAnsi="Tahoma" w:cs="Tahoma"/>
        </w:rPr>
      </w:pPr>
    </w:p>
    <w:p w:rsidR="00CB00B4" w:rsidRDefault="00CB00B4" w:rsidP="00033C71">
      <w:pPr>
        <w:spacing w:after="0" w:line="240" w:lineRule="auto"/>
        <w:jc w:val="both"/>
        <w:rPr>
          <w:rFonts w:ascii="Tahoma" w:hAnsi="Tahoma" w:cs="Tahoma"/>
        </w:rPr>
      </w:pPr>
    </w:p>
    <w:p w:rsidR="00CB00B4" w:rsidRDefault="00CB00B4" w:rsidP="00033C71">
      <w:pPr>
        <w:spacing w:after="0" w:line="240" w:lineRule="auto"/>
        <w:jc w:val="both"/>
        <w:rPr>
          <w:rFonts w:ascii="Tahoma" w:hAnsi="Tahoma" w:cs="Tahoma"/>
        </w:rPr>
      </w:pPr>
    </w:p>
    <w:p w:rsidR="00CB00B4" w:rsidRPr="00250AAB" w:rsidRDefault="00CB00B4" w:rsidP="00033C71">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B3784B" w:rsidRPr="00250AAB" w:rsidRDefault="00B3784B" w:rsidP="00B3784B">
      <w:pPr>
        <w:spacing w:after="0" w:line="240" w:lineRule="auto"/>
        <w:rPr>
          <w:rFonts w:ascii="Tahoma" w:eastAsia="MS PMincho" w:hAnsi="Tahoma" w:cs="Tahoma"/>
          <w:b/>
          <w:sz w:val="56"/>
          <w:szCs w:val="56"/>
        </w:rPr>
      </w:pPr>
      <w:r w:rsidRPr="00250AAB">
        <w:rPr>
          <w:rFonts w:ascii="Tahoma" w:eastAsia="MS PMincho" w:hAnsi="Tahoma" w:cs="Tahoma"/>
          <w:b/>
          <w:sz w:val="56"/>
          <w:szCs w:val="56"/>
        </w:rPr>
        <w:lastRenderedPageBreak/>
        <w:t>FAALİYETLERE İLİŞKİN BİLGİ VE DEĞERLENDİRMELER</w:t>
      </w:r>
    </w:p>
    <w:p w:rsidR="00B3784B" w:rsidRPr="00250AAB" w:rsidRDefault="00B3784B" w:rsidP="00B3784B">
      <w:pPr>
        <w:spacing w:after="0" w:line="240" w:lineRule="auto"/>
        <w:jc w:val="both"/>
        <w:rPr>
          <w:rFonts w:ascii="Tahoma" w:hAnsi="Tahoma" w:cs="Tahoma"/>
        </w:rPr>
      </w:pPr>
    </w:p>
    <w:p w:rsidR="005E072B" w:rsidRPr="00250AAB" w:rsidRDefault="005E072B" w:rsidP="00033C71">
      <w:pPr>
        <w:spacing w:after="0" w:line="240" w:lineRule="auto"/>
        <w:jc w:val="both"/>
        <w:rPr>
          <w:rFonts w:ascii="Tahoma" w:hAnsi="Tahoma" w:cs="Tahoma"/>
        </w:rPr>
      </w:pPr>
    </w:p>
    <w:p w:rsidR="00B3784B" w:rsidRPr="00250AAB" w:rsidRDefault="00B3784B" w:rsidP="00B3784B">
      <w:pPr>
        <w:pStyle w:val="Balk1"/>
        <w:pBdr>
          <w:bottom w:val="single" w:sz="8" w:space="2" w:color="000000"/>
        </w:pBdr>
        <w:tabs>
          <w:tab w:val="left" w:pos="0"/>
        </w:tabs>
        <w:spacing w:before="0" w:after="0"/>
        <w:jc w:val="both"/>
        <w:rPr>
          <w:rFonts w:ascii="Tahoma" w:hAnsi="Tahoma"/>
          <w:i w:val="0"/>
          <w:color w:val="C00000"/>
          <w:sz w:val="28"/>
          <w:szCs w:val="28"/>
        </w:rPr>
      </w:pPr>
      <w:bookmarkStart w:id="92" w:name="_Toc28938276"/>
      <w:r w:rsidRPr="00250AAB">
        <w:rPr>
          <w:rFonts w:ascii="Tahoma" w:hAnsi="Tahoma"/>
          <w:i w:val="0"/>
          <w:color w:val="C00000"/>
          <w:sz w:val="28"/>
          <w:szCs w:val="28"/>
        </w:rPr>
        <w:t>III- FAALİYETLERE İLİŞKİN BİLGİ VE DEĞERLENDİRMELER</w:t>
      </w:r>
      <w:bookmarkEnd w:id="92"/>
    </w:p>
    <w:p w:rsidR="00B3784B" w:rsidRPr="00250AAB" w:rsidRDefault="00B3784B" w:rsidP="00B3784B">
      <w:pPr>
        <w:spacing w:after="0" w:line="240" w:lineRule="auto"/>
        <w:jc w:val="both"/>
        <w:rPr>
          <w:rFonts w:ascii="Tahoma" w:hAnsi="Tahoma" w:cs="Tahoma"/>
        </w:rPr>
      </w:pPr>
    </w:p>
    <w:p w:rsidR="00B3784B" w:rsidRPr="00250AAB" w:rsidRDefault="00B3784B" w:rsidP="00B3784B">
      <w:pPr>
        <w:pStyle w:val="Balk2"/>
        <w:spacing w:before="0" w:line="240" w:lineRule="auto"/>
        <w:jc w:val="both"/>
        <w:rPr>
          <w:rFonts w:ascii="Tahoma" w:hAnsi="Tahoma" w:cs="Tahoma"/>
          <w:i/>
          <w:sz w:val="24"/>
          <w:szCs w:val="24"/>
        </w:rPr>
      </w:pPr>
      <w:bookmarkStart w:id="93" w:name="_Toc170721346"/>
      <w:bookmarkStart w:id="94" w:name="_Toc285845815"/>
      <w:bookmarkStart w:id="95" w:name="_Toc28938277"/>
      <w:bookmarkEnd w:id="93"/>
      <w:r w:rsidRPr="00250AAB">
        <w:rPr>
          <w:rFonts w:ascii="Tahoma" w:hAnsi="Tahoma" w:cs="Tahoma"/>
          <w:i/>
          <w:sz w:val="24"/>
          <w:szCs w:val="24"/>
        </w:rPr>
        <w:t>A- Mali Bilgiler</w:t>
      </w:r>
      <w:bookmarkEnd w:id="94"/>
      <w:bookmarkEnd w:id="95"/>
      <w:r w:rsidRPr="00250AAB">
        <w:rPr>
          <w:rFonts w:ascii="Tahoma" w:hAnsi="Tahoma" w:cs="Tahoma"/>
          <w:i/>
          <w:sz w:val="24"/>
          <w:szCs w:val="24"/>
        </w:rPr>
        <w:t xml:space="preserve"> </w:t>
      </w:r>
    </w:p>
    <w:p w:rsidR="00B3784B" w:rsidRPr="00250AAB" w:rsidRDefault="00B3784B" w:rsidP="00B3784B">
      <w:pPr>
        <w:pStyle w:val="Balk3"/>
        <w:tabs>
          <w:tab w:val="left" w:pos="0"/>
        </w:tabs>
        <w:spacing w:before="0" w:line="240" w:lineRule="auto"/>
        <w:jc w:val="both"/>
        <w:rPr>
          <w:rFonts w:cs="Tahoma"/>
          <w:i/>
          <w:iCs/>
          <w:sz w:val="24"/>
          <w:szCs w:val="24"/>
        </w:rPr>
      </w:pPr>
    </w:p>
    <w:p w:rsidR="00B3784B" w:rsidRPr="00250AAB" w:rsidRDefault="00B3784B" w:rsidP="00B3784B">
      <w:pPr>
        <w:pStyle w:val="Balk3"/>
        <w:tabs>
          <w:tab w:val="left" w:pos="0"/>
        </w:tabs>
        <w:spacing w:before="0" w:line="240" w:lineRule="auto"/>
        <w:jc w:val="both"/>
        <w:rPr>
          <w:rFonts w:cs="Tahoma"/>
          <w:i/>
          <w:iCs/>
          <w:sz w:val="24"/>
          <w:szCs w:val="24"/>
        </w:rPr>
      </w:pPr>
      <w:bookmarkStart w:id="96" w:name="_Toc28938278"/>
      <w:r>
        <w:rPr>
          <w:rFonts w:cs="Tahoma"/>
          <w:i/>
          <w:iCs/>
          <w:sz w:val="24"/>
          <w:szCs w:val="24"/>
        </w:rPr>
        <w:t>1-</w:t>
      </w:r>
      <w:r w:rsidRPr="00250AAB">
        <w:rPr>
          <w:rFonts w:cs="Tahoma"/>
          <w:i/>
          <w:iCs/>
          <w:sz w:val="24"/>
          <w:szCs w:val="24"/>
        </w:rPr>
        <w:t>Bütçe Gerçekleşmeleri</w:t>
      </w:r>
      <w:bookmarkEnd w:id="96"/>
      <w:r>
        <w:rPr>
          <w:rFonts w:cs="Tahoma"/>
          <w:i/>
          <w:iCs/>
          <w:sz w:val="24"/>
          <w:szCs w:val="24"/>
        </w:rPr>
        <w:t xml:space="preserve"> </w:t>
      </w:r>
    </w:p>
    <w:p w:rsidR="00B3784B" w:rsidRPr="00250AAB" w:rsidRDefault="00B3784B" w:rsidP="00B3784B">
      <w:pPr>
        <w:spacing w:after="0" w:line="240" w:lineRule="auto"/>
        <w:jc w:val="both"/>
        <w:rPr>
          <w:rStyle w:val="Balk4Char"/>
          <w:rFonts w:ascii="Tahoma" w:hAnsi="Tahoma" w:cs="Tahoma"/>
          <w:b w:val="0"/>
          <w:sz w:val="24"/>
          <w:szCs w:val="24"/>
        </w:rPr>
      </w:pPr>
    </w:p>
    <w:p w:rsidR="00B3784B" w:rsidRPr="00250AAB" w:rsidRDefault="00B3784B" w:rsidP="00B3784B">
      <w:pPr>
        <w:pStyle w:val="Balk4"/>
        <w:spacing w:before="0" w:after="0"/>
        <w:rPr>
          <w:rFonts w:ascii="Tahoma" w:hAnsi="Tahoma" w:cs="Tahoma"/>
          <w:bCs w:val="0"/>
          <w:sz w:val="24"/>
          <w:szCs w:val="24"/>
        </w:rPr>
      </w:pPr>
      <w:r w:rsidRPr="00250AAB">
        <w:rPr>
          <w:rFonts w:ascii="Tahoma" w:hAnsi="Tahoma" w:cs="Tahoma"/>
          <w:bCs w:val="0"/>
          <w:sz w:val="24"/>
          <w:szCs w:val="24"/>
        </w:rPr>
        <w:t>1.1-Bütçe Uygulama Sonuçları</w:t>
      </w:r>
      <w:r>
        <w:rPr>
          <w:rFonts w:ascii="Tahoma" w:hAnsi="Tahoma" w:cs="Tahoma"/>
          <w:bCs w:val="0"/>
          <w:sz w:val="24"/>
          <w:szCs w:val="24"/>
        </w:rPr>
        <w:t xml:space="preserve"> </w:t>
      </w:r>
    </w:p>
    <w:p w:rsidR="00B3784B" w:rsidRPr="00250AAB" w:rsidRDefault="00B3784B" w:rsidP="00B3784B">
      <w:pPr>
        <w:spacing w:after="0" w:line="240" w:lineRule="auto"/>
        <w:jc w:val="both"/>
        <w:rPr>
          <w:rFonts w:ascii="Tahoma" w:hAnsi="Tahoma" w:cs="Tahoma"/>
        </w:rPr>
      </w:pPr>
    </w:p>
    <w:p w:rsidR="00B3784B" w:rsidRPr="00250AAB" w:rsidRDefault="006A4583" w:rsidP="00B3784B">
      <w:pPr>
        <w:spacing w:after="0" w:line="240" w:lineRule="auto"/>
        <w:jc w:val="both"/>
        <w:rPr>
          <w:rFonts w:ascii="Tahoma" w:hAnsi="Tahoma" w:cs="Tahoma"/>
        </w:rPr>
      </w:pPr>
      <w:r>
        <w:rPr>
          <w:rFonts w:ascii="Tahoma" w:hAnsi="Tahoma" w:cs="Tahoma"/>
        </w:rPr>
        <w:t>Birimimiz/Üniversitemiz 2022</w:t>
      </w:r>
      <w:r w:rsidR="00B3784B" w:rsidRPr="00250AAB">
        <w:rPr>
          <w:rFonts w:ascii="Tahoma" w:hAnsi="Tahoma" w:cs="Tahoma"/>
        </w:rPr>
        <w:t xml:space="preserve"> yılı içerisinde, yüklenmiş olduğu görev ve sorumlulukları yerine getirebilmek için, aşağıdaki tabloda fonksiyonel kodlar itibariyle belirtilen harcamaları gerçekleştirmiştir. </w:t>
      </w:r>
    </w:p>
    <w:p w:rsidR="00B3784B" w:rsidRPr="00250AAB" w:rsidRDefault="00B3784B" w:rsidP="00B3784B">
      <w:pPr>
        <w:spacing w:after="0" w:line="240" w:lineRule="auto"/>
        <w:jc w:val="both"/>
        <w:rPr>
          <w:rFonts w:ascii="Tahoma" w:hAnsi="Tahoma" w:cs="Tahoma"/>
        </w:rPr>
      </w:pPr>
    </w:p>
    <w:tbl>
      <w:tblPr>
        <w:tblW w:w="96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68"/>
        <w:gridCol w:w="3732"/>
        <w:gridCol w:w="1417"/>
        <w:gridCol w:w="1515"/>
        <w:gridCol w:w="1291"/>
      </w:tblGrid>
      <w:tr w:rsidR="00B3784B" w:rsidRPr="006C537D" w:rsidTr="00B3784B">
        <w:tc>
          <w:tcPr>
            <w:tcW w:w="9623" w:type="dxa"/>
            <w:gridSpan w:val="5"/>
            <w:tcBorders>
              <w:bottom w:val="single" w:sz="8" w:space="0" w:color="auto"/>
            </w:tcBorders>
            <w:shd w:val="clear" w:color="auto" w:fill="F79646"/>
            <w:hideMark/>
          </w:tcPr>
          <w:p w:rsidR="00B3784B" w:rsidRPr="006C537D" w:rsidRDefault="00B3784B" w:rsidP="00B3784B">
            <w:pPr>
              <w:pStyle w:val="Stil3"/>
              <w:rPr>
                <w:b w:val="0"/>
                <w:bCs w:val="0"/>
                <w:sz w:val="18"/>
                <w:szCs w:val="18"/>
              </w:rPr>
            </w:pPr>
            <w:bookmarkStart w:id="97" w:name="_Toc27387798"/>
            <w:r w:rsidRPr="006C537D">
              <w:rPr>
                <w:b w:val="0"/>
                <w:bCs w:val="0"/>
                <w:sz w:val="18"/>
                <w:szCs w:val="18"/>
              </w:rPr>
              <w:t xml:space="preserve">Tablo X. </w:t>
            </w:r>
            <w:r w:rsidR="001B6296">
              <w:rPr>
                <w:b w:val="0"/>
                <w:bCs w:val="0"/>
                <w:sz w:val="18"/>
                <w:szCs w:val="18"/>
              </w:rPr>
              <w:t>2021</w:t>
            </w:r>
            <w:r w:rsidRPr="006C537D">
              <w:rPr>
                <w:b w:val="0"/>
                <w:bCs w:val="0"/>
                <w:sz w:val="18"/>
                <w:szCs w:val="18"/>
              </w:rPr>
              <w:t xml:space="preserve"> Yılı Fonksiyonel Düzeyde 12 Aylık Ödenek Kullanım Durumu</w:t>
            </w:r>
            <w:bookmarkEnd w:id="97"/>
          </w:p>
        </w:tc>
      </w:tr>
      <w:tr w:rsidR="00B3784B" w:rsidRPr="006C537D" w:rsidTr="00B3784B">
        <w:tc>
          <w:tcPr>
            <w:tcW w:w="1668" w:type="dxa"/>
            <w:shd w:val="clear" w:color="auto" w:fill="D9D9D9"/>
            <w:vAlign w:val="center"/>
            <w:hideMark/>
          </w:tcPr>
          <w:p w:rsidR="00B3784B" w:rsidRPr="006C537D" w:rsidRDefault="00B3784B" w:rsidP="00B3784B">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FONKSİYONEL KOD</w:t>
            </w:r>
          </w:p>
        </w:tc>
        <w:tc>
          <w:tcPr>
            <w:tcW w:w="3732" w:type="dxa"/>
            <w:shd w:val="clear" w:color="auto" w:fill="D9D9D9"/>
            <w:noWrap/>
            <w:vAlign w:val="center"/>
            <w:hideMark/>
          </w:tcPr>
          <w:p w:rsidR="00B3784B" w:rsidRPr="006C537D" w:rsidRDefault="00B3784B" w:rsidP="00B3784B">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AÇIKLAMA</w:t>
            </w:r>
          </w:p>
        </w:tc>
        <w:tc>
          <w:tcPr>
            <w:tcW w:w="1417" w:type="dxa"/>
            <w:shd w:val="clear" w:color="auto" w:fill="D9D9D9"/>
            <w:noWrap/>
            <w:vAlign w:val="center"/>
            <w:hideMark/>
          </w:tcPr>
          <w:p w:rsidR="00B3784B" w:rsidRPr="006C537D" w:rsidRDefault="00B3784B" w:rsidP="00B3784B">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 ÖDENEK</w:t>
            </w:r>
          </w:p>
        </w:tc>
        <w:tc>
          <w:tcPr>
            <w:tcW w:w="1515" w:type="dxa"/>
            <w:shd w:val="clear" w:color="auto" w:fill="D9D9D9"/>
            <w:noWrap/>
            <w:vAlign w:val="center"/>
            <w:hideMark/>
          </w:tcPr>
          <w:p w:rsidR="00B3784B" w:rsidRPr="006C537D" w:rsidRDefault="00B3784B" w:rsidP="00B3784B">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HARCAMA</w:t>
            </w:r>
          </w:p>
        </w:tc>
        <w:tc>
          <w:tcPr>
            <w:tcW w:w="1291" w:type="dxa"/>
            <w:shd w:val="clear" w:color="auto" w:fill="D9D9D9"/>
            <w:vAlign w:val="center"/>
            <w:hideMark/>
          </w:tcPr>
          <w:p w:rsidR="00B3784B" w:rsidRPr="006C537D" w:rsidRDefault="00B3784B" w:rsidP="00B3784B">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ÖDENEK KULLANMA ORANI %</w:t>
            </w:r>
          </w:p>
        </w:tc>
      </w:tr>
      <w:tr w:rsidR="00B3784B" w:rsidRPr="006C537D" w:rsidTr="00B3784B">
        <w:tc>
          <w:tcPr>
            <w:tcW w:w="1668" w:type="dxa"/>
            <w:noWrap/>
            <w:hideMark/>
          </w:tcPr>
          <w:p w:rsidR="00B3784B" w:rsidRPr="006C537D" w:rsidRDefault="00B3784B" w:rsidP="00B3784B">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01</w:t>
            </w:r>
          </w:p>
        </w:tc>
        <w:tc>
          <w:tcPr>
            <w:tcW w:w="3732" w:type="dxa"/>
            <w:noWrap/>
            <w:hideMark/>
          </w:tcPr>
          <w:p w:rsidR="00B3784B" w:rsidRPr="006C537D" w:rsidRDefault="00B3784B" w:rsidP="00B3784B">
            <w:pPr>
              <w:spacing w:after="0" w:line="240" w:lineRule="auto"/>
              <w:rPr>
                <w:rFonts w:ascii="Tahoma" w:hAnsi="Tahoma" w:cs="Tahoma"/>
                <w:color w:val="000000"/>
                <w:sz w:val="18"/>
                <w:szCs w:val="18"/>
              </w:rPr>
            </w:pPr>
            <w:r w:rsidRPr="006C537D">
              <w:rPr>
                <w:rFonts w:ascii="Tahoma" w:hAnsi="Tahoma" w:cs="Tahoma"/>
                <w:color w:val="000000"/>
                <w:sz w:val="18"/>
                <w:szCs w:val="18"/>
              </w:rPr>
              <w:t>Genel Kamu Hizmetleri</w:t>
            </w:r>
          </w:p>
        </w:tc>
        <w:tc>
          <w:tcPr>
            <w:tcW w:w="1417" w:type="dxa"/>
            <w:noWrap/>
            <w:hideMark/>
          </w:tcPr>
          <w:p w:rsidR="00B3784B" w:rsidRPr="006C537D" w:rsidRDefault="00B3784B" w:rsidP="00B3784B">
            <w:pPr>
              <w:spacing w:after="0" w:line="240" w:lineRule="auto"/>
              <w:jc w:val="right"/>
              <w:rPr>
                <w:rFonts w:ascii="Tahoma" w:hAnsi="Tahoma" w:cs="Tahoma"/>
                <w:sz w:val="18"/>
                <w:szCs w:val="18"/>
              </w:rPr>
            </w:pPr>
          </w:p>
        </w:tc>
        <w:tc>
          <w:tcPr>
            <w:tcW w:w="1515" w:type="dxa"/>
            <w:noWrap/>
            <w:hideMark/>
          </w:tcPr>
          <w:p w:rsidR="00B3784B" w:rsidRPr="006C537D" w:rsidRDefault="00B3784B" w:rsidP="00B3784B">
            <w:pPr>
              <w:spacing w:after="0" w:line="240" w:lineRule="auto"/>
              <w:jc w:val="right"/>
              <w:rPr>
                <w:rFonts w:ascii="Tahoma" w:hAnsi="Tahoma" w:cs="Tahoma"/>
                <w:sz w:val="18"/>
                <w:szCs w:val="18"/>
              </w:rPr>
            </w:pPr>
          </w:p>
        </w:tc>
        <w:tc>
          <w:tcPr>
            <w:tcW w:w="1291" w:type="dxa"/>
            <w:noWrap/>
            <w:hideMark/>
          </w:tcPr>
          <w:p w:rsidR="00B3784B" w:rsidRPr="006C537D" w:rsidRDefault="00B3784B" w:rsidP="00B3784B">
            <w:pPr>
              <w:spacing w:after="0" w:line="240" w:lineRule="auto"/>
              <w:jc w:val="right"/>
              <w:rPr>
                <w:rFonts w:ascii="Tahoma" w:hAnsi="Tahoma" w:cs="Tahoma"/>
                <w:sz w:val="18"/>
                <w:szCs w:val="18"/>
              </w:rPr>
            </w:pPr>
          </w:p>
        </w:tc>
      </w:tr>
      <w:tr w:rsidR="00B3784B" w:rsidRPr="006C537D" w:rsidTr="00B3784B">
        <w:tc>
          <w:tcPr>
            <w:tcW w:w="1668" w:type="dxa"/>
            <w:noWrap/>
            <w:hideMark/>
          </w:tcPr>
          <w:p w:rsidR="00B3784B" w:rsidRPr="006C537D" w:rsidRDefault="00B3784B" w:rsidP="00B3784B">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02</w:t>
            </w:r>
          </w:p>
        </w:tc>
        <w:tc>
          <w:tcPr>
            <w:tcW w:w="3732" w:type="dxa"/>
            <w:noWrap/>
            <w:hideMark/>
          </w:tcPr>
          <w:p w:rsidR="00B3784B" w:rsidRPr="006C537D" w:rsidRDefault="00B3784B" w:rsidP="00B3784B">
            <w:pPr>
              <w:spacing w:after="0" w:line="240" w:lineRule="auto"/>
              <w:rPr>
                <w:rFonts w:ascii="Tahoma" w:hAnsi="Tahoma" w:cs="Tahoma"/>
                <w:color w:val="000000"/>
                <w:sz w:val="18"/>
                <w:szCs w:val="18"/>
              </w:rPr>
            </w:pPr>
            <w:r w:rsidRPr="006C537D">
              <w:rPr>
                <w:rFonts w:ascii="Tahoma" w:hAnsi="Tahoma" w:cs="Tahoma"/>
                <w:color w:val="000000"/>
                <w:sz w:val="18"/>
                <w:szCs w:val="18"/>
              </w:rPr>
              <w:t>Savunma Hizmetleri</w:t>
            </w:r>
          </w:p>
        </w:tc>
        <w:tc>
          <w:tcPr>
            <w:tcW w:w="1417" w:type="dxa"/>
            <w:noWrap/>
            <w:hideMark/>
          </w:tcPr>
          <w:p w:rsidR="00B3784B" w:rsidRPr="006C537D" w:rsidRDefault="00B3784B" w:rsidP="00B3784B">
            <w:pPr>
              <w:spacing w:after="0" w:line="240" w:lineRule="auto"/>
              <w:jc w:val="right"/>
              <w:rPr>
                <w:rFonts w:ascii="Tahoma" w:hAnsi="Tahoma" w:cs="Tahoma"/>
                <w:sz w:val="18"/>
                <w:szCs w:val="18"/>
              </w:rPr>
            </w:pPr>
          </w:p>
        </w:tc>
        <w:tc>
          <w:tcPr>
            <w:tcW w:w="1515" w:type="dxa"/>
            <w:noWrap/>
            <w:hideMark/>
          </w:tcPr>
          <w:p w:rsidR="00B3784B" w:rsidRPr="006C537D" w:rsidRDefault="00B3784B" w:rsidP="00B3784B">
            <w:pPr>
              <w:spacing w:after="0" w:line="240" w:lineRule="auto"/>
              <w:jc w:val="right"/>
              <w:rPr>
                <w:rFonts w:ascii="Tahoma" w:hAnsi="Tahoma" w:cs="Tahoma"/>
                <w:sz w:val="18"/>
                <w:szCs w:val="18"/>
              </w:rPr>
            </w:pPr>
          </w:p>
        </w:tc>
        <w:tc>
          <w:tcPr>
            <w:tcW w:w="1291" w:type="dxa"/>
            <w:noWrap/>
            <w:hideMark/>
          </w:tcPr>
          <w:p w:rsidR="00B3784B" w:rsidRPr="006C537D" w:rsidRDefault="00B3784B" w:rsidP="00B3784B">
            <w:pPr>
              <w:spacing w:after="0" w:line="240" w:lineRule="auto"/>
              <w:jc w:val="right"/>
              <w:rPr>
                <w:rFonts w:ascii="Tahoma" w:hAnsi="Tahoma" w:cs="Tahoma"/>
                <w:sz w:val="18"/>
                <w:szCs w:val="18"/>
              </w:rPr>
            </w:pPr>
          </w:p>
        </w:tc>
      </w:tr>
      <w:tr w:rsidR="00B3784B" w:rsidRPr="006C537D" w:rsidTr="00B3784B">
        <w:tc>
          <w:tcPr>
            <w:tcW w:w="1668" w:type="dxa"/>
            <w:noWrap/>
            <w:hideMark/>
          </w:tcPr>
          <w:p w:rsidR="00B3784B" w:rsidRPr="006C537D" w:rsidRDefault="00B3784B" w:rsidP="00B3784B">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03</w:t>
            </w:r>
          </w:p>
        </w:tc>
        <w:tc>
          <w:tcPr>
            <w:tcW w:w="3732" w:type="dxa"/>
            <w:noWrap/>
            <w:hideMark/>
          </w:tcPr>
          <w:p w:rsidR="00B3784B" w:rsidRPr="006C537D" w:rsidRDefault="00B3784B" w:rsidP="00B3784B">
            <w:pPr>
              <w:spacing w:after="0" w:line="240" w:lineRule="auto"/>
              <w:rPr>
                <w:rFonts w:ascii="Tahoma" w:hAnsi="Tahoma" w:cs="Tahoma"/>
                <w:color w:val="000000"/>
                <w:sz w:val="18"/>
                <w:szCs w:val="18"/>
              </w:rPr>
            </w:pPr>
            <w:r w:rsidRPr="006C537D">
              <w:rPr>
                <w:rFonts w:ascii="Tahoma" w:hAnsi="Tahoma" w:cs="Tahoma"/>
                <w:color w:val="000000"/>
                <w:sz w:val="18"/>
                <w:szCs w:val="18"/>
              </w:rPr>
              <w:t>Kamu Düzeni ve Güvenlik Hizmetleri</w:t>
            </w:r>
          </w:p>
        </w:tc>
        <w:tc>
          <w:tcPr>
            <w:tcW w:w="1417" w:type="dxa"/>
            <w:noWrap/>
            <w:hideMark/>
          </w:tcPr>
          <w:p w:rsidR="00B3784B" w:rsidRPr="006C537D" w:rsidRDefault="00B3784B" w:rsidP="00B3784B">
            <w:pPr>
              <w:spacing w:after="0" w:line="240" w:lineRule="auto"/>
              <w:jc w:val="right"/>
              <w:rPr>
                <w:rFonts w:ascii="Tahoma" w:hAnsi="Tahoma" w:cs="Tahoma"/>
                <w:sz w:val="18"/>
                <w:szCs w:val="18"/>
              </w:rPr>
            </w:pPr>
          </w:p>
        </w:tc>
        <w:tc>
          <w:tcPr>
            <w:tcW w:w="1515" w:type="dxa"/>
            <w:noWrap/>
            <w:hideMark/>
          </w:tcPr>
          <w:p w:rsidR="00B3784B" w:rsidRPr="006C537D" w:rsidRDefault="00B3784B" w:rsidP="00B3784B">
            <w:pPr>
              <w:spacing w:after="0" w:line="240" w:lineRule="auto"/>
              <w:jc w:val="right"/>
              <w:rPr>
                <w:rFonts w:ascii="Tahoma" w:hAnsi="Tahoma" w:cs="Tahoma"/>
                <w:sz w:val="18"/>
                <w:szCs w:val="18"/>
              </w:rPr>
            </w:pPr>
          </w:p>
        </w:tc>
        <w:tc>
          <w:tcPr>
            <w:tcW w:w="1291" w:type="dxa"/>
            <w:noWrap/>
            <w:hideMark/>
          </w:tcPr>
          <w:p w:rsidR="00B3784B" w:rsidRPr="006C537D" w:rsidRDefault="00B3784B" w:rsidP="00B3784B">
            <w:pPr>
              <w:spacing w:after="0" w:line="240" w:lineRule="auto"/>
              <w:jc w:val="right"/>
              <w:rPr>
                <w:rFonts w:ascii="Tahoma" w:hAnsi="Tahoma" w:cs="Tahoma"/>
                <w:sz w:val="18"/>
                <w:szCs w:val="18"/>
              </w:rPr>
            </w:pPr>
          </w:p>
        </w:tc>
      </w:tr>
      <w:tr w:rsidR="00B3784B" w:rsidRPr="006C537D" w:rsidTr="00B3784B">
        <w:tc>
          <w:tcPr>
            <w:tcW w:w="1668" w:type="dxa"/>
            <w:noWrap/>
            <w:hideMark/>
          </w:tcPr>
          <w:p w:rsidR="00B3784B" w:rsidRPr="006C537D" w:rsidRDefault="00B3784B" w:rsidP="00B3784B">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07</w:t>
            </w:r>
          </w:p>
        </w:tc>
        <w:tc>
          <w:tcPr>
            <w:tcW w:w="3732" w:type="dxa"/>
            <w:noWrap/>
            <w:hideMark/>
          </w:tcPr>
          <w:p w:rsidR="00B3784B" w:rsidRPr="006C537D" w:rsidRDefault="00B3784B" w:rsidP="00B3784B">
            <w:pPr>
              <w:spacing w:after="0" w:line="240" w:lineRule="auto"/>
              <w:rPr>
                <w:rFonts w:ascii="Tahoma" w:hAnsi="Tahoma" w:cs="Tahoma"/>
                <w:color w:val="000000"/>
                <w:sz w:val="18"/>
                <w:szCs w:val="18"/>
              </w:rPr>
            </w:pPr>
            <w:r w:rsidRPr="006C537D">
              <w:rPr>
                <w:rFonts w:ascii="Tahoma" w:hAnsi="Tahoma" w:cs="Tahoma"/>
                <w:color w:val="000000"/>
                <w:sz w:val="18"/>
                <w:szCs w:val="18"/>
              </w:rPr>
              <w:t>Sağlık Hizmetleri</w:t>
            </w:r>
          </w:p>
        </w:tc>
        <w:tc>
          <w:tcPr>
            <w:tcW w:w="1417" w:type="dxa"/>
            <w:noWrap/>
            <w:hideMark/>
          </w:tcPr>
          <w:p w:rsidR="00B3784B" w:rsidRPr="006C537D" w:rsidRDefault="00B3784B" w:rsidP="00B3784B">
            <w:pPr>
              <w:spacing w:after="0" w:line="240" w:lineRule="auto"/>
              <w:jc w:val="right"/>
              <w:rPr>
                <w:rFonts w:ascii="Tahoma" w:hAnsi="Tahoma" w:cs="Tahoma"/>
                <w:sz w:val="18"/>
                <w:szCs w:val="18"/>
              </w:rPr>
            </w:pPr>
          </w:p>
        </w:tc>
        <w:tc>
          <w:tcPr>
            <w:tcW w:w="1515" w:type="dxa"/>
            <w:noWrap/>
            <w:hideMark/>
          </w:tcPr>
          <w:p w:rsidR="00B3784B" w:rsidRPr="006C537D" w:rsidRDefault="00B3784B" w:rsidP="00B3784B">
            <w:pPr>
              <w:spacing w:after="0" w:line="240" w:lineRule="auto"/>
              <w:jc w:val="right"/>
              <w:rPr>
                <w:rFonts w:ascii="Tahoma" w:hAnsi="Tahoma" w:cs="Tahoma"/>
                <w:sz w:val="18"/>
                <w:szCs w:val="18"/>
              </w:rPr>
            </w:pPr>
          </w:p>
        </w:tc>
        <w:tc>
          <w:tcPr>
            <w:tcW w:w="1291" w:type="dxa"/>
            <w:noWrap/>
            <w:hideMark/>
          </w:tcPr>
          <w:p w:rsidR="00B3784B" w:rsidRPr="006C537D" w:rsidRDefault="00B3784B" w:rsidP="00B3784B">
            <w:pPr>
              <w:spacing w:after="0" w:line="240" w:lineRule="auto"/>
              <w:jc w:val="right"/>
              <w:rPr>
                <w:rFonts w:ascii="Tahoma" w:hAnsi="Tahoma" w:cs="Tahoma"/>
                <w:sz w:val="18"/>
                <w:szCs w:val="18"/>
              </w:rPr>
            </w:pPr>
          </w:p>
        </w:tc>
      </w:tr>
      <w:tr w:rsidR="00B3784B" w:rsidRPr="006C537D" w:rsidTr="00B3784B">
        <w:tc>
          <w:tcPr>
            <w:tcW w:w="1668" w:type="dxa"/>
            <w:noWrap/>
            <w:hideMark/>
          </w:tcPr>
          <w:p w:rsidR="00B3784B" w:rsidRPr="006C537D" w:rsidRDefault="00B3784B" w:rsidP="00B3784B">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08</w:t>
            </w:r>
          </w:p>
        </w:tc>
        <w:tc>
          <w:tcPr>
            <w:tcW w:w="3732" w:type="dxa"/>
            <w:noWrap/>
            <w:hideMark/>
          </w:tcPr>
          <w:p w:rsidR="00B3784B" w:rsidRPr="006C537D" w:rsidRDefault="00B3784B" w:rsidP="00B3784B">
            <w:pPr>
              <w:spacing w:after="0" w:line="240" w:lineRule="auto"/>
              <w:rPr>
                <w:rFonts w:ascii="Tahoma" w:hAnsi="Tahoma" w:cs="Tahoma"/>
                <w:color w:val="000000"/>
                <w:sz w:val="18"/>
                <w:szCs w:val="18"/>
              </w:rPr>
            </w:pPr>
            <w:r w:rsidRPr="006C537D">
              <w:rPr>
                <w:rFonts w:ascii="Tahoma" w:hAnsi="Tahoma" w:cs="Tahoma"/>
                <w:color w:val="000000"/>
                <w:sz w:val="18"/>
                <w:szCs w:val="18"/>
              </w:rPr>
              <w:t>Dinlenme Kültür ve Din Hizmetleri</w:t>
            </w:r>
          </w:p>
        </w:tc>
        <w:tc>
          <w:tcPr>
            <w:tcW w:w="1417" w:type="dxa"/>
            <w:noWrap/>
            <w:hideMark/>
          </w:tcPr>
          <w:p w:rsidR="00B3784B" w:rsidRPr="006C537D" w:rsidRDefault="00B3784B" w:rsidP="00B3784B">
            <w:pPr>
              <w:spacing w:after="0" w:line="240" w:lineRule="auto"/>
              <w:jc w:val="right"/>
              <w:rPr>
                <w:rFonts w:ascii="Tahoma" w:hAnsi="Tahoma" w:cs="Tahoma"/>
                <w:sz w:val="18"/>
                <w:szCs w:val="18"/>
              </w:rPr>
            </w:pPr>
          </w:p>
        </w:tc>
        <w:tc>
          <w:tcPr>
            <w:tcW w:w="1515" w:type="dxa"/>
            <w:noWrap/>
            <w:hideMark/>
          </w:tcPr>
          <w:p w:rsidR="00B3784B" w:rsidRPr="006C537D" w:rsidRDefault="00B3784B" w:rsidP="00B3784B">
            <w:pPr>
              <w:spacing w:after="0" w:line="240" w:lineRule="auto"/>
              <w:jc w:val="right"/>
              <w:rPr>
                <w:rFonts w:ascii="Tahoma" w:hAnsi="Tahoma" w:cs="Tahoma"/>
                <w:sz w:val="18"/>
                <w:szCs w:val="18"/>
              </w:rPr>
            </w:pPr>
          </w:p>
        </w:tc>
        <w:tc>
          <w:tcPr>
            <w:tcW w:w="1291" w:type="dxa"/>
            <w:noWrap/>
            <w:hideMark/>
          </w:tcPr>
          <w:p w:rsidR="00B3784B" w:rsidRPr="006C537D" w:rsidRDefault="00B3784B" w:rsidP="00B3784B">
            <w:pPr>
              <w:spacing w:after="0" w:line="240" w:lineRule="auto"/>
              <w:jc w:val="right"/>
              <w:rPr>
                <w:rFonts w:ascii="Tahoma" w:hAnsi="Tahoma" w:cs="Tahoma"/>
                <w:sz w:val="18"/>
                <w:szCs w:val="18"/>
              </w:rPr>
            </w:pPr>
          </w:p>
        </w:tc>
      </w:tr>
      <w:tr w:rsidR="00C416C5" w:rsidRPr="006C537D" w:rsidTr="007064AD">
        <w:tc>
          <w:tcPr>
            <w:tcW w:w="1668" w:type="dxa"/>
            <w:noWrap/>
            <w:hideMark/>
          </w:tcPr>
          <w:p w:rsidR="00C416C5" w:rsidRPr="006C537D" w:rsidRDefault="00C416C5" w:rsidP="00C416C5">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09</w:t>
            </w:r>
          </w:p>
        </w:tc>
        <w:tc>
          <w:tcPr>
            <w:tcW w:w="3732" w:type="dxa"/>
            <w:noWrap/>
            <w:hideMark/>
          </w:tcPr>
          <w:p w:rsidR="00C416C5" w:rsidRPr="006C537D" w:rsidRDefault="00C416C5" w:rsidP="00C416C5">
            <w:pPr>
              <w:spacing w:after="0" w:line="240" w:lineRule="auto"/>
              <w:rPr>
                <w:rFonts w:ascii="Tahoma" w:hAnsi="Tahoma" w:cs="Tahoma"/>
                <w:color w:val="000000"/>
                <w:sz w:val="18"/>
                <w:szCs w:val="18"/>
              </w:rPr>
            </w:pPr>
            <w:r w:rsidRPr="006C537D">
              <w:rPr>
                <w:rFonts w:ascii="Tahoma" w:hAnsi="Tahoma" w:cs="Tahoma"/>
                <w:color w:val="000000"/>
                <w:sz w:val="18"/>
                <w:szCs w:val="18"/>
              </w:rPr>
              <w:t>Eğitim Hizmetleri</w:t>
            </w:r>
          </w:p>
        </w:tc>
        <w:tc>
          <w:tcPr>
            <w:tcW w:w="1417" w:type="dxa"/>
            <w:noWrap/>
          </w:tcPr>
          <w:p w:rsidR="00C416C5" w:rsidRPr="00312056" w:rsidRDefault="00DA5903" w:rsidP="00C416C5">
            <w:pPr>
              <w:spacing w:after="0" w:line="240" w:lineRule="auto"/>
              <w:jc w:val="right"/>
              <w:rPr>
                <w:rFonts w:ascii="Tahoma" w:hAnsi="Tahoma" w:cs="Tahoma"/>
                <w:b/>
                <w:bCs/>
                <w:sz w:val="18"/>
                <w:szCs w:val="18"/>
              </w:rPr>
            </w:pPr>
            <w:r>
              <w:rPr>
                <w:rFonts w:ascii="Tahoma" w:hAnsi="Tahoma" w:cs="Tahoma"/>
                <w:b/>
                <w:bCs/>
                <w:sz w:val="18"/>
                <w:szCs w:val="18"/>
              </w:rPr>
              <w:t>770.525,00</w:t>
            </w:r>
          </w:p>
        </w:tc>
        <w:tc>
          <w:tcPr>
            <w:tcW w:w="1515" w:type="dxa"/>
            <w:noWrap/>
          </w:tcPr>
          <w:p w:rsidR="00C416C5" w:rsidRPr="00312056" w:rsidRDefault="00DA5903" w:rsidP="00C416C5">
            <w:pPr>
              <w:spacing w:after="0" w:line="240" w:lineRule="auto"/>
              <w:rPr>
                <w:rFonts w:ascii="Tahoma" w:hAnsi="Tahoma" w:cs="Tahoma"/>
                <w:b/>
                <w:bCs/>
                <w:sz w:val="18"/>
                <w:szCs w:val="18"/>
              </w:rPr>
            </w:pPr>
            <w:r>
              <w:rPr>
                <w:rFonts w:ascii="Tahoma" w:hAnsi="Tahoma" w:cs="Tahoma"/>
                <w:b/>
                <w:bCs/>
                <w:sz w:val="18"/>
                <w:szCs w:val="18"/>
              </w:rPr>
              <w:t>4.856.679,38</w:t>
            </w:r>
          </w:p>
        </w:tc>
        <w:tc>
          <w:tcPr>
            <w:tcW w:w="1291" w:type="dxa"/>
            <w:noWrap/>
          </w:tcPr>
          <w:p w:rsidR="00C416C5" w:rsidRPr="00CC7AFA" w:rsidRDefault="00C416C5" w:rsidP="00C416C5">
            <w:pPr>
              <w:spacing w:after="0" w:line="240" w:lineRule="auto"/>
              <w:jc w:val="right"/>
              <w:rPr>
                <w:rFonts w:ascii="Tahoma" w:hAnsi="Tahoma" w:cs="Tahoma"/>
                <w:b/>
                <w:bCs/>
                <w:sz w:val="18"/>
                <w:szCs w:val="18"/>
              </w:rPr>
            </w:pPr>
          </w:p>
        </w:tc>
      </w:tr>
      <w:tr w:rsidR="00C416C5" w:rsidRPr="006C537D" w:rsidTr="007064AD">
        <w:tc>
          <w:tcPr>
            <w:tcW w:w="1668" w:type="dxa"/>
            <w:shd w:val="clear" w:color="auto" w:fill="F79646"/>
            <w:noWrap/>
            <w:hideMark/>
          </w:tcPr>
          <w:p w:rsidR="00C416C5" w:rsidRPr="006C537D" w:rsidRDefault="00C416C5" w:rsidP="00C416C5">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 </w:t>
            </w:r>
          </w:p>
        </w:tc>
        <w:tc>
          <w:tcPr>
            <w:tcW w:w="3732" w:type="dxa"/>
            <w:shd w:val="clear" w:color="auto" w:fill="F79646"/>
            <w:noWrap/>
            <w:hideMark/>
          </w:tcPr>
          <w:p w:rsidR="00C416C5" w:rsidRPr="006C537D" w:rsidRDefault="00C416C5" w:rsidP="00C416C5">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Toplam</w:t>
            </w:r>
          </w:p>
        </w:tc>
        <w:tc>
          <w:tcPr>
            <w:tcW w:w="1417" w:type="dxa"/>
            <w:shd w:val="clear" w:color="auto" w:fill="F79646"/>
            <w:noWrap/>
          </w:tcPr>
          <w:p w:rsidR="00C416C5" w:rsidRPr="00312056" w:rsidRDefault="00C416C5" w:rsidP="00C416C5">
            <w:pPr>
              <w:spacing w:after="0" w:line="240" w:lineRule="auto"/>
              <w:jc w:val="right"/>
              <w:rPr>
                <w:rFonts w:ascii="Tahoma" w:hAnsi="Tahoma" w:cs="Tahoma"/>
                <w:b/>
                <w:bCs/>
                <w:sz w:val="18"/>
                <w:szCs w:val="18"/>
              </w:rPr>
            </w:pPr>
          </w:p>
        </w:tc>
        <w:tc>
          <w:tcPr>
            <w:tcW w:w="1515" w:type="dxa"/>
            <w:shd w:val="clear" w:color="auto" w:fill="F79646"/>
            <w:noWrap/>
          </w:tcPr>
          <w:p w:rsidR="00C416C5" w:rsidRPr="00312056" w:rsidRDefault="00C416C5" w:rsidP="00C416C5">
            <w:pPr>
              <w:spacing w:after="0" w:line="240" w:lineRule="auto"/>
              <w:rPr>
                <w:rFonts w:ascii="Tahoma" w:hAnsi="Tahoma" w:cs="Tahoma"/>
                <w:b/>
                <w:bCs/>
                <w:sz w:val="18"/>
                <w:szCs w:val="18"/>
              </w:rPr>
            </w:pPr>
          </w:p>
        </w:tc>
        <w:tc>
          <w:tcPr>
            <w:tcW w:w="1291" w:type="dxa"/>
            <w:shd w:val="clear" w:color="auto" w:fill="F79646"/>
            <w:noWrap/>
          </w:tcPr>
          <w:p w:rsidR="00C416C5" w:rsidRPr="00CC7AFA" w:rsidRDefault="00C416C5" w:rsidP="00C416C5">
            <w:pPr>
              <w:spacing w:after="0" w:line="240" w:lineRule="auto"/>
              <w:jc w:val="right"/>
              <w:rPr>
                <w:rFonts w:ascii="Tahoma" w:hAnsi="Tahoma" w:cs="Tahoma"/>
                <w:b/>
                <w:bCs/>
                <w:sz w:val="18"/>
                <w:szCs w:val="18"/>
              </w:rPr>
            </w:pPr>
          </w:p>
        </w:tc>
      </w:tr>
    </w:tbl>
    <w:p w:rsidR="00B3784B" w:rsidRPr="00250AAB" w:rsidRDefault="00B3784B" w:rsidP="00B3784B">
      <w:pPr>
        <w:pStyle w:val="Balk3"/>
        <w:tabs>
          <w:tab w:val="left" w:pos="0"/>
        </w:tabs>
        <w:spacing w:before="0" w:line="240" w:lineRule="auto"/>
        <w:jc w:val="both"/>
        <w:rPr>
          <w:rFonts w:cs="Tahoma"/>
          <w:b w:val="0"/>
          <w:sz w:val="24"/>
          <w:szCs w:val="24"/>
        </w:rPr>
      </w:pPr>
      <w:bookmarkStart w:id="98" w:name="_Toc170721347"/>
      <w:bookmarkStart w:id="99" w:name="_Toc285845816"/>
      <w:bookmarkEnd w:id="98"/>
    </w:p>
    <w:p w:rsidR="00B3784B" w:rsidRPr="00250AAB" w:rsidRDefault="006A4583" w:rsidP="00B3784B">
      <w:pPr>
        <w:spacing w:after="0" w:line="240" w:lineRule="auto"/>
        <w:jc w:val="both"/>
        <w:rPr>
          <w:rFonts w:ascii="Tahoma" w:hAnsi="Tahoma" w:cs="Tahoma"/>
        </w:rPr>
      </w:pPr>
      <w:r>
        <w:rPr>
          <w:rFonts w:ascii="Tahoma" w:hAnsi="Tahoma" w:cs="Tahoma"/>
        </w:rPr>
        <w:t>Birimimiz/Üniversitemiz 2022</w:t>
      </w:r>
      <w:r w:rsidR="00B3784B" w:rsidRPr="00250AAB">
        <w:rPr>
          <w:rFonts w:ascii="Tahoma" w:hAnsi="Tahoma" w:cs="Tahoma"/>
        </w:rPr>
        <w:t xml:space="preserve"> yılı içerisinde, yüklenmiş olduğu görev ve sorumlulukları yerine getirebilmek için, aşağıdaki tabloda ekonomik kodlar itibariyle belirtilen harcamaları gerçekleştirmiştir. </w:t>
      </w:r>
    </w:p>
    <w:p w:rsidR="00B3784B" w:rsidRPr="00250AAB" w:rsidRDefault="00B3784B" w:rsidP="00B3784B">
      <w:pPr>
        <w:spacing w:after="0" w:line="240" w:lineRule="auto"/>
        <w:rPr>
          <w:rFonts w:ascii="Tahoma" w:hAnsi="Tahoma" w:cs="Tahoma"/>
        </w:rPr>
      </w:pPr>
    </w:p>
    <w:tbl>
      <w:tblPr>
        <w:tblW w:w="96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6"/>
        <w:gridCol w:w="4111"/>
        <w:gridCol w:w="1559"/>
        <w:gridCol w:w="1417"/>
        <w:gridCol w:w="1039"/>
      </w:tblGrid>
      <w:tr w:rsidR="00B3784B" w:rsidRPr="006C537D" w:rsidTr="00B3784B">
        <w:tc>
          <w:tcPr>
            <w:tcW w:w="9652" w:type="dxa"/>
            <w:gridSpan w:val="5"/>
            <w:tcBorders>
              <w:bottom w:val="single" w:sz="8" w:space="0" w:color="auto"/>
            </w:tcBorders>
            <w:shd w:val="clear" w:color="auto" w:fill="F79646"/>
            <w:hideMark/>
          </w:tcPr>
          <w:p w:rsidR="00B3784B" w:rsidRPr="006C537D" w:rsidRDefault="00B3784B" w:rsidP="00B3784B">
            <w:pPr>
              <w:pStyle w:val="Stil3"/>
              <w:rPr>
                <w:b w:val="0"/>
                <w:bCs w:val="0"/>
                <w:sz w:val="18"/>
                <w:szCs w:val="18"/>
              </w:rPr>
            </w:pPr>
            <w:bookmarkStart w:id="100" w:name="_Toc27387799"/>
            <w:r w:rsidRPr="006C537D">
              <w:rPr>
                <w:b w:val="0"/>
                <w:bCs w:val="0"/>
                <w:sz w:val="18"/>
                <w:szCs w:val="18"/>
              </w:rPr>
              <w:t>Tablo X</w:t>
            </w:r>
            <w:r w:rsidR="001B6296">
              <w:rPr>
                <w:b w:val="0"/>
                <w:bCs w:val="0"/>
                <w:sz w:val="18"/>
                <w:szCs w:val="18"/>
              </w:rPr>
              <w:t>. 2021</w:t>
            </w:r>
            <w:r w:rsidRPr="006C537D">
              <w:rPr>
                <w:b w:val="0"/>
                <w:bCs w:val="0"/>
                <w:sz w:val="18"/>
                <w:szCs w:val="18"/>
              </w:rPr>
              <w:t xml:space="preserve"> Yılı Ekonomik Düzeyde 12 Aylık Ödenek Kullanım Durumu</w:t>
            </w:r>
            <w:bookmarkEnd w:id="100"/>
          </w:p>
        </w:tc>
      </w:tr>
      <w:tr w:rsidR="00B3784B" w:rsidRPr="006C537D" w:rsidTr="00AC3508">
        <w:tc>
          <w:tcPr>
            <w:tcW w:w="1526" w:type="dxa"/>
            <w:shd w:val="clear" w:color="auto" w:fill="D9D9D9"/>
            <w:vAlign w:val="center"/>
            <w:hideMark/>
          </w:tcPr>
          <w:p w:rsidR="00B3784B" w:rsidRPr="006C537D" w:rsidRDefault="00B3784B" w:rsidP="00B3784B">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EKONOMİK KOD</w:t>
            </w:r>
          </w:p>
        </w:tc>
        <w:tc>
          <w:tcPr>
            <w:tcW w:w="4111" w:type="dxa"/>
            <w:shd w:val="clear" w:color="auto" w:fill="D9D9D9"/>
            <w:noWrap/>
            <w:vAlign w:val="center"/>
            <w:hideMark/>
          </w:tcPr>
          <w:p w:rsidR="00B3784B" w:rsidRPr="006C537D" w:rsidRDefault="00B3784B" w:rsidP="00B3784B">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AÇIKLAMA</w:t>
            </w:r>
          </w:p>
        </w:tc>
        <w:tc>
          <w:tcPr>
            <w:tcW w:w="1559" w:type="dxa"/>
            <w:shd w:val="clear" w:color="auto" w:fill="D9D9D9"/>
            <w:noWrap/>
            <w:vAlign w:val="center"/>
            <w:hideMark/>
          </w:tcPr>
          <w:p w:rsidR="00B3784B" w:rsidRPr="006C537D" w:rsidRDefault="00B3784B" w:rsidP="00B3784B">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 ÖDENEK</w:t>
            </w:r>
          </w:p>
        </w:tc>
        <w:tc>
          <w:tcPr>
            <w:tcW w:w="1417" w:type="dxa"/>
            <w:shd w:val="clear" w:color="auto" w:fill="D9D9D9"/>
            <w:vAlign w:val="center"/>
            <w:hideMark/>
          </w:tcPr>
          <w:p w:rsidR="00B3784B" w:rsidRPr="006C537D" w:rsidRDefault="00B3784B" w:rsidP="00B3784B">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HARCAMA</w:t>
            </w:r>
          </w:p>
        </w:tc>
        <w:tc>
          <w:tcPr>
            <w:tcW w:w="1039" w:type="dxa"/>
            <w:shd w:val="clear" w:color="auto" w:fill="D9D9D9"/>
            <w:vAlign w:val="center"/>
            <w:hideMark/>
          </w:tcPr>
          <w:p w:rsidR="00B3784B" w:rsidRPr="006C537D" w:rsidRDefault="00B3784B" w:rsidP="00B3784B">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ÖDENEK KULLANMA ORANI  %</w:t>
            </w:r>
          </w:p>
        </w:tc>
      </w:tr>
      <w:tr w:rsidR="00B3784B" w:rsidRPr="006C537D" w:rsidTr="007064AD">
        <w:tc>
          <w:tcPr>
            <w:tcW w:w="1526" w:type="dxa"/>
            <w:noWrap/>
            <w:hideMark/>
          </w:tcPr>
          <w:p w:rsidR="00B3784B" w:rsidRPr="006C537D" w:rsidRDefault="00B3784B" w:rsidP="00B3784B">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01</w:t>
            </w:r>
          </w:p>
        </w:tc>
        <w:tc>
          <w:tcPr>
            <w:tcW w:w="4111" w:type="dxa"/>
            <w:noWrap/>
            <w:hideMark/>
          </w:tcPr>
          <w:p w:rsidR="00B3784B" w:rsidRPr="006C537D" w:rsidRDefault="00B3784B" w:rsidP="00B3784B">
            <w:pPr>
              <w:spacing w:after="0" w:line="240" w:lineRule="auto"/>
              <w:rPr>
                <w:rFonts w:ascii="Tahoma" w:hAnsi="Tahoma" w:cs="Tahoma"/>
                <w:color w:val="000000"/>
                <w:sz w:val="18"/>
                <w:szCs w:val="18"/>
              </w:rPr>
            </w:pPr>
            <w:r w:rsidRPr="006C537D">
              <w:rPr>
                <w:rFonts w:ascii="Tahoma" w:hAnsi="Tahoma" w:cs="Tahoma"/>
                <w:color w:val="000000"/>
                <w:sz w:val="18"/>
                <w:szCs w:val="18"/>
              </w:rPr>
              <w:t>Personel Giderleri</w:t>
            </w:r>
          </w:p>
        </w:tc>
        <w:tc>
          <w:tcPr>
            <w:tcW w:w="1559" w:type="dxa"/>
            <w:noWrap/>
          </w:tcPr>
          <w:p w:rsidR="007064AD" w:rsidRPr="006C537D" w:rsidRDefault="002475CE" w:rsidP="007064AD">
            <w:pPr>
              <w:spacing w:after="0" w:line="240" w:lineRule="auto"/>
              <w:jc w:val="right"/>
              <w:rPr>
                <w:rFonts w:ascii="Tahoma" w:hAnsi="Tahoma" w:cs="Tahoma"/>
                <w:sz w:val="18"/>
                <w:szCs w:val="18"/>
              </w:rPr>
            </w:pPr>
            <w:r>
              <w:rPr>
                <w:rFonts w:ascii="Tahoma" w:hAnsi="Tahoma" w:cs="Tahoma"/>
                <w:sz w:val="18"/>
                <w:szCs w:val="18"/>
              </w:rPr>
              <w:t>609.823,00</w:t>
            </w:r>
          </w:p>
        </w:tc>
        <w:tc>
          <w:tcPr>
            <w:tcW w:w="1417" w:type="dxa"/>
            <w:noWrap/>
          </w:tcPr>
          <w:p w:rsidR="00B3784B" w:rsidRPr="006C537D" w:rsidRDefault="002475CE" w:rsidP="00B3784B">
            <w:pPr>
              <w:spacing w:after="0" w:line="240" w:lineRule="auto"/>
              <w:jc w:val="right"/>
              <w:rPr>
                <w:rFonts w:ascii="Tahoma" w:hAnsi="Tahoma" w:cs="Tahoma"/>
                <w:sz w:val="18"/>
                <w:szCs w:val="18"/>
              </w:rPr>
            </w:pPr>
            <w:r>
              <w:rPr>
                <w:rFonts w:ascii="Tahoma" w:hAnsi="Tahoma" w:cs="Tahoma"/>
                <w:sz w:val="18"/>
                <w:szCs w:val="18"/>
              </w:rPr>
              <w:t>4.236.608,11</w:t>
            </w:r>
          </w:p>
        </w:tc>
        <w:tc>
          <w:tcPr>
            <w:tcW w:w="1039" w:type="dxa"/>
            <w:noWrap/>
          </w:tcPr>
          <w:p w:rsidR="00B3784B" w:rsidRPr="006C537D" w:rsidRDefault="00B3784B" w:rsidP="00B3784B">
            <w:pPr>
              <w:spacing w:after="0" w:line="240" w:lineRule="auto"/>
              <w:jc w:val="right"/>
              <w:rPr>
                <w:rFonts w:ascii="Tahoma" w:hAnsi="Tahoma" w:cs="Tahoma"/>
                <w:sz w:val="18"/>
                <w:szCs w:val="18"/>
              </w:rPr>
            </w:pPr>
          </w:p>
        </w:tc>
      </w:tr>
      <w:tr w:rsidR="00B3784B" w:rsidRPr="006C537D" w:rsidTr="00AC3508">
        <w:tc>
          <w:tcPr>
            <w:tcW w:w="1526" w:type="dxa"/>
            <w:noWrap/>
            <w:hideMark/>
          </w:tcPr>
          <w:p w:rsidR="00B3784B" w:rsidRPr="006C537D" w:rsidRDefault="00B3784B" w:rsidP="00B3784B">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02</w:t>
            </w:r>
          </w:p>
        </w:tc>
        <w:tc>
          <w:tcPr>
            <w:tcW w:w="4111" w:type="dxa"/>
            <w:hideMark/>
          </w:tcPr>
          <w:p w:rsidR="00B3784B" w:rsidRPr="006C537D" w:rsidRDefault="00B3784B" w:rsidP="00B3784B">
            <w:pPr>
              <w:spacing w:after="0" w:line="240" w:lineRule="auto"/>
              <w:rPr>
                <w:rFonts w:ascii="Tahoma" w:hAnsi="Tahoma" w:cs="Tahoma"/>
                <w:color w:val="000000"/>
                <w:sz w:val="18"/>
                <w:szCs w:val="18"/>
              </w:rPr>
            </w:pPr>
            <w:r w:rsidRPr="006C537D">
              <w:rPr>
                <w:rFonts w:ascii="Tahoma" w:hAnsi="Tahoma" w:cs="Tahoma"/>
                <w:color w:val="000000"/>
                <w:sz w:val="18"/>
                <w:szCs w:val="18"/>
              </w:rPr>
              <w:t>Sosyal Güvenlik Kurumlarına Devlet Primi Giderleri</w:t>
            </w:r>
          </w:p>
        </w:tc>
        <w:tc>
          <w:tcPr>
            <w:tcW w:w="1559" w:type="dxa"/>
            <w:noWrap/>
          </w:tcPr>
          <w:p w:rsidR="00B3784B" w:rsidRPr="006C537D" w:rsidRDefault="000A17CB" w:rsidP="00B3784B">
            <w:pPr>
              <w:spacing w:after="0" w:line="240" w:lineRule="auto"/>
              <w:jc w:val="right"/>
              <w:rPr>
                <w:rFonts w:ascii="Tahoma" w:hAnsi="Tahoma" w:cs="Tahoma"/>
                <w:sz w:val="18"/>
                <w:szCs w:val="18"/>
              </w:rPr>
            </w:pPr>
            <w:r>
              <w:rPr>
                <w:rFonts w:ascii="Tahoma" w:hAnsi="Tahoma" w:cs="Tahoma"/>
                <w:sz w:val="18"/>
                <w:szCs w:val="18"/>
              </w:rPr>
              <w:t>120.612,00</w:t>
            </w:r>
          </w:p>
        </w:tc>
        <w:tc>
          <w:tcPr>
            <w:tcW w:w="1417" w:type="dxa"/>
            <w:noWrap/>
          </w:tcPr>
          <w:p w:rsidR="00B3784B" w:rsidRPr="006C537D" w:rsidRDefault="000A17CB" w:rsidP="00B3784B">
            <w:pPr>
              <w:spacing w:after="0" w:line="240" w:lineRule="auto"/>
              <w:jc w:val="right"/>
              <w:rPr>
                <w:rFonts w:ascii="Tahoma" w:hAnsi="Tahoma" w:cs="Tahoma"/>
                <w:sz w:val="18"/>
                <w:szCs w:val="18"/>
              </w:rPr>
            </w:pPr>
            <w:r>
              <w:rPr>
                <w:rFonts w:ascii="Tahoma" w:hAnsi="Tahoma" w:cs="Tahoma"/>
                <w:sz w:val="18"/>
                <w:szCs w:val="18"/>
              </w:rPr>
              <w:t>583.145,76</w:t>
            </w:r>
          </w:p>
        </w:tc>
        <w:tc>
          <w:tcPr>
            <w:tcW w:w="1039" w:type="dxa"/>
            <w:noWrap/>
          </w:tcPr>
          <w:p w:rsidR="00B3784B" w:rsidRPr="006C537D" w:rsidRDefault="00B3784B" w:rsidP="00B3784B">
            <w:pPr>
              <w:spacing w:after="0" w:line="240" w:lineRule="auto"/>
              <w:jc w:val="right"/>
              <w:rPr>
                <w:rFonts w:ascii="Tahoma" w:hAnsi="Tahoma" w:cs="Tahoma"/>
                <w:sz w:val="18"/>
                <w:szCs w:val="18"/>
              </w:rPr>
            </w:pPr>
          </w:p>
        </w:tc>
      </w:tr>
      <w:tr w:rsidR="00B3784B" w:rsidRPr="006C537D" w:rsidTr="007064AD">
        <w:tc>
          <w:tcPr>
            <w:tcW w:w="1526" w:type="dxa"/>
            <w:noWrap/>
            <w:hideMark/>
          </w:tcPr>
          <w:p w:rsidR="00B3784B" w:rsidRPr="006C537D" w:rsidRDefault="00B3784B" w:rsidP="00B3784B">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03</w:t>
            </w:r>
          </w:p>
        </w:tc>
        <w:tc>
          <w:tcPr>
            <w:tcW w:w="4111" w:type="dxa"/>
            <w:noWrap/>
            <w:hideMark/>
          </w:tcPr>
          <w:p w:rsidR="00B3784B" w:rsidRPr="006C537D" w:rsidRDefault="00B3784B" w:rsidP="00B3784B">
            <w:pPr>
              <w:spacing w:after="0" w:line="240" w:lineRule="auto"/>
              <w:rPr>
                <w:rFonts w:ascii="Tahoma" w:hAnsi="Tahoma" w:cs="Tahoma"/>
                <w:color w:val="000000"/>
                <w:sz w:val="18"/>
                <w:szCs w:val="18"/>
              </w:rPr>
            </w:pPr>
            <w:r w:rsidRPr="006C537D">
              <w:rPr>
                <w:rFonts w:ascii="Tahoma" w:hAnsi="Tahoma" w:cs="Tahoma"/>
                <w:color w:val="000000"/>
                <w:sz w:val="18"/>
                <w:szCs w:val="18"/>
              </w:rPr>
              <w:t>Mal ve Hizmet Alımı Giderleri</w:t>
            </w:r>
          </w:p>
        </w:tc>
        <w:tc>
          <w:tcPr>
            <w:tcW w:w="1559" w:type="dxa"/>
            <w:noWrap/>
          </w:tcPr>
          <w:p w:rsidR="00B3784B" w:rsidRPr="006C537D" w:rsidRDefault="008C7793" w:rsidP="00B3784B">
            <w:pPr>
              <w:spacing w:after="0" w:line="240" w:lineRule="auto"/>
              <w:jc w:val="right"/>
              <w:rPr>
                <w:rFonts w:ascii="Tahoma" w:hAnsi="Tahoma" w:cs="Tahoma"/>
                <w:sz w:val="18"/>
                <w:szCs w:val="18"/>
              </w:rPr>
            </w:pPr>
            <w:r>
              <w:rPr>
                <w:rFonts w:ascii="Tahoma" w:hAnsi="Tahoma" w:cs="Tahoma"/>
                <w:sz w:val="18"/>
                <w:szCs w:val="18"/>
              </w:rPr>
              <w:t>41.663,68</w:t>
            </w:r>
          </w:p>
        </w:tc>
        <w:tc>
          <w:tcPr>
            <w:tcW w:w="1417" w:type="dxa"/>
            <w:noWrap/>
          </w:tcPr>
          <w:p w:rsidR="00B3784B" w:rsidRPr="006C537D" w:rsidRDefault="008C7793" w:rsidP="00B3784B">
            <w:pPr>
              <w:spacing w:after="0" w:line="240" w:lineRule="auto"/>
              <w:jc w:val="right"/>
              <w:rPr>
                <w:rFonts w:ascii="Tahoma" w:hAnsi="Tahoma" w:cs="Tahoma"/>
                <w:sz w:val="18"/>
                <w:szCs w:val="18"/>
              </w:rPr>
            </w:pPr>
            <w:r>
              <w:rPr>
                <w:rFonts w:ascii="Tahoma" w:hAnsi="Tahoma" w:cs="Tahoma"/>
                <w:sz w:val="18"/>
                <w:szCs w:val="18"/>
              </w:rPr>
              <w:t>38.420,51</w:t>
            </w:r>
          </w:p>
        </w:tc>
        <w:tc>
          <w:tcPr>
            <w:tcW w:w="1039" w:type="dxa"/>
            <w:noWrap/>
          </w:tcPr>
          <w:p w:rsidR="00B3784B" w:rsidRPr="006C537D" w:rsidRDefault="00B3784B" w:rsidP="00B3784B">
            <w:pPr>
              <w:spacing w:after="0" w:line="240" w:lineRule="auto"/>
              <w:jc w:val="right"/>
              <w:rPr>
                <w:rFonts w:ascii="Tahoma" w:hAnsi="Tahoma" w:cs="Tahoma"/>
                <w:sz w:val="18"/>
                <w:szCs w:val="18"/>
              </w:rPr>
            </w:pPr>
          </w:p>
        </w:tc>
      </w:tr>
      <w:tr w:rsidR="00B3784B" w:rsidRPr="006C537D" w:rsidTr="00AC3508">
        <w:tc>
          <w:tcPr>
            <w:tcW w:w="1526" w:type="dxa"/>
            <w:noWrap/>
            <w:hideMark/>
          </w:tcPr>
          <w:p w:rsidR="00B3784B" w:rsidRPr="006C537D" w:rsidRDefault="00B3784B" w:rsidP="00B3784B">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05</w:t>
            </w:r>
          </w:p>
        </w:tc>
        <w:tc>
          <w:tcPr>
            <w:tcW w:w="4111" w:type="dxa"/>
            <w:noWrap/>
            <w:hideMark/>
          </w:tcPr>
          <w:p w:rsidR="00B3784B" w:rsidRPr="006C537D" w:rsidRDefault="00B3784B" w:rsidP="00B3784B">
            <w:pPr>
              <w:spacing w:after="0" w:line="240" w:lineRule="auto"/>
              <w:rPr>
                <w:rFonts w:ascii="Tahoma" w:hAnsi="Tahoma" w:cs="Tahoma"/>
                <w:color w:val="000000"/>
                <w:sz w:val="18"/>
                <w:szCs w:val="18"/>
              </w:rPr>
            </w:pPr>
            <w:r w:rsidRPr="006C537D">
              <w:rPr>
                <w:rFonts w:ascii="Tahoma" w:hAnsi="Tahoma" w:cs="Tahoma"/>
                <w:color w:val="000000"/>
                <w:sz w:val="18"/>
                <w:szCs w:val="18"/>
              </w:rPr>
              <w:t>Cari Transferler</w:t>
            </w:r>
          </w:p>
        </w:tc>
        <w:tc>
          <w:tcPr>
            <w:tcW w:w="1559" w:type="dxa"/>
            <w:noWrap/>
            <w:hideMark/>
          </w:tcPr>
          <w:p w:rsidR="00B3784B" w:rsidRPr="006C537D" w:rsidRDefault="00B3784B" w:rsidP="00B3784B">
            <w:pPr>
              <w:spacing w:after="0" w:line="240" w:lineRule="auto"/>
              <w:jc w:val="right"/>
              <w:rPr>
                <w:rFonts w:ascii="Tahoma" w:hAnsi="Tahoma" w:cs="Tahoma"/>
                <w:sz w:val="18"/>
                <w:szCs w:val="18"/>
              </w:rPr>
            </w:pPr>
          </w:p>
        </w:tc>
        <w:tc>
          <w:tcPr>
            <w:tcW w:w="1417" w:type="dxa"/>
            <w:noWrap/>
            <w:hideMark/>
          </w:tcPr>
          <w:p w:rsidR="00B3784B" w:rsidRPr="006C537D" w:rsidRDefault="00B3784B" w:rsidP="00B3784B">
            <w:pPr>
              <w:spacing w:after="0" w:line="240" w:lineRule="auto"/>
              <w:jc w:val="right"/>
              <w:rPr>
                <w:rFonts w:ascii="Tahoma" w:hAnsi="Tahoma" w:cs="Tahoma"/>
                <w:sz w:val="18"/>
                <w:szCs w:val="18"/>
              </w:rPr>
            </w:pPr>
          </w:p>
        </w:tc>
        <w:tc>
          <w:tcPr>
            <w:tcW w:w="1039" w:type="dxa"/>
            <w:noWrap/>
            <w:hideMark/>
          </w:tcPr>
          <w:p w:rsidR="00B3784B" w:rsidRPr="006C537D" w:rsidRDefault="00B3784B" w:rsidP="00B3784B">
            <w:pPr>
              <w:spacing w:after="0" w:line="240" w:lineRule="auto"/>
              <w:jc w:val="right"/>
              <w:rPr>
                <w:rFonts w:ascii="Tahoma" w:hAnsi="Tahoma" w:cs="Tahoma"/>
                <w:sz w:val="18"/>
                <w:szCs w:val="18"/>
              </w:rPr>
            </w:pPr>
          </w:p>
        </w:tc>
      </w:tr>
      <w:tr w:rsidR="00B3784B" w:rsidRPr="006C537D" w:rsidTr="00AC3508">
        <w:tc>
          <w:tcPr>
            <w:tcW w:w="1526" w:type="dxa"/>
            <w:noWrap/>
            <w:hideMark/>
          </w:tcPr>
          <w:p w:rsidR="00B3784B" w:rsidRPr="006C537D" w:rsidRDefault="00B3784B" w:rsidP="00B3784B">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06</w:t>
            </w:r>
          </w:p>
        </w:tc>
        <w:tc>
          <w:tcPr>
            <w:tcW w:w="4111" w:type="dxa"/>
            <w:noWrap/>
            <w:hideMark/>
          </w:tcPr>
          <w:p w:rsidR="00B3784B" w:rsidRPr="006C537D" w:rsidRDefault="00B3784B" w:rsidP="00B3784B">
            <w:pPr>
              <w:spacing w:after="0" w:line="240" w:lineRule="auto"/>
              <w:rPr>
                <w:rFonts w:ascii="Tahoma" w:hAnsi="Tahoma" w:cs="Tahoma"/>
                <w:color w:val="000000"/>
                <w:sz w:val="18"/>
                <w:szCs w:val="18"/>
              </w:rPr>
            </w:pPr>
            <w:r w:rsidRPr="006C537D">
              <w:rPr>
                <w:rFonts w:ascii="Tahoma" w:hAnsi="Tahoma" w:cs="Tahoma"/>
                <w:color w:val="000000"/>
                <w:sz w:val="18"/>
                <w:szCs w:val="18"/>
              </w:rPr>
              <w:t>Sermaye Giderleri</w:t>
            </w:r>
          </w:p>
        </w:tc>
        <w:tc>
          <w:tcPr>
            <w:tcW w:w="1559" w:type="dxa"/>
            <w:noWrap/>
            <w:hideMark/>
          </w:tcPr>
          <w:p w:rsidR="00B3784B" w:rsidRPr="006C537D" w:rsidRDefault="00B3784B" w:rsidP="00B3784B">
            <w:pPr>
              <w:spacing w:after="0" w:line="240" w:lineRule="auto"/>
              <w:jc w:val="right"/>
              <w:rPr>
                <w:rFonts w:ascii="Tahoma" w:hAnsi="Tahoma" w:cs="Tahoma"/>
                <w:sz w:val="18"/>
                <w:szCs w:val="18"/>
              </w:rPr>
            </w:pPr>
          </w:p>
        </w:tc>
        <w:tc>
          <w:tcPr>
            <w:tcW w:w="1417" w:type="dxa"/>
            <w:noWrap/>
            <w:hideMark/>
          </w:tcPr>
          <w:p w:rsidR="00B3784B" w:rsidRPr="006C537D" w:rsidRDefault="00B3784B" w:rsidP="00B3784B">
            <w:pPr>
              <w:spacing w:after="0" w:line="240" w:lineRule="auto"/>
              <w:jc w:val="right"/>
              <w:rPr>
                <w:rFonts w:ascii="Tahoma" w:hAnsi="Tahoma" w:cs="Tahoma"/>
                <w:sz w:val="18"/>
                <w:szCs w:val="18"/>
              </w:rPr>
            </w:pPr>
          </w:p>
        </w:tc>
        <w:tc>
          <w:tcPr>
            <w:tcW w:w="1039" w:type="dxa"/>
            <w:noWrap/>
            <w:hideMark/>
          </w:tcPr>
          <w:p w:rsidR="00B3784B" w:rsidRPr="006C537D" w:rsidRDefault="00B3784B" w:rsidP="00B3784B">
            <w:pPr>
              <w:spacing w:after="0" w:line="240" w:lineRule="auto"/>
              <w:jc w:val="right"/>
              <w:rPr>
                <w:rFonts w:ascii="Tahoma" w:hAnsi="Tahoma" w:cs="Tahoma"/>
                <w:sz w:val="18"/>
                <w:szCs w:val="18"/>
              </w:rPr>
            </w:pPr>
          </w:p>
        </w:tc>
      </w:tr>
      <w:tr w:rsidR="00B3784B" w:rsidRPr="006C537D" w:rsidTr="00AC3508">
        <w:tc>
          <w:tcPr>
            <w:tcW w:w="1526" w:type="dxa"/>
            <w:noWrap/>
            <w:hideMark/>
          </w:tcPr>
          <w:p w:rsidR="00B3784B" w:rsidRPr="006C537D" w:rsidRDefault="00B3784B" w:rsidP="00B3784B">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07</w:t>
            </w:r>
          </w:p>
        </w:tc>
        <w:tc>
          <w:tcPr>
            <w:tcW w:w="4111" w:type="dxa"/>
            <w:noWrap/>
            <w:hideMark/>
          </w:tcPr>
          <w:p w:rsidR="00B3784B" w:rsidRPr="006C537D" w:rsidRDefault="00B3784B" w:rsidP="00B3784B">
            <w:pPr>
              <w:spacing w:after="0" w:line="240" w:lineRule="auto"/>
              <w:rPr>
                <w:rFonts w:ascii="Tahoma" w:hAnsi="Tahoma" w:cs="Tahoma"/>
                <w:color w:val="000000"/>
                <w:sz w:val="18"/>
                <w:szCs w:val="18"/>
              </w:rPr>
            </w:pPr>
            <w:r w:rsidRPr="006C537D">
              <w:rPr>
                <w:rFonts w:ascii="Tahoma" w:hAnsi="Tahoma" w:cs="Tahoma"/>
                <w:color w:val="000000"/>
                <w:sz w:val="18"/>
                <w:szCs w:val="18"/>
              </w:rPr>
              <w:t>Sermaye Transferleri</w:t>
            </w:r>
          </w:p>
        </w:tc>
        <w:tc>
          <w:tcPr>
            <w:tcW w:w="1559" w:type="dxa"/>
            <w:noWrap/>
            <w:hideMark/>
          </w:tcPr>
          <w:p w:rsidR="00B3784B" w:rsidRPr="006C537D" w:rsidRDefault="00B3784B" w:rsidP="00B3784B">
            <w:pPr>
              <w:spacing w:after="0" w:line="240" w:lineRule="auto"/>
              <w:jc w:val="right"/>
              <w:rPr>
                <w:rFonts w:ascii="Tahoma" w:hAnsi="Tahoma" w:cs="Tahoma"/>
                <w:sz w:val="18"/>
                <w:szCs w:val="18"/>
              </w:rPr>
            </w:pPr>
          </w:p>
        </w:tc>
        <w:tc>
          <w:tcPr>
            <w:tcW w:w="1417" w:type="dxa"/>
            <w:noWrap/>
            <w:hideMark/>
          </w:tcPr>
          <w:p w:rsidR="00B3784B" w:rsidRPr="006C537D" w:rsidRDefault="00B3784B" w:rsidP="00B3784B">
            <w:pPr>
              <w:spacing w:after="0" w:line="240" w:lineRule="auto"/>
              <w:jc w:val="right"/>
              <w:rPr>
                <w:rFonts w:ascii="Tahoma" w:hAnsi="Tahoma" w:cs="Tahoma"/>
                <w:sz w:val="18"/>
                <w:szCs w:val="18"/>
              </w:rPr>
            </w:pPr>
          </w:p>
        </w:tc>
        <w:tc>
          <w:tcPr>
            <w:tcW w:w="1039" w:type="dxa"/>
            <w:noWrap/>
            <w:hideMark/>
          </w:tcPr>
          <w:p w:rsidR="00B3784B" w:rsidRPr="006C537D" w:rsidRDefault="00B3784B" w:rsidP="00B3784B">
            <w:pPr>
              <w:spacing w:after="0" w:line="240" w:lineRule="auto"/>
              <w:jc w:val="right"/>
              <w:rPr>
                <w:rFonts w:ascii="Tahoma" w:hAnsi="Tahoma" w:cs="Tahoma"/>
                <w:sz w:val="18"/>
                <w:szCs w:val="18"/>
              </w:rPr>
            </w:pPr>
          </w:p>
        </w:tc>
      </w:tr>
      <w:tr w:rsidR="00B3784B" w:rsidRPr="0091766A" w:rsidTr="00AC3508">
        <w:tc>
          <w:tcPr>
            <w:tcW w:w="1526" w:type="dxa"/>
            <w:shd w:val="clear" w:color="auto" w:fill="F79646"/>
            <w:noWrap/>
            <w:hideMark/>
          </w:tcPr>
          <w:p w:rsidR="00B3784B" w:rsidRPr="006C537D" w:rsidRDefault="00B3784B" w:rsidP="00B3784B">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 </w:t>
            </w:r>
          </w:p>
        </w:tc>
        <w:tc>
          <w:tcPr>
            <w:tcW w:w="4111" w:type="dxa"/>
            <w:shd w:val="clear" w:color="auto" w:fill="F79646"/>
            <w:noWrap/>
            <w:hideMark/>
          </w:tcPr>
          <w:p w:rsidR="00B3784B" w:rsidRPr="006C537D" w:rsidRDefault="00B3784B" w:rsidP="00B3784B">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Toplam</w:t>
            </w:r>
          </w:p>
        </w:tc>
        <w:tc>
          <w:tcPr>
            <w:tcW w:w="1559" w:type="dxa"/>
            <w:shd w:val="clear" w:color="auto" w:fill="F79646"/>
            <w:noWrap/>
          </w:tcPr>
          <w:p w:rsidR="00B3784B" w:rsidRPr="0091766A" w:rsidRDefault="008C7793" w:rsidP="00B3784B">
            <w:pPr>
              <w:spacing w:after="0" w:line="240" w:lineRule="auto"/>
              <w:jc w:val="right"/>
              <w:rPr>
                <w:rFonts w:ascii="Tahoma" w:hAnsi="Tahoma" w:cs="Tahoma"/>
                <w:b/>
                <w:bCs/>
                <w:sz w:val="18"/>
                <w:szCs w:val="18"/>
              </w:rPr>
            </w:pPr>
            <w:r>
              <w:rPr>
                <w:rFonts w:ascii="Tahoma" w:hAnsi="Tahoma" w:cs="Tahoma"/>
                <w:b/>
                <w:bCs/>
                <w:sz w:val="18"/>
                <w:szCs w:val="18"/>
              </w:rPr>
              <w:t>772</w:t>
            </w:r>
          </w:p>
        </w:tc>
        <w:tc>
          <w:tcPr>
            <w:tcW w:w="1417" w:type="dxa"/>
            <w:shd w:val="clear" w:color="auto" w:fill="F79646"/>
            <w:noWrap/>
          </w:tcPr>
          <w:p w:rsidR="00B3784B" w:rsidRPr="0091766A" w:rsidRDefault="000A17CB" w:rsidP="00B3784B">
            <w:pPr>
              <w:spacing w:after="0" w:line="240" w:lineRule="auto"/>
              <w:jc w:val="right"/>
              <w:rPr>
                <w:rFonts w:ascii="Tahoma" w:hAnsi="Tahoma" w:cs="Tahoma"/>
                <w:b/>
                <w:bCs/>
                <w:sz w:val="18"/>
                <w:szCs w:val="18"/>
              </w:rPr>
            </w:pPr>
            <w:r>
              <w:rPr>
                <w:rFonts w:ascii="Tahoma" w:hAnsi="Tahoma" w:cs="Tahoma"/>
                <w:b/>
                <w:bCs/>
                <w:sz w:val="18"/>
                <w:szCs w:val="18"/>
              </w:rPr>
              <w:t>4.856.679,38</w:t>
            </w:r>
          </w:p>
        </w:tc>
        <w:tc>
          <w:tcPr>
            <w:tcW w:w="1039" w:type="dxa"/>
            <w:shd w:val="clear" w:color="auto" w:fill="F79646"/>
            <w:noWrap/>
          </w:tcPr>
          <w:p w:rsidR="00B3784B" w:rsidRPr="0091766A" w:rsidRDefault="00B3784B" w:rsidP="00B3784B">
            <w:pPr>
              <w:spacing w:after="0" w:line="240" w:lineRule="auto"/>
              <w:jc w:val="right"/>
              <w:rPr>
                <w:rFonts w:ascii="Tahoma" w:hAnsi="Tahoma" w:cs="Tahoma"/>
                <w:b/>
                <w:bCs/>
                <w:sz w:val="18"/>
                <w:szCs w:val="18"/>
              </w:rPr>
            </w:pPr>
          </w:p>
        </w:tc>
      </w:tr>
      <w:bookmarkEnd w:id="99"/>
    </w:tbl>
    <w:p w:rsidR="00B3784B" w:rsidRDefault="00B3784B" w:rsidP="00B3784B">
      <w:pPr>
        <w:spacing w:after="0" w:line="240" w:lineRule="auto"/>
        <w:jc w:val="both"/>
        <w:rPr>
          <w:rFonts w:ascii="Tahoma" w:hAnsi="Tahoma" w:cs="Tahoma"/>
        </w:rPr>
      </w:pPr>
    </w:p>
    <w:tbl>
      <w:tblPr>
        <w:tblpPr w:leftFromText="141" w:rightFromText="141" w:vertAnchor="text" w:horzAnchor="margin" w:tblpXSpec="center" w:tblpY="-64"/>
        <w:tblW w:w="93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76"/>
        <w:gridCol w:w="1019"/>
        <w:gridCol w:w="1014"/>
        <w:gridCol w:w="935"/>
        <w:gridCol w:w="775"/>
        <w:gridCol w:w="935"/>
        <w:gridCol w:w="1054"/>
        <w:gridCol w:w="1054"/>
        <w:gridCol w:w="1101"/>
        <w:gridCol w:w="1121"/>
      </w:tblGrid>
      <w:tr w:rsidR="009A2F36" w:rsidRPr="006C537D" w:rsidTr="00B66A09">
        <w:trPr>
          <w:trHeight w:val="245"/>
        </w:trPr>
        <w:tc>
          <w:tcPr>
            <w:tcW w:w="9384" w:type="dxa"/>
            <w:gridSpan w:val="10"/>
            <w:tcBorders>
              <w:bottom w:val="single" w:sz="8" w:space="0" w:color="auto"/>
            </w:tcBorders>
            <w:shd w:val="clear" w:color="auto" w:fill="F79646"/>
          </w:tcPr>
          <w:p w:rsidR="009A2F36" w:rsidRPr="006C537D" w:rsidRDefault="009A2F36" w:rsidP="009A2F36">
            <w:pPr>
              <w:pStyle w:val="Stil3"/>
              <w:rPr>
                <w:b w:val="0"/>
                <w:bCs w:val="0"/>
                <w:color w:val="auto"/>
                <w:sz w:val="18"/>
                <w:szCs w:val="18"/>
              </w:rPr>
            </w:pPr>
            <w:bookmarkStart w:id="101" w:name="_Toc27387801"/>
            <w:r w:rsidRPr="006C537D">
              <w:rPr>
                <w:b w:val="0"/>
                <w:bCs w:val="0"/>
                <w:color w:val="auto"/>
                <w:sz w:val="18"/>
                <w:szCs w:val="18"/>
              </w:rPr>
              <w:lastRenderedPageBreak/>
              <w:t>Tablo X. Fonksiyonel Düzeyde Ödenek Harcama Dağılımı</w:t>
            </w:r>
            <w:bookmarkEnd w:id="101"/>
          </w:p>
        </w:tc>
      </w:tr>
      <w:tr w:rsidR="00B66A09" w:rsidRPr="006C537D" w:rsidTr="00B66A09">
        <w:trPr>
          <w:trHeight w:val="812"/>
        </w:trPr>
        <w:tc>
          <w:tcPr>
            <w:tcW w:w="1395" w:type="dxa"/>
            <w:gridSpan w:val="2"/>
            <w:tcBorders>
              <w:top w:val="single" w:sz="8" w:space="0" w:color="F79646"/>
              <w:left w:val="single" w:sz="8" w:space="0" w:color="F79646"/>
              <w:bottom w:val="single" w:sz="8" w:space="0" w:color="F79646"/>
            </w:tcBorders>
            <w:shd w:val="clear" w:color="auto" w:fill="D9D9D9"/>
            <w:vAlign w:val="center"/>
          </w:tcPr>
          <w:p w:rsidR="009A2F36" w:rsidRPr="006C537D" w:rsidRDefault="009A2F36" w:rsidP="009A2F36">
            <w:pPr>
              <w:spacing w:after="0" w:line="240" w:lineRule="auto"/>
              <w:jc w:val="center"/>
              <w:rPr>
                <w:rFonts w:ascii="Tahoma" w:hAnsi="Tahoma" w:cs="Tahoma"/>
                <w:b/>
                <w:bCs/>
                <w:sz w:val="18"/>
                <w:szCs w:val="18"/>
              </w:rPr>
            </w:pPr>
            <w:r w:rsidRPr="006C537D">
              <w:rPr>
                <w:rFonts w:ascii="Tahoma" w:hAnsi="Tahoma" w:cs="Tahoma"/>
                <w:b/>
                <w:bCs/>
                <w:sz w:val="18"/>
                <w:szCs w:val="18"/>
              </w:rPr>
              <w:t xml:space="preserve">Fonksiyon </w:t>
            </w:r>
          </w:p>
        </w:tc>
        <w:tc>
          <w:tcPr>
            <w:tcW w:w="0" w:type="auto"/>
            <w:tcBorders>
              <w:top w:val="single" w:sz="8" w:space="0" w:color="F79646"/>
              <w:bottom w:val="single" w:sz="8" w:space="0" w:color="F79646"/>
            </w:tcBorders>
            <w:shd w:val="clear" w:color="auto" w:fill="D9D9D9"/>
            <w:vAlign w:val="center"/>
          </w:tcPr>
          <w:p w:rsidR="009A2F36" w:rsidRPr="006C537D" w:rsidRDefault="009A2F36" w:rsidP="009A2F36">
            <w:pPr>
              <w:spacing w:after="0" w:line="240" w:lineRule="auto"/>
              <w:jc w:val="center"/>
              <w:rPr>
                <w:rFonts w:ascii="Tahoma" w:hAnsi="Tahoma" w:cs="Tahoma"/>
                <w:b/>
                <w:sz w:val="18"/>
                <w:szCs w:val="18"/>
              </w:rPr>
            </w:pPr>
            <w:r w:rsidRPr="006C537D">
              <w:rPr>
                <w:rFonts w:ascii="Tahoma" w:hAnsi="Tahoma" w:cs="Tahoma"/>
                <w:b/>
                <w:sz w:val="18"/>
                <w:szCs w:val="18"/>
              </w:rPr>
              <w:t>Kesintili Bütçe Ödeneği   (a)</w:t>
            </w:r>
          </w:p>
        </w:tc>
        <w:tc>
          <w:tcPr>
            <w:tcW w:w="0" w:type="auto"/>
            <w:tcBorders>
              <w:top w:val="single" w:sz="8" w:space="0" w:color="F79646"/>
              <w:bottom w:val="single" w:sz="8" w:space="0" w:color="F79646"/>
            </w:tcBorders>
            <w:shd w:val="clear" w:color="auto" w:fill="D9D9D9"/>
            <w:vAlign w:val="center"/>
          </w:tcPr>
          <w:p w:rsidR="009A2F36" w:rsidRPr="006C537D" w:rsidRDefault="009A2F36" w:rsidP="009A2F36">
            <w:pPr>
              <w:spacing w:after="0" w:line="240" w:lineRule="auto"/>
              <w:jc w:val="center"/>
              <w:rPr>
                <w:rFonts w:ascii="Tahoma" w:hAnsi="Tahoma" w:cs="Tahoma"/>
                <w:b/>
                <w:sz w:val="18"/>
                <w:szCs w:val="18"/>
              </w:rPr>
            </w:pPr>
            <w:r w:rsidRPr="006C537D">
              <w:rPr>
                <w:rFonts w:ascii="Tahoma" w:hAnsi="Tahoma" w:cs="Tahoma"/>
                <w:b/>
                <w:sz w:val="18"/>
                <w:szCs w:val="18"/>
              </w:rPr>
              <w:t>Eklenen (b)</w:t>
            </w:r>
          </w:p>
        </w:tc>
        <w:tc>
          <w:tcPr>
            <w:tcW w:w="0" w:type="auto"/>
            <w:tcBorders>
              <w:top w:val="single" w:sz="8" w:space="0" w:color="F79646"/>
              <w:bottom w:val="single" w:sz="8" w:space="0" w:color="F79646"/>
            </w:tcBorders>
            <w:shd w:val="clear" w:color="auto" w:fill="D9D9D9"/>
            <w:vAlign w:val="center"/>
          </w:tcPr>
          <w:p w:rsidR="009A2F36" w:rsidRPr="006C537D" w:rsidRDefault="009A2F36" w:rsidP="009A2F36">
            <w:pPr>
              <w:spacing w:after="0" w:line="240" w:lineRule="auto"/>
              <w:jc w:val="center"/>
              <w:rPr>
                <w:rFonts w:ascii="Tahoma" w:hAnsi="Tahoma" w:cs="Tahoma"/>
                <w:b/>
                <w:sz w:val="18"/>
                <w:szCs w:val="18"/>
              </w:rPr>
            </w:pPr>
            <w:r w:rsidRPr="006C537D">
              <w:rPr>
                <w:rFonts w:ascii="Tahoma" w:hAnsi="Tahoma" w:cs="Tahoma"/>
                <w:b/>
                <w:sz w:val="18"/>
                <w:szCs w:val="18"/>
              </w:rPr>
              <w:t>Düşülen (c)</w:t>
            </w:r>
          </w:p>
        </w:tc>
        <w:tc>
          <w:tcPr>
            <w:tcW w:w="0" w:type="auto"/>
            <w:tcBorders>
              <w:top w:val="single" w:sz="8" w:space="0" w:color="F79646"/>
              <w:bottom w:val="single" w:sz="8" w:space="0" w:color="F79646"/>
            </w:tcBorders>
            <w:shd w:val="clear" w:color="auto" w:fill="D9D9D9"/>
            <w:vAlign w:val="center"/>
          </w:tcPr>
          <w:p w:rsidR="009A2F36" w:rsidRPr="006C537D" w:rsidRDefault="009A2F36" w:rsidP="009A2F36">
            <w:pPr>
              <w:spacing w:after="0" w:line="240" w:lineRule="auto"/>
              <w:jc w:val="center"/>
              <w:rPr>
                <w:rFonts w:ascii="Tahoma" w:hAnsi="Tahoma" w:cs="Tahoma"/>
                <w:b/>
                <w:sz w:val="18"/>
                <w:szCs w:val="18"/>
              </w:rPr>
            </w:pPr>
            <w:r w:rsidRPr="006C537D">
              <w:rPr>
                <w:rFonts w:ascii="Tahoma" w:hAnsi="Tahoma" w:cs="Tahoma"/>
                <w:b/>
                <w:sz w:val="18"/>
                <w:szCs w:val="18"/>
              </w:rPr>
              <w:t>Yıl Sonu Bütçe Ödeneği (d)</w:t>
            </w:r>
          </w:p>
        </w:tc>
        <w:tc>
          <w:tcPr>
            <w:tcW w:w="1054" w:type="dxa"/>
            <w:tcBorders>
              <w:top w:val="single" w:sz="8" w:space="0" w:color="F79646"/>
              <w:bottom w:val="single" w:sz="8" w:space="0" w:color="F79646"/>
            </w:tcBorders>
            <w:shd w:val="clear" w:color="auto" w:fill="D9D9D9"/>
            <w:vAlign w:val="center"/>
          </w:tcPr>
          <w:p w:rsidR="009A2F36" w:rsidRPr="006C537D" w:rsidRDefault="009A2F36" w:rsidP="009A2F36">
            <w:pPr>
              <w:spacing w:after="0" w:line="240" w:lineRule="auto"/>
              <w:jc w:val="center"/>
              <w:rPr>
                <w:rFonts w:ascii="Tahoma" w:hAnsi="Tahoma" w:cs="Tahoma"/>
                <w:b/>
                <w:sz w:val="18"/>
                <w:szCs w:val="18"/>
              </w:rPr>
            </w:pPr>
            <w:r w:rsidRPr="006C537D">
              <w:rPr>
                <w:rFonts w:ascii="Tahoma" w:hAnsi="Tahoma" w:cs="Tahoma"/>
                <w:b/>
                <w:sz w:val="18"/>
                <w:szCs w:val="18"/>
              </w:rPr>
              <w:t>Harcama (e)</w:t>
            </w:r>
          </w:p>
        </w:tc>
        <w:tc>
          <w:tcPr>
            <w:tcW w:w="1054" w:type="dxa"/>
            <w:tcBorders>
              <w:top w:val="single" w:sz="8" w:space="0" w:color="F79646"/>
              <w:bottom w:val="single" w:sz="8" w:space="0" w:color="F79646"/>
            </w:tcBorders>
            <w:shd w:val="clear" w:color="auto" w:fill="D9D9D9"/>
            <w:vAlign w:val="center"/>
          </w:tcPr>
          <w:p w:rsidR="009A2F36" w:rsidRPr="006C537D" w:rsidRDefault="009A2F36" w:rsidP="009A2F36">
            <w:pPr>
              <w:spacing w:after="0" w:line="240" w:lineRule="auto"/>
              <w:jc w:val="center"/>
              <w:rPr>
                <w:rFonts w:ascii="Tahoma" w:hAnsi="Tahoma" w:cs="Tahoma"/>
                <w:b/>
                <w:sz w:val="18"/>
                <w:szCs w:val="18"/>
              </w:rPr>
            </w:pPr>
            <w:r w:rsidRPr="006C537D">
              <w:rPr>
                <w:rFonts w:ascii="Tahoma" w:hAnsi="Tahoma" w:cs="Tahoma"/>
                <w:b/>
                <w:sz w:val="18"/>
                <w:szCs w:val="18"/>
              </w:rPr>
              <w:t>Kalan (f)</w:t>
            </w:r>
          </w:p>
        </w:tc>
        <w:tc>
          <w:tcPr>
            <w:tcW w:w="1101" w:type="dxa"/>
            <w:tcBorders>
              <w:top w:val="single" w:sz="8" w:space="0" w:color="F79646"/>
              <w:bottom w:val="single" w:sz="8" w:space="0" w:color="F79646"/>
            </w:tcBorders>
            <w:shd w:val="clear" w:color="auto" w:fill="D9D9D9"/>
            <w:vAlign w:val="center"/>
          </w:tcPr>
          <w:p w:rsidR="009A2F36" w:rsidRPr="006C537D" w:rsidRDefault="009A2F36" w:rsidP="009A2F36">
            <w:pPr>
              <w:spacing w:after="0" w:line="240" w:lineRule="auto"/>
              <w:jc w:val="center"/>
              <w:rPr>
                <w:rFonts w:ascii="Tahoma" w:hAnsi="Tahoma" w:cs="Tahoma"/>
                <w:b/>
                <w:sz w:val="18"/>
                <w:szCs w:val="18"/>
              </w:rPr>
            </w:pPr>
            <w:r w:rsidRPr="006C537D">
              <w:rPr>
                <w:rFonts w:ascii="Tahoma" w:hAnsi="Tahoma" w:cs="Tahoma"/>
                <w:b/>
                <w:sz w:val="18"/>
                <w:szCs w:val="18"/>
              </w:rPr>
              <w:t>Harcama/YSB % (e/d)</w:t>
            </w:r>
          </w:p>
        </w:tc>
        <w:tc>
          <w:tcPr>
            <w:tcW w:w="1121" w:type="dxa"/>
            <w:tcBorders>
              <w:top w:val="single" w:sz="8" w:space="0" w:color="F79646"/>
              <w:bottom w:val="single" w:sz="8" w:space="0" w:color="F79646"/>
              <w:right w:val="single" w:sz="8" w:space="0" w:color="F79646"/>
            </w:tcBorders>
            <w:shd w:val="clear" w:color="auto" w:fill="D9D9D9"/>
            <w:vAlign w:val="center"/>
          </w:tcPr>
          <w:p w:rsidR="009A2F36" w:rsidRPr="006C537D" w:rsidRDefault="009A2F36" w:rsidP="009A2F36">
            <w:pPr>
              <w:spacing w:after="0" w:line="240" w:lineRule="auto"/>
              <w:jc w:val="center"/>
              <w:rPr>
                <w:rFonts w:ascii="Tahoma" w:hAnsi="Tahoma" w:cs="Tahoma"/>
                <w:b/>
                <w:sz w:val="18"/>
                <w:szCs w:val="18"/>
              </w:rPr>
            </w:pPr>
            <w:r w:rsidRPr="006C537D">
              <w:rPr>
                <w:rFonts w:ascii="Tahoma" w:hAnsi="Tahoma" w:cs="Tahoma"/>
                <w:b/>
                <w:sz w:val="18"/>
                <w:szCs w:val="18"/>
              </w:rPr>
              <w:t>Harcama/KBÖ % (e/a)</w:t>
            </w:r>
          </w:p>
        </w:tc>
      </w:tr>
      <w:tr w:rsidR="00B66A09" w:rsidRPr="006C537D" w:rsidTr="00B66A09">
        <w:trPr>
          <w:trHeight w:hRule="exact" w:val="558"/>
        </w:trPr>
        <w:tc>
          <w:tcPr>
            <w:tcW w:w="376" w:type="dxa"/>
            <w:vAlign w:val="center"/>
          </w:tcPr>
          <w:p w:rsidR="009A2F36" w:rsidRPr="006C537D" w:rsidRDefault="009A2F36" w:rsidP="009A2F36">
            <w:pPr>
              <w:spacing w:after="0" w:line="240" w:lineRule="auto"/>
              <w:jc w:val="center"/>
              <w:rPr>
                <w:rFonts w:ascii="Tahoma" w:hAnsi="Tahoma" w:cs="Tahoma"/>
                <w:b/>
                <w:bCs/>
                <w:sz w:val="18"/>
                <w:szCs w:val="18"/>
              </w:rPr>
            </w:pPr>
            <w:r w:rsidRPr="006C537D">
              <w:rPr>
                <w:rFonts w:ascii="Tahoma" w:hAnsi="Tahoma" w:cs="Tahoma"/>
                <w:b/>
                <w:bCs/>
                <w:sz w:val="18"/>
                <w:szCs w:val="18"/>
              </w:rPr>
              <w:t>01</w:t>
            </w:r>
          </w:p>
        </w:tc>
        <w:tc>
          <w:tcPr>
            <w:tcW w:w="0" w:type="auto"/>
            <w:vAlign w:val="center"/>
          </w:tcPr>
          <w:p w:rsidR="009A2F36" w:rsidRPr="006C537D" w:rsidRDefault="009A2F36" w:rsidP="009A2F36">
            <w:pPr>
              <w:spacing w:after="0" w:line="240" w:lineRule="auto"/>
              <w:rPr>
                <w:rFonts w:ascii="Tahoma" w:hAnsi="Tahoma" w:cs="Tahoma"/>
                <w:b/>
                <w:sz w:val="18"/>
                <w:szCs w:val="18"/>
              </w:rPr>
            </w:pPr>
            <w:r w:rsidRPr="006C537D">
              <w:rPr>
                <w:rFonts w:ascii="Tahoma" w:hAnsi="Tahoma" w:cs="Tahoma"/>
                <w:b/>
                <w:sz w:val="18"/>
                <w:szCs w:val="18"/>
              </w:rPr>
              <w:t>GENEL KAMU HİZMETLERİ</w:t>
            </w:r>
          </w:p>
        </w:tc>
        <w:tc>
          <w:tcPr>
            <w:tcW w:w="0" w:type="auto"/>
          </w:tcPr>
          <w:p w:rsidR="009A2F36" w:rsidRPr="006C537D" w:rsidRDefault="009A2F36" w:rsidP="009A2F36">
            <w:pPr>
              <w:spacing w:after="0" w:line="240" w:lineRule="auto"/>
              <w:jc w:val="right"/>
              <w:rPr>
                <w:rFonts w:ascii="Tahoma" w:hAnsi="Tahoma" w:cs="Tahoma"/>
                <w:b/>
                <w:sz w:val="18"/>
                <w:szCs w:val="18"/>
              </w:rPr>
            </w:pPr>
          </w:p>
        </w:tc>
        <w:tc>
          <w:tcPr>
            <w:tcW w:w="0" w:type="auto"/>
          </w:tcPr>
          <w:p w:rsidR="009A2F36" w:rsidRPr="006C537D" w:rsidRDefault="009A2F36" w:rsidP="009A2F36">
            <w:pPr>
              <w:spacing w:after="0" w:line="240" w:lineRule="auto"/>
              <w:jc w:val="right"/>
              <w:rPr>
                <w:rFonts w:ascii="Tahoma" w:hAnsi="Tahoma" w:cs="Tahoma"/>
                <w:b/>
                <w:sz w:val="18"/>
                <w:szCs w:val="18"/>
              </w:rPr>
            </w:pPr>
          </w:p>
        </w:tc>
        <w:tc>
          <w:tcPr>
            <w:tcW w:w="0" w:type="auto"/>
          </w:tcPr>
          <w:p w:rsidR="009A2F36" w:rsidRPr="006C537D" w:rsidRDefault="009A2F36" w:rsidP="009A2F36">
            <w:pPr>
              <w:spacing w:after="0" w:line="240" w:lineRule="auto"/>
              <w:jc w:val="right"/>
              <w:rPr>
                <w:rFonts w:ascii="Tahoma" w:hAnsi="Tahoma" w:cs="Tahoma"/>
                <w:b/>
                <w:sz w:val="18"/>
                <w:szCs w:val="18"/>
              </w:rPr>
            </w:pPr>
          </w:p>
        </w:tc>
        <w:tc>
          <w:tcPr>
            <w:tcW w:w="0" w:type="auto"/>
          </w:tcPr>
          <w:p w:rsidR="009A2F36" w:rsidRPr="006C537D" w:rsidRDefault="009A2F36" w:rsidP="009A2F36">
            <w:pPr>
              <w:spacing w:after="0" w:line="240" w:lineRule="auto"/>
              <w:jc w:val="right"/>
              <w:rPr>
                <w:rFonts w:ascii="Tahoma" w:hAnsi="Tahoma" w:cs="Tahoma"/>
                <w:b/>
                <w:sz w:val="18"/>
                <w:szCs w:val="18"/>
              </w:rPr>
            </w:pPr>
          </w:p>
        </w:tc>
        <w:tc>
          <w:tcPr>
            <w:tcW w:w="1054" w:type="dxa"/>
          </w:tcPr>
          <w:p w:rsidR="009A2F36" w:rsidRPr="006C537D" w:rsidRDefault="009A2F36" w:rsidP="009A2F36">
            <w:pPr>
              <w:spacing w:after="0" w:line="240" w:lineRule="auto"/>
              <w:jc w:val="right"/>
              <w:rPr>
                <w:rFonts w:ascii="Tahoma" w:hAnsi="Tahoma" w:cs="Tahoma"/>
                <w:b/>
                <w:sz w:val="18"/>
                <w:szCs w:val="18"/>
              </w:rPr>
            </w:pPr>
          </w:p>
        </w:tc>
        <w:tc>
          <w:tcPr>
            <w:tcW w:w="1054" w:type="dxa"/>
          </w:tcPr>
          <w:p w:rsidR="009A2F36" w:rsidRPr="006C537D" w:rsidRDefault="009A2F36" w:rsidP="009A2F36">
            <w:pPr>
              <w:spacing w:after="0" w:line="240" w:lineRule="auto"/>
              <w:jc w:val="right"/>
              <w:rPr>
                <w:rFonts w:ascii="Tahoma" w:hAnsi="Tahoma" w:cs="Tahoma"/>
                <w:b/>
                <w:sz w:val="18"/>
                <w:szCs w:val="18"/>
              </w:rPr>
            </w:pPr>
          </w:p>
        </w:tc>
        <w:tc>
          <w:tcPr>
            <w:tcW w:w="1101" w:type="dxa"/>
          </w:tcPr>
          <w:p w:rsidR="009A2F36" w:rsidRPr="006C537D" w:rsidRDefault="009A2F36" w:rsidP="009A2F36">
            <w:pPr>
              <w:spacing w:after="0" w:line="240" w:lineRule="auto"/>
              <w:jc w:val="right"/>
              <w:rPr>
                <w:rFonts w:ascii="Tahoma" w:hAnsi="Tahoma" w:cs="Tahoma"/>
                <w:b/>
                <w:sz w:val="18"/>
                <w:szCs w:val="18"/>
              </w:rPr>
            </w:pPr>
          </w:p>
        </w:tc>
        <w:tc>
          <w:tcPr>
            <w:tcW w:w="1121" w:type="dxa"/>
          </w:tcPr>
          <w:p w:rsidR="009A2F36" w:rsidRPr="006C537D" w:rsidRDefault="009A2F36" w:rsidP="009A2F36">
            <w:pPr>
              <w:spacing w:after="0" w:line="240" w:lineRule="auto"/>
              <w:jc w:val="right"/>
              <w:rPr>
                <w:rFonts w:ascii="Tahoma" w:hAnsi="Tahoma" w:cs="Tahoma"/>
                <w:b/>
                <w:sz w:val="18"/>
                <w:szCs w:val="18"/>
              </w:rPr>
            </w:pPr>
          </w:p>
        </w:tc>
      </w:tr>
      <w:tr w:rsidR="00B66A09" w:rsidRPr="006C537D" w:rsidTr="00B66A09">
        <w:trPr>
          <w:trHeight w:hRule="exact" w:val="558"/>
        </w:trPr>
        <w:tc>
          <w:tcPr>
            <w:tcW w:w="376" w:type="dxa"/>
            <w:vAlign w:val="center"/>
          </w:tcPr>
          <w:p w:rsidR="009A2F36" w:rsidRPr="006C537D" w:rsidRDefault="009A2F36" w:rsidP="009A2F36">
            <w:pPr>
              <w:spacing w:after="0" w:line="240" w:lineRule="auto"/>
              <w:jc w:val="center"/>
              <w:rPr>
                <w:rFonts w:ascii="Tahoma" w:hAnsi="Tahoma" w:cs="Tahoma"/>
                <w:b/>
                <w:bCs/>
                <w:sz w:val="18"/>
                <w:szCs w:val="18"/>
              </w:rPr>
            </w:pPr>
            <w:r w:rsidRPr="006C537D">
              <w:rPr>
                <w:rFonts w:ascii="Tahoma" w:hAnsi="Tahoma" w:cs="Tahoma"/>
                <w:b/>
                <w:bCs/>
                <w:sz w:val="18"/>
                <w:szCs w:val="18"/>
              </w:rPr>
              <w:t>02</w:t>
            </w:r>
          </w:p>
        </w:tc>
        <w:tc>
          <w:tcPr>
            <w:tcW w:w="0" w:type="auto"/>
            <w:vAlign w:val="center"/>
          </w:tcPr>
          <w:p w:rsidR="009A2F36" w:rsidRPr="006C537D" w:rsidRDefault="009A2F36" w:rsidP="009A2F36">
            <w:pPr>
              <w:spacing w:after="0" w:line="240" w:lineRule="auto"/>
              <w:rPr>
                <w:rFonts w:ascii="Tahoma" w:hAnsi="Tahoma" w:cs="Tahoma"/>
                <w:b/>
                <w:sz w:val="18"/>
                <w:szCs w:val="18"/>
              </w:rPr>
            </w:pPr>
            <w:r w:rsidRPr="006C537D">
              <w:rPr>
                <w:rFonts w:ascii="Tahoma" w:hAnsi="Tahoma" w:cs="Tahoma"/>
                <w:b/>
                <w:sz w:val="18"/>
                <w:szCs w:val="18"/>
              </w:rPr>
              <w:t>SAVUNMA HİZMETLERİ</w:t>
            </w:r>
          </w:p>
        </w:tc>
        <w:tc>
          <w:tcPr>
            <w:tcW w:w="0" w:type="auto"/>
          </w:tcPr>
          <w:p w:rsidR="009A2F36" w:rsidRPr="006C537D" w:rsidRDefault="009A2F36" w:rsidP="009A2F36">
            <w:pPr>
              <w:spacing w:after="0" w:line="240" w:lineRule="auto"/>
              <w:jc w:val="right"/>
              <w:rPr>
                <w:rFonts w:ascii="Tahoma" w:hAnsi="Tahoma" w:cs="Tahoma"/>
                <w:b/>
                <w:sz w:val="18"/>
                <w:szCs w:val="18"/>
              </w:rPr>
            </w:pPr>
          </w:p>
        </w:tc>
        <w:tc>
          <w:tcPr>
            <w:tcW w:w="0" w:type="auto"/>
          </w:tcPr>
          <w:p w:rsidR="009A2F36" w:rsidRPr="006C537D" w:rsidRDefault="009A2F36" w:rsidP="009A2F36">
            <w:pPr>
              <w:spacing w:after="0" w:line="240" w:lineRule="auto"/>
              <w:jc w:val="right"/>
              <w:rPr>
                <w:rFonts w:ascii="Tahoma" w:hAnsi="Tahoma" w:cs="Tahoma"/>
                <w:b/>
                <w:sz w:val="18"/>
                <w:szCs w:val="18"/>
              </w:rPr>
            </w:pPr>
          </w:p>
        </w:tc>
        <w:tc>
          <w:tcPr>
            <w:tcW w:w="0" w:type="auto"/>
          </w:tcPr>
          <w:p w:rsidR="009A2F36" w:rsidRPr="006C537D" w:rsidRDefault="009A2F36" w:rsidP="009A2F36">
            <w:pPr>
              <w:spacing w:after="0" w:line="240" w:lineRule="auto"/>
              <w:jc w:val="right"/>
              <w:rPr>
                <w:rFonts w:ascii="Tahoma" w:hAnsi="Tahoma" w:cs="Tahoma"/>
                <w:b/>
                <w:sz w:val="18"/>
                <w:szCs w:val="18"/>
              </w:rPr>
            </w:pPr>
          </w:p>
        </w:tc>
        <w:tc>
          <w:tcPr>
            <w:tcW w:w="0" w:type="auto"/>
          </w:tcPr>
          <w:p w:rsidR="009A2F36" w:rsidRPr="006C537D" w:rsidRDefault="009A2F36" w:rsidP="009A2F36">
            <w:pPr>
              <w:spacing w:after="0" w:line="240" w:lineRule="auto"/>
              <w:jc w:val="right"/>
              <w:rPr>
                <w:rFonts w:ascii="Tahoma" w:hAnsi="Tahoma" w:cs="Tahoma"/>
                <w:b/>
                <w:sz w:val="18"/>
                <w:szCs w:val="18"/>
              </w:rPr>
            </w:pPr>
          </w:p>
        </w:tc>
        <w:tc>
          <w:tcPr>
            <w:tcW w:w="1054" w:type="dxa"/>
          </w:tcPr>
          <w:p w:rsidR="009A2F36" w:rsidRPr="006C537D" w:rsidRDefault="009A2F36" w:rsidP="009A2F36">
            <w:pPr>
              <w:spacing w:after="0" w:line="240" w:lineRule="auto"/>
              <w:jc w:val="right"/>
              <w:rPr>
                <w:rFonts w:ascii="Tahoma" w:hAnsi="Tahoma" w:cs="Tahoma"/>
                <w:b/>
                <w:sz w:val="18"/>
                <w:szCs w:val="18"/>
              </w:rPr>
            </w:pPr>
          </w:p>
        </w:tc>
        <w:tc>
          <w:tcPr>
            <w:tcW w:w="1054" w:type="dxa"/>
          </w:tcPr>
          <w:p w:rsidR="009A2F36" w:rsidRPr="006C537D" w:rsidRDefault="009A2F36" w:rsidP="009A2F36">
            <w:pPr>
              <w:spacing w:after="0" w:line="240" w:lineRule="auto"/>
              <w:jc w:val="right"/>
              <w:rPr>
                <w:rFonts w:ascii="Tahoma" w:hAnsi="Tahoma" w:cs="Tahoma"/>
                <w:b/>
                <w:sz w:val="18"/>
                <w:szCs w:val="18"/>
              </w:rPr>
            </w:pPr>
          </w:p>
        </w:tc>
        <w:tc>
          <w:tcPr>
            <w:tcW w:w="1101" w:type="dxa"/>
          </w:tcPr>
          <w:p w:rsidR="009A2F36" w:rsidRPr="006C537D" w:rsidRDefault="009A2F36" w:rsidP="009A2F36">
            <w:pPr>
              <w:spacing w:after="0" w:line="240" w:lineRule="auto"/>
              <w:jc w:val="right"/>
              <w:rPr>
                <w:rFonts w:ascii="Tahoma" w:hAnsi="Tahoma" w:cs="Tahoma"/>
                <w:b/>
                <w:sz w:val="18"/>
                <w:szCs w:val="18"/>
              </w:rPr>
            </w:pPr>
          </w:p>
        </w:tc>
        <w:tc>
          <w:tcPr>
            <w:tcW w:w="1121" w:type="dxa"/>
          </w:tcPr>
          <w:p w:rsidR="009A2F36" w:rsidRPr="006C537D" w:rsidRDefault="009A2F36" w:rsidP="009A2F36">
            <w:pPr>
              <w:spacing w:after="0" w:line="240" w:lineRule="auto"/>
              <w:jc w:val="right"/>
              <w:rPr>
                <w:rFonts w:ascii="Tahoma" w:hAnsi="Tahoma" w:cs="Tahoma"/>
                <w:b/>
                <w:sz w:val="18"/>
                <w:szCs w:val="18"/>
              </w:rPr>
            </w:pPr>
          </w:p>
        </w:tc>
      </w:tr>
      <w:tr w:rsidR="00B66A09" w:rsidRPr="006C537D" w:rsidTr="00B66A09">
        <w:trPr>
          <w:trHeight w:hRule="exact" w:val="710"/>
        </w:trPr>
        <w:tc>
          <w:tcPr>
            <w:tcW w:w="376" w:type="dxa"/>
            <w:vAlign w:val="center"/>
          </w:tcPr>
          <w:p w:rsidR="009A2F36" w:rsidRPr="006C537D" w:rsidRDefault="009A2F36" w:rsidP="009A2F36">
            <w:pPr>
              <w:spacing w:after="0" w:line="240" w:lineRule="auto"/>
              <w:jc w:val="center"/>
              <w:rPr>
                <w:rFonts w:ascii="Tahoma" w:hAnsi="Tahoma" w:cs="Tahoma"/>
                <w:b/>
                <w:bCs/>
                <w:sz w:val="18"/>
                <w:szCs w:val="18"/>
              </w:rPr>
            </w:pPr>
            <w:r w:rsidRPr="006C537D">
              <w:rPr>
                <w:rFonts w:ascii="Tahoma" w:hAnsi="Tahoma" w:cs="Tahoma"/>
                <w:b/>
                <w:bCs/>
                <w:sz w:val="18"/>
                <w:szCs w:val="18"/>
              </w:rPr>
              <w:t>03</w:t>
            </w:r>
          </w:p>
        </w:tc>
        <w:tc>
          <w:tcPr>
            <w:tcW w:w="0" w:type="auto"/>
            <w:vAlign w:val="center"/>
          </w:tcPr>
          <w:p w:rsidR="009A2F36" w:rsidRPr="006C537D" w:rsidRDefault="009A2F36" w:rsidP="009A2F36">
            <w:pPr>
              <w:spacing w:after="0" w:line="240" w:lineRule="auto"/>
              <w:rPr>
                <w:rFonts w:ascii="Tahoma" w:hAnsi="Tahoma" w:cs="Tahoma"/>
                <w:b/>
                <w:sz w:val="18"/>
                <w:szCs w:val="18"/>
              </w:rPr>
            </w:pPr>
            <w:r w:rsidRPr="006C537D">
              <w:rPr>
                <w:rFonts w:ascii="Tahoma" w:hAnsi="Tahoma" w:cs="Tahoma"/>
                <w:b/>
                <w:sz w:val="18"/>
                <w:szCs w:val="18"/>
              </w:rPr>
              <w:t>KAMU DÜZENİ VE GÜVENLİK HİZMETLERİ</w:t>
            </w:r>
          </w:p>
        </w:tc>
        <w:tc>
          <w:tcPr>
            <w:tcW w:w="0" w:type="auto"/>
          </w:tcPr>
          <w:p w:rsidR="009A2F36" w:rsidRPr="006C537D" w:rsidRDefault="009A2F36" w:rsidP="009A2F36">
            <w:pPr>
              <w:spacing w:after="0" w:line="240" w:lineRule="auto"/>
              <w:jc w:val="right"/>
              <w:rPr>
                <w:rFonts w:ascii="Tahoma" w:hAnsi="Tahoma" w:cs="Tahoma"/>
                <w:b/>
                <w:sz w:val="18"/>
                <w:szCs w:val="18"/>
              </w:rPr>
            </w:pPr>
          </w:p>
        </w:tc>
        <w:tc>
          <w:tcPr>
            <w:tcW w:w="0" w:type="auto"/>
          </w:tcPr>
          <w:p w:rsidR="009A2F36" w:rsidRPr="006C537D" w:rsidRDefault="009A2F36" w:rsidP="009A2F36">
            <w:pPr>
              <w:spacing w:after="0" w:line="240" w:lineRule="auto"/>
              <w:jc w:val="right"/>
              <w:rPr>
                <w:rFonts w:ascii="Tahoma" w:hAnsi="Tahoma" w:cs="Tahoma"/>
                <w:b/>
                <w:sz w:val="18"/>
                <w:szCs w:val="18"/>
              </w:rPr>
            </w:pPr>
          </w:p>
        </w:tc>
        <w:tc>
          <w:tcPr>
            <w:tcW w:w="0" w:type="auto"/>
          </w:tcPr>
          <w:p w:rsidR="009A2F36" w:rsidRPr="006C537D" w:rsidRDefault="009A2F36" w:rsidP="009A2F36">
            <w:pPr>
              <w:spacing w:after="0" w:line="240" w:lineRule="auto"/>
              <w:jc w:val="right"/>
              <w:rPr>
                <w:rFonts w:ascii="Tahoma" w:hAnsi="Tahoma" w:cs="Tahoma"/>
                <w:b/>
                <w:sz w:val="18"/>
                <w:szCs w:val="18"/>
              </w:rPr>
            </w:pPr>
          </w:p>
        </w:tc>
        <w:tc>
          <w:tcPr>
            <w:tcW w:w="0" w:type="auto"/>
          </w:tcPr>
          <w:p w:rsidR="009A2F36" w:rsidRPr="006C537D" w:rsidRDefault="009A2F36" w:rsidP="009A2F36">
            <w:pPr>
              <w:spacing w:after="0" w:line="240" w:lineRule="auto"/>
              <w:jc w:val="right"/>
              <w:rPr>
                <w:rFonts w:ascii="Tahoma" w:hAnsi="Tahoma" w:cs="Tahoma"/>
                <w:b/>
                <w:sz w:val="18"/>
                <w:szCs w:val="18"/>
              </w:rPr>
            </w:pPr>
          </w:p>
        </w:tc>
        <w:tc>
          <w:tcPr>
            <w:tcW w:w="1054" w:type="dxa"/>
          </w:tcPr>
          <w:p w:rsidR="009A2F36" w:rsidRPr="006C537D" w:rsidRDefault="009A2F36" w:rsidP="009A2F36">
            <w:pPr>
              <w:spacing w:after="0" w:line="240" w:lineRule="auto"/>
              <w:jc w:val="right"/>
              <w:rPr>
                <w:rFonts w:ascii="Tahoma" w:hAnsi="Tahoma" w:cs="Tahoma"/>
                <w:b/>
                <w:sz w:val="18"/>
                <w:szCs w:val="18"/>
              </w:rPr>
            </w:pPr>
          </w:p>
        </w:tc>
        <w:tc>
          <w:tcPr>
            <w:tcW w:w="1054" w:type="dxa"/>
          </w:tcPr>
          <w:p w:rsidR="009A2F36" w:rsidRPr="006C537D" w:rsidRDefault="009A2F36" w:rsidP="009A2F36">
            <w:pPr>
              <w:spacing w:after="0" w:line="240" w:lineRule="auto"/>
              <w:jc w:val="right"/>
              <w:rPr>
                <w:rFonts w:ascii="Tahoma" w:hAnsi="Tahoma" w:cs="Tahoma"/>
                <w:b/>
                <w:sz w:val="18"/>
                <w:szCs w:val="18"/>
              </w:rPr>
            </w:pPr>
          </w:p>
        </w:tc>
        <w:tc>
          <w:tcPr>
            <w:tcW w:w="1101" w:type="dxa"/>
          </w:tcPr>
          <w:p w:rsidR="009A2F36" w:rsidRPr="006C537D" w:rsidRDefault="009A2F36" w:rsidP="009A2F36">
            <w:pPr>
              <w:spacing w:after="0" w:line="240" w:lineRule="auto"/>
              <w:jc w:val="right"/>
              <w:rPr>
                <w:rFonts w:ascii="Tahoma" w:hAnsi="Tahoma" w:cs="Tahoma"/>
                <w:b/>
                <w:sz w:val="18"/>
                <w:szCs w:val="18"/>
              </w:rPr>
            </w:pPr>
          </w:p>
        </w:tc>
        <w:tc>
          <w:tcPr>
            <w:tcW w:w="1121" w:type="dxa"/>
          </w:tcPr>
          <w:p w:rsidR="009A2F36" w:rsidRPr="006C537D" w:rsidRDefault="009A2F36" w:rsidP="009A2F36">
            <w:pPr>
              <w:spacing w:after="0" w:line="240" w:lineRule="auto"/>
              <w:jc w:val="right"/>
              <w:rPr>
                <w:rFonts w:ascii="Tahoma" w:hAnsi="Tahoma" w:cs="Tahoma"/>
                <w:b/>
                <w:sz w:val="18"/>
                <w:szCs w:val="18"/>
              </w:rPr>
            </w:pPr>
          </w:p>
        </w:tc>
      </w:tr>
      <w:tr w:rsidR="00B66A09" w:rsidRPr="006C537D" w:rsidTr="00B66A09">
        <w:trPr>
          <w:trHeight w:hRule="exact" w:val="558"/>
        </w:trPr>
        <w:tc>
          <w:tcPr>
            <w:tcW w:w="376" w:type="dxa"/>
            <w:vAlign w:val="center"/>
          </w:tcPr>
          <w:p w:rsidR="009A2F36" w:rsidRPr="006C537D" w:rsidRDefault="009A2F36" w:rsidP="009A2F36">
            <w:pPr>
              <w:spacing w:after="0" w:line="240" w:lineRule="auto"/>
              <w:jc w:val="center"/>
              <w:rPr>
                <w:rFonts w:ascii="Tahoma" w:hAnsi="Tahoma" w:cs="Tahoma"/>
                <w:b/>
                <w:bCs/>
                <w:sz w:val="18"/>
                <w:szCs w:val="18"/>
              </w:rPr>
            </w:pPr>
            <w:r w:rsidRPr="006C537D">
              <w:rPr>
                <w:rFonts w:ascii="Tahoma" w:hAnsi="Tahoma" w:cs="Tahoma"/>
                <w:b/>
                <w:bCs/>
                <w:sz w:val="18"/>
                <w:szCs w:val="18"/>
              </w:rPr>
              <w:t>07</w:t>
            </w:r>
          </w:p>
        </w:tc>
        <w:tc>
          <w:tcPr>
            <w:tcW w:w="0" w:type="auto"/>
            <w:vAlign w:val="center"/>
          </w:tcPr>
          <w:p w:rsidR="009A2F36" w:rsidRPr="006C537D" w:rsidRDefault="009A2F36" w:rsidP="009A2F36">
            <w:pPr>
              <w:spacing w:after="0" w:line="240" w:lineRule="auto"/>
              <w:rPr>
                <w:rFonts w:ascii="Tahoma" w:hAnsi="Tahoma" w:cs="Tahoma"/>
                <w:b/>
                <w:sz w:val="18"/>
                <w:szCs w:val="18"/>
              </w:rPr>
            </w:pPr>
            <w:r w:rsidRPr="006C537D">
              <w:rPr>
                <w:rFonts w:ascii="Tahoma" w:hAnsi="Tahoma" w:cs="Tahoma"/>
                <w:b/>
                <w:sz w:val="18"/>
                <w:szCs w:val="18"/>
              </w:rPr>
              <w:t>SAĞLIK HİZMETLERİ</w:t>
            </w:r>
          </w:p>
        </w:tc>
        <w:tc>
          <w:tcPr>
            <w:tcW w:w="0" w:type="auto"/>
          </w:tcPr>
          <w:p w:rsidR="009A2F36" w:rsidRPr="006C537D" w:rsidRDefault="009A2F36" w:rsidP="009A2F36">
            <w:pPr>
              <w:spacing w:after="0" w:line="240" w:lineRule="auto"/>
              <w:jc w:val="right"/>
              <w:rPr>
                <w:rFonts w:ascii="Tahoma" w:hAnsi="Tahoma" w:cs="Tahoma"/>
                <w:b/>
                <w:sz w:val="18"/>
                <w:szCs w:val="18"/>
              </w:rPr>
            </w:pPr>
          </w:p>
        </w:tc>
        <w:tc>
          <w:tcPr>
            <w:tcW w:w="0" w:type="auto"/>
          </w:tcPr>
          <w:p w:rsidR="009A2F36" w:rsidRPr="006C537D" w:rsidRDefault="009A2F36" w:rsidP="009A2F36">
            <w:pPr>
              <w:spacing w:after="0" w:line="240" w:lineRule="auto"/>
              <w:jc w:val="right"/>
              <w:rPr>
                <w:rFonts w:ascii="Tahoma" w:hAnsi="Tahoma" w:cs="Tahoma"/>
                <w:b/>
                <w:sz w:val="18"/>
                <w:szCs w:val="18"/>
              </w:rPr>
            </w:pPr>
          </w:p>
        </w:tc>
        <w:tc>
          <w:tcPr>
            <w:tcW w:w="0" w:type="auto"/>
          </w:tcPr>
          <w:p w:rsidR="009A2F36" w:rsidRPr="006C537D" w:rsidRDefault="009A2F36" w:rsidP="009A2F36">
            <w:pPr>
              <w:spacing w:after="0" w:line="240" w:lineRule="auto"/>
              <w:jc w:val="right"/>
              <w:rPr>
                <w:rFonts w:ascii="Tahoma" w:hAnsi="Tahoma" w:cs="Tahoma"/>
                <w:b/>
                <w:sz w:val="18"/>
                <w:szCs w:val="18"/>
              </w:rPr>
            </w:pPr>
          </w:p>
        </w:tc>
        <w:tc>
          <w:tcPr>
            <w:tcW w:w="0" w:type="auto"/>
          </w:tcPr>
          <w:p w:rsidR="009A2F36" w:rsidRPr="006C537D" w:rsidRDefault="009A2F36" w:rsidP="009A2F36">
            <w:pPr>
              <w:spacing w:after="0" w:line="240" w:lineRule="auto"/>
              <w:jc w:val="right"/>
              <w:rPr>
                <w:rFonts w:ascii="Tahoma" w:hAnsi="Tahoma" w:cs="Tahoma"/>
                <w:b/>
                <w:sz w:val="18"/>
                <w:szCs w:val="18"/>
              </w:rPr>
            </w:pPr>
          </w:p>
        </w:tc>
        <w:tc>
          <w:tcPr>
            <w:tcW w:w="1054" w:type="dxa"/>
          </w:tcPr>
          <w:p w:rsidR="009A2F36" w:rsidRPr="006C537D" w:rsidRDefault="009A2F36" w:rsidP="009A2F36">
            <w:pPr>
              <w:spacing w:after="0" w:line="240" w:lineRule="auto"/>
              <w:jc w:val="right"/>
              <w:rPr>
                <w:rFonts w:ascii="Tahoma" w:hAnsi="Tahoma" w:cs="Tahoma"/>
                <w:b/>
                <w:sz w:val="18"/>
                <w:szCs w:val="18"/>
              </w:rPr>
            </w:pPr>
          </w:p>
        </w:tc>
        <w:tc>
          <w:tcPr>
            <w:tcW w:w="1054" w:type="dxa"/>
          </w:tcPr>
          <w:p w:rsidR="009A2F36" w:rsidRPr="006C537D" w:rsidRDefault="009A2F36" w:rsidP="009A2F36">
            <w:pPr>
              <w:spacing w:after="0" w:line="240" w:lineRule="auto"/>
              <w:jc w:val="right"/>
              <w:rPr>
                <w:rFonts w:ascii="Tahoma" w:hAnsi="Tahoma" w:cs="Tahoma"/>
                <w:b/>
                <w:sz w:val="18"/>
                <w:szCs w:val="18"/>
              </w:rPr>
            </w:pPr>
          </w:p>
        </w:tc>
        <w:tc>
          <w:tcPr>
            <w:tcW w:w="1101" w:type="dxa"/>
          </w:tcPr>
          <w:p w:rsidR="009A2F36" w:rsidRPr="006C537D" w:rsidRDefault="009A2F36" w:rsidP="009A2F36">
            <w:pPr>
              <w:spacing w:after="0" w:line="240" w:lineRule="auto"/>
              <w:jc w:val="right"/>
              <w:rPr>
                <w:rFonts w:ascii="Tahoma" w:hAnsi="Tahoma" w:cs="Tahoma"/>
                <w:b/>
                <w:sz w:val="18"/>
                <w:szCs w:val="18"/>
              </w:rPr>
            </w:pPr>
          </w:p>
        </w:tc>
        <w:tc>
          <w:tcPr>
            <w:tcW w:w="1121" w:type="dxa"/>
          </w:tcPr>
          <w:p w:rsidR="009A2F36" w:rsidRPr="006C537D" w:rsidRDefault="009A2F36" w:rsidP="009A2F36">
            <w:pPr>
              <w:spacing w:after="0" w:line="240" w:lineRule="auto"/>
              <w:jc w:val="right"/>
              <w:rPr>
                <w:rFonts w:ascii="Tahoma" w:hAnsi="Tahoma" w:cs="Tahoma"/>
                <w:b/>
                <w:sz w:val="18"/>
                <w:szCs w:val="18"/>
              </w:rPr>
            </w:pPr>
          </w:p>
        </w:tc>
      </w:tr>
      <w:tr w:rsidR="00B66A09" w:rsidRPr="006C537D" w:rsidTr="00B66A09">
        <w:trPr>
          <w:trHeight w:hRule="exact" w:val="661"/>
        </w:trPr>
        <w:tc>
          <w:tcPr>
            <w:tcW w:w="376" w:type="dxa"/>
            <w:vAlign w:val="center"/>
          </w:tcPr>
          <w:p w:rsidR="009A2F36" w:rsidRPr="006C537D" w:rsidRDefault="009A2F36" w:rsidP="009A2F36">
            <w:pPr>
              <w:spacing w:after="0" w:line="240" w:lineRule="auto"/>
              <w:jc w:val="center"/>
              <w:rPr>
                <w:rFonts w:ascii="Tahoma" w:hAnsi="Tahoma" w:cs="Tahoma"/>
                <w:b/>
                <w:bCs/>
                <w:sz w:val="18"/>
                <w:szCs w:val="18"/>
              </w:rPr>
            </w:pPr>
            <w:r w:rsidRPr="006C537D">
              <w:rPr>
                <w:rFonts w:ascii="Tahoma" w:hAnsi="Tahoma" w:cs="Tahoma"/>
                <w:b/>
                <w:bCs/>
                <w:sz w:val="18"/>
                <w:szCs w:val="18"/>
              </w:rPr>
              <w:t>08</w:t>
            </w:r>
          </w:p>
        </w:tc>
        <w:tc>
          <w:tcPr>
            <w:tcW w:w="0" w:type="auto"/>
            <w:vAlign w:val="center"/>
          </w:tcPr>
          <w:p w:rsidR="009A2F36" w:rsidRPr="006C537D" w:rsidRDefault="009A2F36" w:rsidP="009A2F36">
            <w:pPr>
              <w:spacing w:after="0" w:line="240" w:lineRule="auto"/>
              <w:rPr>
                <w:rFonts w:ascii="Tahoma" w:hAnsi="Tahoma" w:cs="Tahoma"/>
                <w:b/>
                <w:sz w:val="18"/>
                <w:szCs w:val="18"/>
              </w:rPr>
            </w:pPr>
            <w:r w:rsidRPr="006C537D">
              <w:rPr>
                <w:rFonts w:ascii="Tahoma" w:hAnsi="Tahoma" w:cs="Tahoma"/>
                <w:b/>
                <w:sz w:val="18"/>
                <w:szCs w:val="18"/>
              </w:rPr>
              <w:t>DİNLENME, KÜLTÜR VE DİN HİZMETLERİ</w:t>
            </w:r>
          </w:p>
        </w:tc>
        <w:tc>
          <w:tcPr>
            <w:tcW w:w="0" w:type="auto"/>
          </w:tcPr>
          <w:p w:rsidR="009A2F36" w:rsidRPr="006C537D" w:rsidRDefault="009A2F36" w:rsidP="009A2F36">
            <w:pPr>
              <w:spacing w:after="0" w:line="240" w:lineRule="auto"/>
              <w:jc w:val="right"/>
              <w:rPr>
                <w:rFonts w:ascii="Tahoma" w:hAnsi="Tahoma" w:cs="Tahoma"/>
                <w:sz w:val="18"/>
                <w:szCs w:val="18"/>
              </w:rPr>
            </w:pPr>
          </w:p>
        </w:tc>
        <w:tc>
          <w:tcPr>
            <w:tcW w:w="0" w:type="auto"/>
          </w:tcPr>
          <w:p w:rsidR="009A2F36" w:rsidRPr="006C537D" w:rsidRDefault="009A2F36" w:rsidP="009A2F36">
            <w:pPr>
              <w:spacing w:after="0" w:line="240" w:lineRule="auto"/>
              <w:jc w:val="right"/>
              <w:rPr>
                <w:rFonts w:ascii="Tahoma" w:hAnsi="Tahoma" w:cs="Tahoma"/>
                <w:sz w:val="18"/>
                <w:szCs w:val="18"/>
              </w:rPr>
            </w:pPr>
          </w:p>
        </w:tc>
        <w:tc>
          <w:tcPr>
            <w:tcW w:w="0" w:type="auto"/>
          </w:tcPr>
          <w:p w:rsidR="009A2F36" w:rsidRPr="006C537D" w:rsidRDefault="009A2F36" w:rsidP="009A2F36">
            <w:pPr>
              <w:spacing w:after="0" w:line="240" w:lineRule="auto"/>
              <w:jc w:val="right"/>
              <w:rPr>
                <w:rFonts w:ascii="Tahoma" w:hAnsi="Tahoma" w:cs="Tahoma"/>
                <w:sz w:val="18"/>
                <w:szCs w:val="18"/>
              </w:rPr>
            </w:pPr>
          </w:p>
        </w:tc>
        <w:tc>
          <w:tcPr>
            <w:tcW w:w="0" w:type="auto"/>
          </w:tcPr>
          <w:p w:rsidR="009A2F36" w:rsidRPr="006C537D" w:rsidRDefault="009A2F36" w:rsidP="009A2F36">
            <w:pPr>
              <w:spacing w:after="0" w:line="240" w:lineRule="auto"/>
              <w:jc w:val="right"/>
              <w:rPr>
                <w:rFonts w:ascii="Tahoma" w:hAnsi="Tahoma" w:cs="Tahoma"/>
                <w:sz w:val="18"/>
                <w:szCs w:val="18"/>
              </w:rPr>
            </w:pPr>
          </w:p>
        </w:tc>
        <w:tc>
          <w:tcPr>
            <w:tcW w:w="1054" w:type="dxa"/>
          </w:tcPr>
          <w:p w:rsidR="009A2F36" w:rsidRPr="006C537D" w:rsidRDefault="009A2F36" w:rsidP="009A2F36">
            <w:pPr>
              <w:spacing w:after="0" w:line="240" w:lineRule="auto"/>
              <w:jc w:val="right"/>
              <w:rPr>
                <w:rFonts w:ascii="Tahoma" w:hAnsi="Tahoma" w:cs="Tahoma"/>
                <w:sz w:val="18"/>
                <w:szCs w:val="18"/>
              </w:rPr>
            </w:pPr>
          </w:p>
        </w:tc>
        <w:tc>
          <w:tcPr>
            <w:tcW w:w="1054" w:type="dxa"/>
          </w:tcPr>
          <w:p w:rsidR="009A2F36" w:rsidRPr="006C537D" w:rsidRDefault="009A2F36" w:rsidP="009A2F36">
            <w:pPr>
              <w:spacing w:after="0" w:line="240" w:lineRule="auto"/>
              <w:jc w:val="right"/>
              <w:rPr>
                <w:rFonts w:ascii="Tahoma" w:hAnsi="Tahoma" w:cs="Tahoma"/>
                <w:sz w:val="18"/>
                <w:szCs w:val="18"/>
              </w:rPr>
            </w:pPr>
          </w:p>
        </w:tc>
        <w:tc>
          <w:tcPr>
            <w:tcW w:w="1101" w:type="dxa"/>
          </w:tcPr>
          <w:p w:rsidR="009A2F36" w:rsidRPr="006C537D" w:rsidRDefault="009A2F36" w:rsidP="009A2F36">
            <w:pPr>
              <w:spacing w:after="0" w:line="240" w:lineRule="auto"/>
              <w:jc w:val="right"/>
              <w:rPr>
                <w:rFonts w:ascii="Tahoma" w:hAnsi="Tahoma" w:cs="Tahoma"/>
                <w:sz w:val="18"/>
                <w:szCs w:val="18"/>
              </w:rPr>
            </w:pPr>
          </w:p>
        </w:tc>
        <w:tc>
          <w:tcPr>
            <w:tcW w:w="1121" w:type="dxa"/>
          </w:tcPr>
          <w:p w:rsidR="009A2F36" w:rsidRPr="006C537D" w:rsidRDefault="009A2F36" w:rsidP="009A2F36">
            <w:pPr>
              <w:spacing w:after="0" w:line="240" w:lineRule="auto"/>
              <w:jc w:val="right"/>
              <w:rPr>
                <w:rFonts w:ascii="Tahoma" w:hAnsi="Tahoma" w:cs="Tahoma"/>
                <w:sz w:val="18"/>
                <w:szCs w:val="18"/>
              </w:rPr>
            </w:pPr>
          </w:p>
        </w:tc>
      </w:tr>
      <w:tr w:rsidR="00B66A09" w:rsidRPr="006C537D" w:rsidTr="00105B77">
        <w:trPr>
          <w:trHeight w:hRule="exact" w:val="709"/>
        </w:trPr>
        <w:tc>
          <w:tcPr>
            <w:tcW w:w="376" w:type="dxa"/>
            <w:vAlign w:val="center"/>
          </w:tcPr>
          <w:p w:rsidR="009A2F36" w:rsidRPr="006C537D" w:rsidRDefault="009A2F36" w:rsidP="009A2F36">
            <w:pPr>
              <w:spacing w:after="0" w:line="240" w:lineRule="auto"/>
              <w:jc w:val="center"/>
              <w:rPr>
                <w:rFonts w:ascii="Tahoma" w:hAnsi="Tahoma" w:cs="Tahoma"/>
                <w:b/>
                <w:bCs/>
                <w:sz w:val="18"/>
                <w:szCs w:val="18"/>
              </w:rPr>
            </w:pPr>
            <w:r w:rsidRPr="006C537D">
              <w:rPr>
                <w:rFonts w:ascii="Tahoma" w:hAnsi="Tahoma" w:cs="Tahoma"/>
                <w:b/>
                <w:bCs/>
                <w:sz w:val="18"/>
                <w:szCs w:val="18"/>
              </w:rPr>
              <w:t>09</w:t>
            </w:r>
          </w:p>
        </w:tc>
        <w:tc>
          <w:tcPr>
            <w:tcW w:w="0" w:type="auto"/>
            <w:vAlign w:val="center"/>
          </w:tcPr>
          <w:p w:rsidR="009A2F36" w:rsidRPr="006C537D" w:rsidRDefault="009A2F36" w:rsidP="009A2F36">
            <w:pPr>
              <w:spacing w:after="0" w:line="240" w:lineRule="auto"/>
              <w:rPr>
                <w:rFonts w:ascii="Tahoma" w:hAnsi="Tahoma" w:cs="Tahoma"/>
                <w:b/>
                <w:sz w:val="18"/>
                <w:szCs w:val="18"/>
              </w:rPr>
            </w:pPr>
            <w:r w:rsidRPr="006C537D">
              <w:rPr>
                <w:rFonts w:ascii="Tahoma" w:hAnsi="Tahoma" w:cs="Tahoma"/>
                <w:b/>
                <w:sz w:val="18"/>
                <w:szCs w:val="18"/>
              </w:rPr>
              <w:t>EĞİTİM HİZMETLERİ</w:t>
            </w:r>
          </w:p>
        </w:tc>
        <w:tc>
          <w:tcPr>
            <w:tcW w:w="0" w:type="auto"/>
          </w:tcPr>
          <w:p w:rsidR="009A2F36" w:rsidRPr="00253BEE" w:rsidRDefault="00930045" w:rsidP="009A2F36">
            <w:pPr>
              <w:spacing w:after="0" w:line="240" w:lineRule="auto"/>
              <w:jc w:val="right"/>
              <w:rPr>
                <w:rFonts w:ascii="Tahoma" w:hAnsi="Tahoma" w:cs="Tahoma"/>
                <w:b/>
                <w:sz w:val="18"/>
                <w:szCs w:val="18"/>
              </w:rPr>
            </w:pPr>
            <w:r>
              <w:rPr>
                <w:rFonts w:ascii="Tahoma" w:hAnsi="Tahoma" w:cs="Tahoma"/>
                <w:b/>
                <w:sz w:val="18"/>
                <w:szCs w:val="18"/>
              </w:rPr>
              <w:t>511.000,000</w:t>
            </w:r>
          </w:p>
        </w:tc>
        <w:tc>
          <w:tcPr>
            <w:tcW w:w="0" w:type="auto"/>
          </w:tcPr>
          <w:p w:rsidR="009A2F36" w:rsidRPr="00253BEE" w:rsidRDefault="00930045" w:rsidP="001E4CF6">
            <w:pPr>
              <w:spacing w:after="0" w:line="240" w:lineRule="auto"/>
              <w:jc w:val="right"/>
              <w:rPr>
                <w:rFonts w:ascii="Tahoma" w:hAnsi="Tahoma" w:cs="Tahoma"/>
                <w:b/>
                <w:sz w:val="18"/>
                <w:szCs w:val="18"/>
              </w:rPr>
            </w:pPr>
            <w:r>
              <w:rPr>
                <w:rFonts w:ascii="Tahoma" w:hAnsi="Tahoma" w:cs="Tahoma"/>
                <w:b/>
                <w:sz w:val="18"/>
                <w:szCs w:val="18"/>
              </w:rPr>
              <w:t>265.625,68</w:t>
            </w:r>
          </w:p>
        </w:tc>
        <w:tc>
          <w:tcPr>
            <w:tcW w:w="0" w:type="auto"/>
          </w:tcPr>
          <w:p w:rsidR="009A2F36" w:rsidRPr="00253BEE" w:rsidRDefault="00930045" w:rsidP="009A2F36">
            <w:pPr>
              <w:spacing w:after="0" w:line="240" w:lineRule="auto"/>
              <w:jc w:val="right"/>
              <w:rPr>
                <w:rFonts w:ascii="Tahoma" w:hAnsi="Tahoma" w:cs="Tahoma"/>
                <w:b/>
                <w:sz w:val="18"/>
                <w:szCs w:val="18"/>
              </w:rPr>
            </w:pPr>
            <w:r>
              <w:rPr>
                <w:rFonts w:ascii="Tahoma" w:hAnsi="Tahoma" w:cs="Tahoma"/>
                <w:b/>
                <w:sz w:val="18"/>
                <w:szCs w:val="18"/>
              </w:rPr>
              <w:t>4.527,00</w:t>
            </w:r>
          </w:p>
        </w:tc>
        <w:tc>
          <w:tcPr>
            <w:tcW w:w="0" w:type="auto"/>
          </w:tcPr>
          <w:p w:rsidR="009A2F36" w:rsidRPr="00253BEE" w:rsidRDefault="00930045" w:rsidP="009A2F36">
            <w:pPr>
              <w:spacing w:after="0" w:line="240" w:lineRule="auto"/>
              <w:jc w:val="right"/>
              <w:rPr>
                <w:rFonts w:ascii="Tahoma" w:hAnsi="Tahoma" w:cs="Tahoma"/>
                <w:b/>
                <w:sz w:val="18"/>
                <w:szCs w:val="18"/>
              </w:rPr>
            </w:pPr>
            <w:r>
              <w:rPr>
                <w:rFonts w:ascii="Tahoma" w:hAnsi="Tahoma" w:cs="Tahoma"/>
                <w:b/>
                <w:sz w:val="18"/>
                <w:szCs w:val="18"/>
              </w:rPr>
              <w:t>772.098,00</w:t>
            </w:r>
          </w:p>
        </w:tc>
        <w:tc>
          <w:tcPr>
            <w:tcW w:w="1054" w:type="dxa"/>
          </w:tcPr>
          <w:p w:rsidR="009A2F36" w:rsidRPr="00253BEE" w:rsidRDefault="00930045" w:rsidP="009A2F36">
            <w:pPr>
              <w:spacing w:after="0" w:line="240" w:lineRule="auto"/>
              <w:jc w:val="right"/>
              <w:rPr>
                <w:rFonts w:ascii="Tahoma" w:hAnsi="Tahoma" w:cs="Tahoma"/>
                <w:b/>
                <w:sz w:val="18"/>
                <w:szCs w:val="18"/>
              </w:rPr>
            </w:pPr>
            <w:r>
              <w:rPr>
                <w:rFonts w:ascii="Tahoma" w:hAnsi="Tahoma" w:cs="Tahoma"/>
                <w:b/>
                <w:sz w:val="18"/>
                <w:szCs w:val="18"/>
              </w:rPr>
              <w:t>4.858.174,38</w:t>
            </w:r>
          </w:p>
        </w:tc>
        <w:tc>
          <w:tcPr>
            <w:tcW w:w="1054" w:type="dxa"/>
          </w:tcPr>
          <w:p w:rsidR="009A2F36" w:rsidRPr="00253BEE" w:rsidRDefault="00930045" w:rsidP="009A2F36">
            <w:pPr>
              <w:spacing w:after="0" w:line="240" w:lineRule="auto"/>
              <w:jc w:val="right"/>
              <w:rPr>
                <w:rFonts w:ascii="Tahoma" w:hAnsi="Tahoma" w:cs="Tahoma"/>
                <w:b/>
                <w:sz w:val="18"/>
                <w:szCs w:val="18"/>
              </w:rPr>
            </w:pPr>
            <w:r>
              <w:rPr>
                <w:rFonts w:ascii="Tahoma" w:hAnsi="Tahoma" w:cs="Tahoma"/>
                <w:b/>
                <w:sz w:val="18"/>
                <w:szCs w:val="18"/>
              </w:rPr>
              <w:t xml:space="preserve">  -4.086.174,38</w:t>
            </w:r>
          </w:p>
        </w:tc>
        <w:tc>
          <w:tcPr>
            <w:tcW w:w="1101" w:type="dxa"/>
          </w:tcPr>
          <w:p w:rsidR="009A2F36" w:rsidRDefault="002B41EA" w:rsidP="009A2F36">
            <w:pPr>
              <w:spacing w:after="0" w:line="240" w:lineRule="auto"/>
              <w:jc w:val="right"/>
              <w:rPr>
                <w:rFonts w:ascii="Tahoma" w:hAnsi="Tahoma" w:cs="Tahoma"/>
                <w:b/>
                <w:sz w:val="18"/>
                <w:szCs w:val="18"/>
              </w:rPr>
            </w:pPr>
            <w:r>
              <w:rPr>
                <w:rFonts w:ascii="Tahoma" w:hAnsi="Tahoma" w:cs="Tahoma"/>
                <w:b/>
                <w:sz w:val="18"/>
                <w:szCs w:val="18"/>
              </w:rPr>
              <w:t>%629,261</w:t>
            </w:r>
          </w:p>
          <w:p w:rsidR="002B41EA" w:rsidRPr="00253BEE" w:rsidRDefault="002B41EA" w:rsidP="009A2F36">
            <w:pPr>
              <w:spacing w:after="0" w:line="240" w:lineRule="auto"/>
              <w:jc w:val="right"/>
              <w:rPr>
                <w:rFonts w:ascii="Tahoma" w:hAnsi="Tahoma" w:cs="Tahoma"/>
                <w:b/>
                <w:sz w:val="18"/>
                <w:szCs w:val="18"/>
              </w:rPr>
            </w:pPr>
          </w:p>
        </w:tc>
        <w:tc>
          <w:tcPr>
            <w:tcW w:w="1121" w:type="dxa"/>
          </w:tcPr>
          <w:p w:rsidR="009A2F36" w:rsidRPr="00253BEE" w:rsidRDefault="002B41EA" w:rsidP="009A2F36">
            <w:pPr>
              <w:spacing w:after="0" w:line="240" w:lineRule="auto"/>
              <w:jc w:val="right"/>
              <w:rPr>
                <w:rFonts w:ascii="Tahoma" w:hAnsi="Tahoma" w:cs="Tahoma"/>
                <w:b/>
                <w:sz w:val="18"/>
                <w:szCs w:val="18"/>
              </w:rPr>
            </w:pPr>
            <w:r>
              <w:rPr>
                <w:rFonts w:ascii="Tahoma" w:hAnsi="Tahoma" w:cs="Tahoma"/>
                <w:b/>
                <w:sz w:val="18"/>
                <w:szCs w:val="18"/>
              </w:rPr>
              <w:t xml:space="preserve"> %950,719.</w:t>
            </w:r>
          </w:p>
        </w:tc>
      </w:tr>
      <w:tr w:rsidR="00B66A09" w:rsidRPr="006C537D" w:rsidTr="00B66A09">
        <w:trPr>
          <w:trHeight w:hRule="exact" w:val="1000"/>
        </w:trPr>
        <w:tc>
          <w:tcPr>
            <w:tcW w:w="1395" w:type="dxa"/>
            <w:gridSpan w:val="2"/>
            <w:shd w:val="clear" w:color="auto" w:fill="F79646"/>
            <w:vAlign w:val="center"/>
          </w:tcPr>
          <w:p w:rsidR="002B41EA" w:rsidRPr="006C537D" w:rsidRDefault="002B41EA" w:rsidP="002B41EA">
            <w:pPr>
              <w:spacing w:after="0" w:line="240" w:lineRule="auto"/>
              <w:jc w:val="center"/>
              <w:rPr>
                <w:rFonts w:ascii="Tahoma" w:hAnsi="Tahoma" w:cs="Tahoma"/>
                <w:b/>
                <w:bCs/>
                <w:sz w:val="18"/>
                <w:szCs w:val="18"/>
              </w:rPr>
            </w:pPr>
            <w:r w:rsidRPr="006C537D">
              <w:rPr>
                <w:rFonts w:ascii="Tahoma" w:hAnsi="Tahoma" w:cs="Tahoma"/>
                <w:b/>
                <w:bCs/>
                <w:sz w:val="18"/>
                <w:szCs w:val="18"/>
              </w:rPr>
              <w:t>Toplam</w:t>
            </w:r>
          </w:p>
        </w:tc>
        <w:tc>
          <w:tcPr>
            <w:tcW w:w="0" w:type="auto"/>
            <w:shd w:val="clear" w:color="auto" w:fill="F79646"/>
          </w:tcPr>
          <w:p w:rsidR="002B41EA" w:rsidRPr="00253BEE" w:rsidRDefault="002B41EA" w:rsidP="002B41EA">
            <w:pPr>
              <w:spacing w:after="0" w:line="240" w:lineRule="auto"/>
              <w:jc w:val="right"/>
              <w:rPr>
                <w:rFonts w:ascii="Tahoma" w:hAnsi="Tahoma" w:cs="Tahoma"/>
                <w:b/>
                <w:sz w:val="18"/>
                <w:szCs w:val="18"/>
              </w:rPr>
            </w:pPr>
            <w:r>
              <w:rPr>
                <w:rFonts w:ascii="Tahoma" w:hAnsi="Tahoma" w:cs="Tahoma"/>
                <w:b/>
                <w:sz w:val="18"/>
                <w:szCs w:val="18"/>
              </w:rPr>
              <w:t>511.000,000</w:t>
            </w:r>
          </w:p>
        </w:tc>
        <w:tc>
          <w:tcPr>
            <w:tcW w:w="0" w:type="auto"/>
            <w:shd w:val="clear" w:color="auto" w:fill="F79646"/>
          </w:tcPr>
          <w:p w:rsidR="002B41EA" w:rsidRPr="00253BEE" w:rsidRDefault="002B41EA" w:rsidP="002B41EA">
            <w:pPr>
              <w:spacing w:after="0" w:line="240" w:lineRule="auto"/>
              <w:jc w:val="right"/>
              <w:rPr>
                <w:rFonts w:ascii="Tahoma" w:hAnsi="Tahoma" w:cs="Tahoma"/>
                <w:b/>
                <w:sz w:val="18"/>
                <w:szCs w:val="18"/>
              </w:rPr>
            </w:pPr>
            <w:r>
              <w:rPr>
                <w:rFonts w:ascii="Tahoma" w:hAnsi="Tahoma" w:cs="Tahoma"/>
                <w:b/>
                <w:sz w:val="18"/>
                <w:szCs w:val="18"/>
              </w:rPr>
              <w:t>265.625,68</w:t>
            </w:r>
          </w:p>
        </w:tc>
        <w:tc>
          <w:tcPr>
            <w:tcW w:w="0" w:type="auto"/>
            <w:shd w:val="clear" w:color="auto" w:fill="F79646"/>
          </w:tcPr>
          <w:p w:rsidR="002B41EA" w:rsidRPr="00253BEE" w:rsidRDefault="002B41EA" w:rsidP="002B41EA">
            <w:pPr>
              <w:spacing w:after="0" w:line="240" w:lineRule="auto"/>
              <w:jc w:val="right"/>
              <w:rPr>
                <w:rFonts w:ascii="Tahoma" w:hAnsi="Tahoma" w:cs="Tahoma"/>
                <w:b/>
                <w:sz w:val="18"/>
                <w:szCs w:val="18"/>
              </w:rPr>
            </w:pPr>
            <w:r>
              <w:rPr>
                <w:rFonts w:ascii="Tahoma" w:hAnsi="Tahoma" w:cs="Tahoma"/>
                <w:b/>
                <w:sz w:val="18"/>
                <w:szCs w:val="18"/>
              </w:rPr>
              <w:t>4.527,00</w:t>
            </w:r>
          </w:p>
        </w:tc>
        <w:tc>
          <w:tcPr>
            <w:tcW w:w="0" w:type="auto"/>
            <w:shd w:val="clear" w:color="auto" w:fill="F79646"/>
          </w:tcPr>
          <w:p w:rsidR="002B41EA" w:rsidRPr="00253BEE" w:rsidRDefault="002B41EA" w:rsidP="002B41EA">
            <w:pPr>
              <w:spacing w:after="0" w:line="240" w:lineRule="auto"/>
              <w:jc w:val="right"/>
              <w:rPr>
                <w:rFonts w:ascii="Tahoma" w:hAnsi="Tahoma" w:cs="Tahoma"/>
                <w:b/>
                <w:sz w:val="18"/>
                <w:szCs w:val="18"/>
              </w:rPr>
            </w:pPr>
            <w:r>
              <w:rPr>
                <w:rFonts w:ascii="Tahoma" w:hAnsi="Tahoma" w:cs="Tahoma"/>
                <w:b/>
                <w:sz w:val="18"/>
                <w:szCs w:val="18"/>
              </w:rPr>
              <w:t>772.098,00</w:t>
            </w:r>
          </w:p>
        </w:tc>
        <w:tc>
          <w:tcPr>
            <w:tcW w:w="1054" w:type="dxa"/>
            <w:shd w:val="clear" w:color="auto" w:fill="F79646"/>
          </w:tcPr>
          <w:p w:rsidR="002B41EA" w:rsidRPr="00253BEE" w:rsidRDefault="002B41EA" w:rsidP="002B41EA">
            <w:pPr>
              <w:spacing w:after="0" w:line="240" w:lineRule="auto"/>
              <w:jc w:val="right"/>
              <w:rPr>
                <w:rFonts w:ascii="Tahoma" w:hAnsi="Tahoma" w:cs="Tahoma"/>
                <w:b/>
                <w:sz w:val="18"/>
                <w:szCs w:val="18"/>
              </w:rPr>
            </w:pPr>
            <w:r>
              <w:rPr>
                <w:rFonts w:ascii="Tahoma" w:hAnsi="Tahoma" w:cs="Tahoma"/>
                <w:b/>
                <w:sz w:val="18"/>
                <w:szCs w:val="18"/>
              </w:rPr>
              <w:t>4.858.174,38</w:t>
            </w:r>
          </w:p>
        </w:tc>
        <w:tc>
          <w:tcPr>
            <w:tcW w:w="1054" w:type="dxa"/>
            <w:shd w:val="clear" w:color="auto" w:fill="F79646"/>
          </w:tcPr>
          <w:p w:rsidR="002B41EA" w:rsidRPr="00253BEE" w:rsidRDefault="002B41EA" w:rsidP="002B41EA">
            <w:pPr>
              <w:spacing w:after="0" w:line="240" w:lineRule="auto"/>
              <w:jc w:val="right"/>
              <w:rPr>
                <w:rFonts w:ascii="Tahoma" w:hAnsi="Tahoma" w:cs="Tahoma"/>
                <w:b/>
                <w:sz w:val="18"/>
                <w:szCs w:val="18"/>
              </w:rPr>
            </w:pPr>
            <w:r>
              <w:rPr>
                <w:rFonts w:ascii="Tahoma" w:hAnsi="Tahoma" w:cs="Tahoma"/>
                <w:b/>
                <w:sz w:val="18"/>
                <w:szCs w:val="18"/>
              </w:rPr>
              <w:t xml:space="preserve">  -4.086.174,38</w:t>
            </w:r>
          </w:p>
        </w:tc>
        <w:tc>
          <w:tcPr>
            <w:tcW w:w="1101" w:type="dxa"/>
            <w:shd w:val="clear" w:color="auto" w:fill="F79646"/>
          </w:tcPr>
          <w:p w:rsidR="002B41EA" w:rsidRDefault="002B41EA" w:rsidP="002B41EA">
            <w:pPr>
              <w:spacing w:after="0" w:line="240" w:lineRule="auto"/>
              <w:jc w:val="right"/>
              <w:rPr>
                <w:rFonts w:ascii="Tahoma" w:hAnsi="Tahoma" w:cs="Tahoma"/>
                <w:b/>
                <w:sz w:val="18"/>
                <w:szCs w:val="18"/>
              </w:rPr>
            </w:pPr>
            <w:r>
              <w:rPr>
                <w:rFonts w:ascii="Tahoma" w:hAnsi="Tahoma" w:cs="Tahoma"/>
                <w:b/>
                <w:sz w:val="18"/>
                <w:szCs w:val="18"/>
              </w:rPr>
              <w:t>%629,261</w:t>
            </w:r>
          </w:p>
          <w:p w:rsidR="002B41EA" w:rsidRPr="00253BEE" w:rsidRDefault="002B41EA" w:rsidP="002B41EA">
            <w:pPr>
              <w:spacing w:after="0" w:line="240" w:lineRule="auto"/>
              <w:jc w:val="right"/>
              <w:rPr>
                <w:rFonts w:ascii="Tahoma" w:hAnsi="Tahoma" w:cs="Tahoma"/>
                <w:b/>
                <w:sz w:val="18"/>
                <w:szCs w:val="18"/>
              </w:rPr>
            </w:pPr>
          </w:p>
        </w:tc>
        <w:tc>
          <w:tcPr>
            <w:tcW w:w="1121" w:type="dxa"/>
            <w:shd w:val="clear" w:color="auto" w:fill="F79646"/>
          </w:tcPr>
          <w:p w:rsidR="002B41EA" w:rsidRPr="00253BEE" w:rsidRDefault="002B41EA" w:rsidP="002B41EA">
            <w:pPr>
              <w:spacing w:after="0" w:line="240" w:lineRule="auto"/>
              <w:jc w:val="right"/>
              <w:rPr>
                <w:rFonts w:ascii="Tahoma" w:hAnsi="Tahoma" w:cs="Tahoma"/>
                <w:b/>
                <w:sz w:val="18"/>
                <w:szCs w:val="18"/>
              </w:rPr>
            </w:pPr>
            <w:r>
              <w:rPr>
                <w:rFonts w:ascii="Tahoma" w:hAnsi="Tahoma" w:cs="Tahoma"/>
                <w:b/>
                <w:sz w:val="18"/>
                <w:szCs w:val="18"/>
              </w:rPr>
              <w:t xml:space="preserve"> %950,719.</w:t>
            </w:r>
          </w:p>
        </w:tc>
      </w:tr>
    </w:tbl>
    <w:p w:rsidR="009A2F36" w:rsidRDefault="009A2F36" w:rsidP="009A2F36">
      <w:pPr>
        <w:spacing w:after="0" w:line="240" w:lineRule="auto"/>
        <w:jc w:val="both"/>
        <w:rPr>
          <w:rFonts w:ascii="Tahoma" w:hAnsi="Tahoma" w:cs="Tahoma"/>
        </w:rPr>
      </w:pPr>
    </w:p>
    <w:p w:rsidR="00831158" w:rsidRDefault="00831158" w:rsidP="00033C71">
      <w:pPr>
        <w:spacing w:after="0" w:line="240" w:lineRule="auto"/>
        <w:jc w:val="both"/>
        <w:rPr>
          <w:rFonts w:ascii="Tahoma" w:hAnsi="Tahoma" w:cs="Tahoma"/>
        </w:rPr>
      </w:pPr>
    </w:p>
    <w:p w:rsidR="00831158" w:rsidRDefault="00831158" w:rsidP="00033C71">
      <w:pPr>
        <w:spacing w:after="0" w:line="240" w:lineRule="auto"/>
        <w:jc w:val="both"/>
        <w:rPr>
          <w:rFonts w:ascii="Tahoma" w:hAnsi="Tahoma" w:cs="Tahoma"/>
        </w:rPr>
      </w:pPr>
    </w:p>
    <w:p w:rsidR="00831158" w:rsidRDefault="00831158" w:rsidP="00033C71">
      <w:pPr>
        <w:spacing w:after="0" w:line="240" w:lineRule="auto"/>
        <w:jc w:val="both"/>
        <w:rPr>
          <w:rFonts w:ascii="Tahoma" w:hAnsi="Tahoma" w:cs="Tahoma"/>
        </w:rPr>
      </w:pPr>
    </w:p>
    <w:p w:rsidR="009A2F36" w:rsidRPr="00250AAB" w:rsidRDefault="009A2F36" w:rsidP="009A2F36">
      <w:pPr>
        <w:pStyle w:val="Balk3"/>
        <w:tabs>
          <w:tab w:val="left" w:pos="0"/>
        </w:tabs>
        <w:spacing w:before="0" w:line="240" w:lineRule="auto"/>
        <w:jc w:val="both"/>
        <w:rPr>
          <w:rFonts w:cs="Tahoma"/>
          <w:i/>
          <w:color w:val="000000"/>
          <w:sz w:val="24"/>
          <w:szCs w:val="24"/>
        </w:rPr>
      </w:pPr>
      <w:bookmarkStart w:id="102" w:name="_Toc285845818"/>
      <w:bookmarkStart w:id="103" w:name="_Toc28938279"/>
      <w:r>
        <w:rPr>
          <w:rFonts w:cs="Tahoma"/>
          <w:i/>
          <w:sz w:val="24"/>
          <w:szCs w:val="24"/>
        </w:rPr>
        <w:t>2</w:t>
      </w:r>
      <w:r w:rsidRPr="00250AAB">
        <w:rPr>
          <w:rFonts w:cs="Tahoma"/>
          <w:i/>
          <w:sz w:val="24"/>
          <w:szCs w:val="24"/>
        </w:rPr>
        <w:t>- Mali Denetim Sonuçları</w:t>
      </w:r>
      <w:bookmarkEnd w:id="102"/>
      <w:bookmarkEnd w:id="103"/>
    </w:p>
    <w:p w:rsidR="009A2F36" w:rsidRDefault="009A2F36" w:rsidP="009A2F36">
      <w:pPr>
        <w:pStyle w:val="Balk4"/>
        <w:spacing w:before="0" w:after="0"/>
        <w:rPr>
          <w:rFonts w:ascii="Tahoma" w:hAnsi="Tahoma" w:cs="Tahoma"/>
          <w:sz w:val="24"/>
          <w:szCs w:val="24"/>
        </w:rPr>
      </w:pPr>
    </w:p>
    <w:p w:rsidR="009A2F36" w:rsidRPr="005055B1" w:rsidRDefault="009A2F36" w:rsidP="009A2F36">
      <w:pPr>
        <w:pStyle w:val="Balk4"/>
        <w:spacing w:before="0" w:after="0"/>
        <w:rPr>
          <w:rFonts w:ascii="Tahoma" w:hAnsi="Tahoma" w:cs="Tahoma"/>
          <w:sz w:val="24"/>
          <w:szCs w:val="24"/>
        </w:rPr>
      </w:pPr>
      <w:r w:rsidRPr="005055B1">
        <w:rPr>
          <w:rFonts w:ascii="Tahoma" w:hAnsi="Tahoma" w:cs="Tahoma"/>
          <w:sz w:val="24"/>
          <w:szCs w:val="24"/>
        </w:rPr>
        <w:t>3.1- Dış Denetim Sonuçları</w:t>
      </w:r>
    </w:p>
    <w:p w:rsidR="009A2F36" w:rsidRDefault="009A2F36" w:rsidP="009A2F36">
      <w:pPr>
        <w:spacing w:after="0" w:line="240" w:lineRule="auto"/>
        <w:jc w:val="both"/>
        <w:rPr>
          <w:rFonts w:ascii="Tahoma" w:hAnsi="Tahoma" w:cs="Tahoma"/>
          <w:color w:val="000000"/>
        </w:rPr>
      </w:pPr>
    </w:p>
    <w:p w:rsidR="009A2F36" w:rsidRDefault="009A2F36" w:rsidP="009A2F36">
      <w:pPr>
        <w:pStyle w:val="Balk4"/>
        <w:spacing w:before="0" w:after="0"/>
        <w:rPr>
          <w:rFonts w:ascii="Tahoma" w:hAnsi="Tahoma" w:cs="Tahoma"/>
          <w:sz w:val="24"/>
          <w:szCs w:val="24"/>
        </w:rPr>
      </w:pPr>
      <w:r w:rsidRPr="005055B1">
        <w:rPr>
          <w:rFonts w:ascii="Tahoma" w:hAnsi="Tahoma" w:cs="Tahoma"/>
          <w:sz w:val="24"/>
          <w:szCs w:val="24"/>
        </w:rPr>
        <w:t>3.2- İç Denetim Sonuçları</w:t>
      </w:r>
      <w:r>
        <w:rPr>
          <w:rFonts w:ascii="Tahoma" w:hAnsi="Tahoma" w:cs="Tahoma"/>
          <w:sz w:val="24"/>
          <w:szCs w:val="24"/>
        </w:rPr>
        <w:t xml:space="preserve"> (</w:t>
      </w:r>
    </w:p>
    <w:p w:rsidR="009A2F36" w:rsidRPr="005055B1" w:rsidRDefault="009A2F36" w:rsidP="009A2F36">
      <w:pPr>
        <w:spacing w:after="0" w:line="240" w:lineRule="auto"/>
      </w:pP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01"/>
        <w:gridCol w:w="1909"/>
        <w:gridCol w:w="1960"/>
        <w:gridCol w:w="1985"/>
        <w:gridCol w:w="1843"/>
      </w:tblGrid>
      <w:tr w:rsidR="009A2F36" w:rsidRPr="006C537D" w:rsidTr="00BC748C">
        <w:tc>
          <w:tcPr>
            <w:tcW w:w="9498" w:type="dxa"/>
            <w:gridSpan w:val="5"/>
            <w:shd w:val="clear" w:color="auto" w:fill="F79646"/>
            <w:hideMark/>
          </w:tcPr>
          <w:p w:rsidR="009A2F36" w:rsidRPr="006C537D" w:rsidRDefault="009A2F36" w:rsidP="00BC748C">
            <w:pPr>
              <w:pStyle w:val="Stil3"/>
              <w:rPr>
                <w:b w:val="0"/>
                <w:bCs w:val="0"/>
                <w:color w:val="auto"/>
                <w:sz w:val="18"/>
                <w:szCs w:val="18"/>
              </w:rPr>
            </w:pPr>
            <w:bookmarkStart w:id="104" w:name="_Toc27387802"/>
            <w:r w:rsidRPr="006C537D">
              <w:rPr>
                <w:b w:val="0"/>
                <w:bCs w:val="0"/>
                <w:color w:val="auto"/>
                <w:sz w:val="18"/>
                <w:szCs w:val="18"/>
              </w:rPr>
              <w:t>Tablo X</w:t>
            </w:r>
            <w:r w:rsidR="001B6296">
              <w:rPr>
                <w:b w:val="0"/>
                <w:bCs w:val="0"/>
                <w:color w:val="auto"/>
                <w:sz w:val="18"/>
                <w:szCs w:val="18"/>
              </w:rPr>
              <w:t>. 2021</w:t>
            </w:r>
            <w:r w:rsidRPr="006C537D">
              <w:rPr>
                <w:b w:val="0"/>
                <w:bCs w:val="0"/>
                <w:color w:val="auto"/>
                <w:sz w:val="18"/>
                <w:szCs w:val="18"/>
              </w:rPr>
              <w:t xml:space="preserve"> Yılında Gerçekleştirilen İç Denetim Faaliyetleri</w:t>
            </w:r>
            <w:bookmarkEnd w:id="104"/>
            <w:r w:rsidRPr="006C537D">
              <w:rPr>
                <w:b w:val="0"/>
                <w:bCs w:val="0"/>
                <w:color w:val="auto"/>
                <w:sz w:val="18"/>
                <w:szCs w:val="18"/>
              </w:rPr>
              <w:t xml:space="preserve">  </w:t>
            </w:r>
          </w:p>
        </w:tc>
      </w:tr>
      <w:tr w:rsidR="009A2F36" w:rsidRPr="006C537D" w:rsidTr="00BC748C">
        <w:tc>
          <w:tcPr>
            <w:tcW w:w="1801" w:type="dxa"/>
            <w:shd w:val="clear" w:color="auto" w:fill="D9D9D9"/>
            <w:vAlign w:val="center"/>
          </w:tcPr>
          <w:p w:rsidR="009A2F36" w:rsidRPr="006C537D" w:rsidRDefault="009A2F36" w:rsidP="00BC748C">
            <w:pPr>
              <w:autoSpaceDE w:val="0"/>
              <w:autoSpaceDN w:val="0"/>
              <w:adjustRightInd w:val="0"/>
              <w:spacing w:after="0" w:line="240" w:lineRule="auto"/>
              <w:jc w:val="center"/>
              <w:rPr>
                <w:rFonts w:ascii="Tahoma" w:hAnsi="Tahoma" w:cs="Tahoma"/>
                <w:b/>
                <w:bCs/>
                <w:sz w:val="18"/>
                <w:szCs w:val="18"/>
              </w:rPr>
            </w:pPr>
            <w:r w:rsidRPr="006C537D">
              <w:rPr>
                <w:rFonts w:ascii="Tahoma" w:hAnsi="Tahoma" w:cs="Tahoma"/>
                <w:b/>
                <w:bCs/>
                <w:sz w:val="18"/>
                <w:szCs w:val="18"/>
              </w:rPr>
              <w:t>Denetim Alanları</w:t>
            </w:r>
          </w:p>
        </w:tc>
        <w:tc>
          <w:tcPr>
            <w:tcW w:w="1909" w:type="dxa"/>
            <w:shd w:val="clear" w:color="auto" w:fill="D9D9D9"/>
            <w:vAlign w:val="center"/>
          </w:tcPr>
          <w:p w:rsidR="009A2F36" w:rsidRPr="006C537D" w:rsidRDefault="009A2F36" w:rsidP="00BC748C">
            <w:pPr>
              <w:autoSpaceDE w:val="0"/>
              <w:autoSpaceDN w:val="0"/>
              <w:adjustRightInd w:val="0"/>
              <w:spacing w:after="0" w:line="240" w:lineRule="auto"/>
              <w:jc w:val="center"/>
              <w:rPr>
                <w:rFonts w:ascii="Tahoma" w:hAnsi="Tahoma" w:cs="Tahoma"/>
                <w:b/>
                <w:bCs/>
                <w:sz w:val="18"/>
                <w:szCs w:val="18"/>
              </w:rPr>
            </w:pPr>
            <w:r w:rsidRPr="006C537D">
              <w:rPr>
                <w:rFonts w:ascii="Tahoma" w:hAnsi="Tahoma" w:cs="Tahoma"/>
                <w:b/>
                <w:bCs/>
                <w:sz w:val="18"/>
                <w:szCs w:val="18"/>
              </w:rPr>
              <w:t>Denetlenen Birim</w:t>
            </w:r>
          </w:p>
        </w:tc>
        <w:tc>
          <w:tcPr>
            <w:tcW w:w="1960" w:type="dxa"/>
            <w:shd w:val="clear" w:color="auto" w:fill="D9D9D9"/>
            <w:vAlign w:val="center"/>
          </w:tcPr>
          <w:p w:rsidR="009A2F36" w:rsidRPr="006C537D" w:rsidRDefault="009A2F36" w:rsidP="00BC748C">
            <w:pPr>
              <w:autoSpaceDE w:val="0"/>
              <w:autoSpaceDN w:val="0"/>
              <w:adjustRightInd w:val="0"/>
              <w:spacing w:after="0" w:line="240" w:lineRule="auto"/>
              <w:jc w:val="center"/>
              <w:rPr>
                <w:rFonts w:ascii="Tahoma" w:hAnsi="Tahoma" w:cs="Tahoma"/>
                <w:b/>
                <w:bCs/>
                <w:sz w:val="18"/>
                <w:szCs w:val="18"/>
              </w:rPr>
            </w:pPr>
            <w:r w:rsidRPr="006C537D">
              <w:rPr>
                <w:rFonts w:ascii="Tahoma" w:hAnsi="Tahoma" w:cs="Tahoma"/>
                <w:b/>
                <w:bCs/>
                <w:sz w:val="18"/>
                <w:szCs w:val="18"/>
              </w:rPr>
              <w:t xml:space="preserve">İç </w:t>
            </w:r>
            <w:proofErr w:type="gramStart"/>
            <w:r w:rsidRPr="006C537D">
              <w:rPr>
                <w:rFonts w:ascii="Tahoma" w:hAnsi="Tahoma" w:cs="Tahoma"/>
                <w:b/>
                <w:bCs/>
                <w:sz w:val="18"/>
                <w:szCs w:val="18"/>
              </w:rPr>
              <w:t>Denetim</w:t>
            </w:r>
            <w:r>
              <w:rPr>
                <w:rFonts w:ascii="Tahoma" w:hAnsi="Tahoma" w:cs="Tahoma"/>
                <w:b/>
                <w:bCs/>
                <w:sz w:val="18"/>
                <w:szCs w:val="18"/>
              </w:rPr>
              <w:t xml:space="preserve">      </w:t>
            </w:r>
            <w:r w:rsidRPr="006C537D">
              <w:rPr>
                <w:rFonts w:ascii="Tahoma" w:hAnsi="Tahoma" w:cs="Tahoma"/>
                <w:b/>
                <w:bCs/>
                <w:sz w:val="18"/>
                <w:szCs w:val="18"/>
              </w:rPr>
              <w:t>Rapor</w:t>
            </w:r>
            <w:proofErr w:type="gramEnd"/>
            <w:r w:rsidRPr="006C537D">
              <w:rPr>
                <w:rFonts w:ascii="Tahoma" w:hAnsi="Tahoma" w:cs="Tahoma"/>
                <w:b/>
                <w:bCs/>
                <w:sz w:val="18"/>
                <w:szCs w:val="18"/>
              </w:rPr>
              <w:t xml:space="preserve"> Tarih ve Numarası</w:t>
            </w:r>
          </w:p>
        </w:tc>
        <w:tc>
          <w:tcPr>
            <w:tcW w:w="1985" w:type="dxa"/>
            <w:shd w:val="clear" w:color="auto" w:fill="D9D9D9"/>
            <w:vAlign w:val="center"/>
          </w:tcPr>
          <w:p w:rsidR="009A2F36" w:rsidRPr="006C537D" w:rsidRDefault="009A2F36" w:rsidP="00BC748C">
            <w:pPr>
              <w:autoSpaceDE w:val="0"/>
              <w:autoSpaceDN w:val="0"/>
              <w:adjustRightInd w:val="0"/>
              <w:spacing w:after="0" w:line="240" w:lineRule="auto"/>
              <w:jc w:val="center"/>
              <w:rPr>
                <w:rFonts w:ascii="Tahoma" w:hAnsi="Tahoma" w:cs="Tahoma"/>
                <w:b/>
                <w:bCs/>
                <w:sz w:val="18"/>
                <w:szCs w:val="18"/>
              </w:rPr>
            </w:pPr>
            <w:r w:rsidRPr="006C537D">
              <w:rPr>
                <w:rFonts w:ascii="Tahoma" w:hAnsi="Tahoma" w:cs="Tahoma"/>
                <w:b/>
                <w:bCs/>
                <w:sz w:val="18"/>
                <w:szCs w:val="18"/>
              </w:rPr>
              <w:t>Denetim Türü</w:t>
            </w:r>
          </w:p>
        </w:tc>
        <w:tc>
          <w:tcPr>
            <w:tcW w:w="1843" w:type="dxa"/>
            <w:shd w:val="clear" w:color="auto" w:fill="D9D9D9"/>
            <w:vAlign w:val="center"/>
          </w:tcPr>
          <w:p w:rsidR="009A2F36" w:rsidRPr="006C537D" w:rsidRDefault="009A2F36" w:rsidP="00BC748C">
            <w:pPr>
              <w:autoSpaceDE w:val="0"/>
              <w:autoSpaceDN w:val="0"/>
              <w:adjustRightInd w:val="0"/>
              <w:spacing w:after="0" w:line="240" w:lineRule="auto"/>
              <w:jc w:val="center"/>
              <w:rPr>
                <w:rFonts w:ascii="Tahoma" w:hAnsi="Tahoma" w:cs="Tahoma"/>
                <w:b/>
                <w:bCs/>
                <w:sz w:val="18"/>
                <w:szCs w:val="18"/>
              </w:rPr>
            </w:pPr>
          </w:p>
          <w:p w:rsidR="009A2F36" w:rsidRPr="006C537D" w:rsidRDefault="009A2F36" w:rsidP="00BC748C">
            <w:pPr>
              <w:autoSpaceDE w:val="0"/>
              <w:autoSpaceDN w:val="0"/>
              <w:adjustRightInd w:val="0"/>
              <w:spacing w:after="0" w:line="240" w:lineRule="auto"/>
              <w:jc w:val="center"/>
              <w:rPr>
                <w:rFonts w:ascii="Tahoma" w:hAnsi="Tahoma" w:cs="Tahoma"/>
                <w:b/>
                <w:bCs/>
                <w:sz w:val="18"/>
                <w:szCs w:val="18"/>
              </w:rPr>
            </w:pPr>
            <w:r w:rsidRPr="006C537D">
              <w:rPr>
                <w:rFonts w:ascii="Tahoma" w:hAnsi="Tahoma" w:cs="Tahoma"/>
                <w:b/>
                <w:bCs/>
                <w:sz w:val="18"/>
                <w:szCs w:val="18"/>
              </w:rPr>
              <w:t>Denetimi Yapan İç Denetçiler</w:t>
            </w:r>
          </w:p>
          <w:p w:rsidR="009A2F36" w:rsidRPr="006C537D" w:rsidRDefault="009A2F36" w:rsidP="00BC748C">
            <w:pPr>
              <w:autoSpaceDE w:val="0"/>
              <w:autoSpaceDN w:val="0"/>
              <w:adjustRightInd w:val="0"/>
              <w:spacing w:after="0" w:line="240" w:lineRule="auto"/>
              <w:jc w:val="center"/>
              <w:rPr>
                <w:rFonts w:ascii="Tahoma" w:hAnsi="Tahoma" w:cs="Tahoma"/>
                <w:b/>
                <w:bCs/>
                <w:sz w:val="18"/>
                <w:szCs w:val="18"/>
              </w:rPr>
            </w:pPr>
          </w:p>
        </w:tc>
      </w:tr>
      <w:tr w:rsidR="009A2F36" w:rsidRPr="006C537D" w:rsidTr="00BC748C">
        <w:trPr>
          <w:trHeight w:hRule="exact" w:val="567"/>
        </w:trPr>
        <w:tc>
          <w:tcPr>
            <w:tcW w:w="1801" w:type="dxa"/>
            <w:vMerge w:val="restart"/>
          </w:tcPr>
          <w:p w:rsidR="009A2F36" w:rsidRPr="006C537D" w:rsidRDefault="009A2F36" w:rsidP="00BC748C">
            <w:pPr>
              <w:autoSpaceDE w:val="0"/>
              <w:autoSpaceDN w:val="0"/>
              <w:adjustRightInd w:val="0"/>
              <w:rPr>
                <w:rFonts w:ascii="Tahoma" w:hAnsi="Tahoma" w:cs="Tahoma"/>
                <w:b/>
                <w:bCs/>
                <w:sz w:val="18"/>
                <w:szCs w:val="18"/>
              </w:rPr>
            </w:pPr>
          </w:p>
        </w:tc>
        <w:tc>
          <w:tcPr>
            <w:tcW w:w="1909" w:type="dxa"/>
          </w:tcPr>
          <w:p w:rsidR="009A2F36" w:rsidRPr="006C537D" w:rsidRDefault="001E4CF6" w:rsidP="00BC748C">
            <w:pPr>
              <w:autoSpaceDE w:val="0"/>
              <w:autoSpaceDN w:val="0"/>
              <w:adjustRightInd w:val="0"/>
              <w:spacing w:after="0" w:line="240" w:lineRule="auto"/>
              <w:rPr>
                <w:rFonts w:ascii="Tahoma" w:hAnsi="Tahoma" w:cs="Tahoma"/>
                <w:sz w:val="18"/>
                <w:szCs w:val="18"/>
              </w:rPr>
            </w:pPr>
            <w:r>
              <w:rPr>
                <w:rFonts w:ascii="Tahoma" w:hAnsi="Tahoma" w:cs="Tahoma"/>
                <w:sz w:val="18"/>
                <w:szCs w:val="18"/>
              </w:rPr>
              <w:t>Kalite Yönetim Koordinatörlüğü</w:t>
            </w:r>
          </w:p>
        </w:tc>
        <w:tc>
          <w:tcPr>
            <w:tcW w:w="1960" w:type="dxa"/>
          </w:tcPr>
          <w:p w:rsidR="009A2F36" w:rsidRPr="006C537D" w:rsidRDefault="001D1654" w:rsidP="00BC748C">
            <w:pPr>
              <w:autoSpaceDE w:val="0"/>
              <w:autoSpaceDN w:val="0"/>
              <w:adjustRightInd w:val="0"/>
              <w:spacing w:after="0" w:line="240" w:lineRule="auto"/>
              <w:rPr>
                <w:rFonts w:ascii="Tahoma" w:hAnsi="Tahoma" w:cs="Tahoma"/>
                <w:sz w:val="18"/>
                <w:szCs w:val="18"/>
              </w:rPr>
            </w:pPr>
            <w:r>
              <w:rPr>
                <w:rFonts w:ascii="Tahoma" w:hAnsi="Tahoma" w:cs="Tahoma"/>
                <w:sz w:val="18"/>
                <w:szCs w:val="18"/>
              </w:rPr>
              <w:t>15.01.2022 2022/1-14</w:t>
            </w:r>
          </w:p>
        </w:tc>
        <w:tc>
          <w:tcPr>
            <w:tcW w:w="1985" w:type="dxa"/>
          </w:tcPr>
          <w:p w:rsidR="009A2F36" w:rsidRPr="006C537D" w:rsidRDefault="001E4CF6" w:rsidP="00BC748C">
            <w:pPr>
              <w:autoSpaceDE w:val="0"/>
              <w:autoSpaceDN w:val="0"/>
              <w:adjustRightInd w:val="0"/>
              <w:spacing w:after="0" w:line="240" w:lineRule="auto"/>
              <w:rPr>
                <w:rFonts w:ascii="Tahoma" w:hAnsi="Tahoma" w:cs="Tahoma"/>
                <w:sz w:val="18"/>
                <w:szCs w:val="18"/>
              </w:rPr>
            </w:pPr>
            <w:r>
              <w:rPr>
                <w:rFonts w:ascii="Tahoma" w:hAnsi="Tahoma" w:cs="Tahoma"/>
                <w:sz w:val="18"/>
                <w:szCs w:val="18"/>
              </w:rPr>
              <w:t>İç Denetim</w:t>
            </w:r>
          </w:p>
        </w:tc>
        <w:tc>
          <w:tcPr>
            <w:tcW w:w="1843" w:type="dxa"/>
          </w:tcPr>
          <w:p w:rsidR="009A2F36" w:rsidRPr="006C537D" w:rsidRDefault="001D1654" w:rsidP="00BC748C">
            <w:pPr>
              <w:autoSpaceDE w:val="0"/>
              <w:autoSpaceDN w:val="0"/>
              <w:adjustRightInd w:val="0"/>
              <w:spacing w:after="0" w:line="240" w:lineRule="auto"/>
              <w:rPr>
                <w:rFonts w:ascii="Tahoma" w:hAnsi="Tahoma" w:cs="Tahoma"/>
                <w:sz w:val="18"/>
                <w:szCs w:val="18"/>
              </w:rPr>
            </w:pPr>
            <w:r>
              <w:rPr>
                <w:rFonts w:ascii="Tahoma" w:hAnsi="Tahoma" w:cs="Tahoma"/>
                <w:sz w:val="18"/>
                <w:szCs w:val="18"/>
              </w:rPr>
              <w:t>Prof. Dr. Göknil Nur KOÇAK</w:t>
            </w:r>
          </w:p>
        </w:tc>
      </w:tr>
      <w:tr w:rsidR="009A2F36" w:rsidRPr="006C537D" w:rsidTr="00BC748C">
        <w:trPr>
          <w:trHeight w:hRule="exact" w:val="567"/>
        </w:trPr>
        <w:tc>
          <w:tcPr>
            <w:tcW w:w="1801" w:type="dxa"/>
            <w:vMerge/>
          </w:tcPr>
          <w:p w:rsidR="009A2F36" w:rsidRPr="006C537D" w:rsidRDefault="009A2F36" w:rsidP="00BC748C">
            <w:pPr>
              <w:autoSpaceDE w:val="0"/>
              <w:autoSpaceDN w:val="0"/>
              <w:adjustRightInd w:val="0"/>
              <w:rPr>
                <w:rFonts w:ascii="Tahoma" w:hAnsi="Tahoma" w:cs="Tahoma"/>
                <w:b/>
                <w:bCs/>
                <w:sz w:val="18"/>
                <w:szCs w:val="18"/>
              </w:rPr>
            </w:pPr>
          </w:p>
        </w:tc>
        <w:tc>
          <w:tcPr>
            <w:tcW w:w="1909" w:type="dxa"/>
          </w:tcPr>
          <w:p w:rsidR="009A2F36" w:rsidRPr="006C537D" w:rsidRDefault="009A2F36" w:rsidP="00BC748C">
            <w:pPr>
              <w:autoSpaceDE w:val="0"/>
              <w:autoSpaceDN w:val="0"/>
              <w:adjustRightInd w:val="0"/>
              <w:spacing w:after="0" w:line="240" w:lineRule="auto"/>
              <w:rPr>
                <w:rFonts w:ascii="Tahoma" w:hAnsi="Tahoma" w:cs="Tahoma"/>
                <w:sz w:val="18"/>
                <w:szCs w:val="18"/>
              </w:rPr>
            </w:pPr>
          </w:p>
        </w:tc>
        <w:tc>
          <w:tcPr>
            <w:tcW w:w="1960" w:type="dxa"/>
          </w:tcPr>
          <w:p w:rsidR="009A2F36" w:rsidRPr="006C537D" w:rsidRDefault="009A2F36" w:rsidP="00BC748C">
            <w:pPr>
              <w:autoSpaceDE w:val="0"/>
              <w:autoSpaceDN w:val="0"/>
              <w:adjustRightInd w:val="0"/>
              <w:spacing w:after="0" w:line="240" w:lineRule="auto"/>
              <w:rPr>
                <w:rFonts w:ascii="Tahoma" w:hAnsi="Tahoma" w:cs="Tahoma"/>
                <w:sz w:val="18"/>
                <w:szCs w:val="18"/>
              </w:rPr>
            </w:pPr>
          </w:p>
        </w:tc>
        <w:tc>
          <w:tcPr>
            <w:tcW w:w="1985" w:type="dxa"/>
          </w:tcPr>
          <w:p w:rsidR="009A2F36" w:rsidRPr="006C537D" w:rsidRDefault="009A2F36" w:rsidP="00BC748C">
            <w:pPr>
              <w:autoSpaceDE w:val="0"/>
              <w:autoSpaceDN w:val="0"/>
              <w:adjustRightInd w:val="0"/>
              <w:spacing w:after="0" w:line="240" w:lineRule="auto"/>
              <w:rPr>
                <w:rFonts w:ascii="Tahoma" w:hAnsi="Tahoma" w:cs="Tahoma"/>
                <w:sz w:val="18"/>
                <w:szCs w:val="18"/>
              </w:rPr>
            </w:pPr>
          </w:p>
        </w:tc>
        <w:tc>
          <w:tcPr>
            <w:tcW w:w="1843" w:type="dxa"/>
          </w:tcPr>
          <w:p w:rsidR="009A2F36" w:rsidRPr="006C537D" w:rsidRDefault="009A2F36" w:rsidP="00BC748C">
            <w:pPr>
              <w:autoSpaceDE w:val="0"/>
              <w:autoSpaceDN w:val="0"/>
              <w:adjustRightInd w:val="0"/>
              <w:spacing w:after="0" w:line="240" w:lineRule="auto"/>
              <w:rPr>
                <w:rFonts w:ascii="Tahoma" w:hAnsi="Tahoma" w:cs="Tahoma"/>
                <w:sz w:val="18"/>
                <w:szCs w:val="18"/>
              </w:rPr>
            </w:pPr>
          </w:p>
        </w:tc>
      </w:tr>
      <w:tr w:rsidR="009A2F36" w:rsidRPr="006C537D" w:rsidTr="00BC748C">
        <w:trPr>
          <w:trHeight w:hRule="exact" w:val="567"/>
        </w:trPr>
        <w:tc>
          <w:tcPr>
            <w:tcW w:w="1801" w:type="dxa"/>
            <w:vMerge/>
          </w:tcPr>
          <w:p w:rsidR="009A2F36" w:rsidRPr="006C537D" w:rsidRDefault="009A2F36" w:rsidP="00BC748C">
            <w:pPr>
              <w:autoSpaceDE w:val="0"/>
              <w:autoSpaceDN w:val="0"/>
              <w:adjustRightInd w:val="0"/>
              <w:rPr>
                <w:rFonts w:ascii="Tahoma" w:hAnsi="Tahoma" w:cs="Tahoma"/>
                <w:b/>
                <w:bCs/>
                <w:sz w:val="18"/>
                <w:szCs w:val="18"/>
              </w:rPr>
            </w:pPr>
          </w:p>
        </w:tc>
        <w:tc>
          <w:tcPr>
            <w:tcW w:w="1909" w:type="dxa"/>
          </w:tcPr>
          <w:p w:rsidR="009A2F36" w:rsidRPr="006C537D" w:rsidRDefault="009A2F36" w:rsidP="00BC748C">
            <w:pPr>
              <w:autoSpaceDE w:val="0"/>
              <w:autoSpaceDN w:val="0"/>
              <w:adjustRightInd w:val="0"/>
              <w:spacing w:after="0" w:line="240" w:lineRule="auto"/>
              <w:rPr>
                <w:rFonts w:ascii="Tahoma" w:hAnsi="Tahoma" w:cs="Tahoma"/>
                <w:sz w:val="18"/>
                <w:szCs w:val="18"/>
              </w:rPr>
            </w:pPr>
          </w:p>
        </w:tc>
        <w:tc>
          <w:tcPr>
            <w:tcW w:w="1960" w:type="dxa"/>
          </w:tcPr>
          <w:p w:rsidR="009A2F36" w:rsidRPr="006C537D" w:rsidRDefault="009A2F36" w:rsidP="00BC748C">
            <w:pPr>
              <w:autoSpaceDE w:val="0"/>
              <w:autoSpaceDN w:val="0"/>
              <w:adjustRightInd w:val="0"/>
              <w:spacing w:after="0" w:line="240" w:lineRule="auto"/>
              <w:rPr>
                <w:rFonts w:ascii="Tahoma" w:hAnsi="Tahoma" w:cs="Tahoma"/>
                <w:sz w:val="18"/>
                <w:szCs w:val="18"/>
              </w:rPr>
            </w:pPr>
          </w:p>
        </w:tc>
        <w:tc>
          <w:tcPr>
            <w:tcW w:w="1985" w:type="dxa"/>
          </w:tcPr>
          <w:p w:rsidR="009A2F36" w:rsidRPr="006C537D" w:rsidRDefault="009A2F36" w:rsidP="00BC748C">
            <w:pPr>
              <w:autoSpaceDE w:val="0"/>
              <w:autoSpaceDN w:val="0"/>
              <w:adjustRightInd w:val="0"/>
              <w:spacing w:after="0" w:line="240" w:lineRule="auto"/>
              <w:rPr>
                <w:rFonts w:ascii="Tahoma" w:hAnsi="Tahoma" w:cs="Tahoma"/>
                <w:sz w:val="18"/>
                <w:szCs w:val="18"/>
              </w:rPr>
            </w:pPr>
          </w:p>
        </w:tc>
        <w:tc>
          <w:tcPr>
            <w:tcW w:w="1843" w:type="dxa"/>
          </w:tcPr>
          <w:p w:rsidR="009A2F36" w:rsidRPr="006C537D" w:rsidRDefault="009A2F36" w:rsidP="00BC748C">
            <w:pPr>
              <w:autoSpaceDE w:val="0"/>
              <w:autoSpaceDN w:val="0"/>
              <w:adjustRightInd w:val="0"/>
              <w:spacing w:after="0" w:line="240" w:lineRule="auto"/>
              <w:rPr>
                <w:rFonts w:ascii="Tahoma" w:hAnsi="Tahoma" w:cs="Tahoma"/>
                <w:sz w:val="18"/>
                <w:szCs w:val="18"/>
              </w:rPr>
            </w:pPr>
          </w:p>
        </w:tc>
      </w:tr>
    </w:tbl>
    <w:p w:rsidR="009A2F36" w:rsidRPr="00464DA8" w:rsidRDefault="009A2F36" w:rsidP="009A2F36">
      <w:pPr>
        <w:spacing w:after="0" w:line="240" w:lineRule="auto"/>
        <w:rPr>
          <w:color w:val="FF0000"/>
        </w:rPr>
      </w:pPr>
    </w:p>
    <w:p w:rsidR="009A2F36" w:rsidRDefault="009A2F36" w:rsidP="009A2F36">
      <w:pPr>
        <w:spacing w:after="0" w:line="240" w:lineRule="auto"/>
      </w:pPr>
    </w:p>
    <w:p w:rsidR="00105B77" w:rsidRPr="00767474" w:rsidRDefault="00105B77" w:rsidP="009A2F36">
      <w:pPr>
        <w:spacing w:after="0" w:line="240" w:lineRule="auto"/>
      </w:pPr>
    </w:p>
    <w:p w:rsidR="009A2F36" w:rsidRDefault="009A2F36" w:rsidP="009A2F36">
      <w:pPr>
        <w:pStyle w:val="Balk3"/>
        <w:tabs>
          <w:tab w:val="left" w:pos="0"/>
        </w:tabs>
        <w:spacing w:before="0" w:line="240" w:lineRule="auto"/>
        <w:jc w:val="both"/>
        <w:rPr>
          <w:rFonts w:cs="Tahoma"/>
          <w:i/>
          <w:sz w:val="24"/>
          <w:szCs w:val="24"/>
        </w:rPr>
      </w:pPr>
      <w:bookmarkStart w:id="105" w:name="_Toc28938280"/>
      <w:r>
        <w:rPr>
          <w:rFonts w:cs="Tahoma"/>
          <w:i/>
          <w:sz w:val="24"/>
          <w:szCs w:val="24"/>
        </w:rPr>
        <w:lastRenderedPageBreak/>
        <w:t>3</w:t>
      </w:r>
      <w:r w:rsidRPr="00250AAB">
        <w:rPr>
          <w:rFonts w:cs="Tahoma"/>
          <w:i/>
          <w:sz w:val="24"/>
          <w:szCs w:val="24"/>
        </w:rPr>
        <w:t xml:space="preserve">- </w:t>
      </w:r>
      <w:r>
        <w:rPr>
          <w:rFonts w:cs="Tahoma"/>
          <w:i/>
          <w:sz w:val="24"/>
          <w:szCs w:val="24"/>
        </w:rPr>
        <w:t xml:space="preserve">Diğer </w:t>
      </w:r>
      <w:r w:rsidRPr="00250AAB">
        <w:rPr>
          <w:rFonts w:cs="Tahoma"/>
          <w:i/>
          <w:sz w:val="24"/>
          <w:szCs w:val="24"/>
        </w:rPr>
        <w:t xml:space="preserve">Mali </w:t>
      </w:r>
      <w:r>
        <w:rPr>
          <w:rFonts w:cs="Tahoma"/>
          <w:i/>
          <w:sz w:val="24"/>
          <w:szCs w:val="24"/>
        </w:rPr>
        <w:t>Bilgiler</w:t>
      </w:r>
      <w:bookmarkEnd w:id="105"/>
      <w:r>
        <w:rPr>
          <w:rFonts w:cs="Tahoma"/>
          <w:i/>
          <w:sz w:val="24"/>
          <w:szCs w:val="24"/>
        </w:rPr>
        <w:t xml:space="preserve"> </w:t>
      </w:r>
    </w:p>
    <w:p w:rsidR="009A2F36" w:rsidRDefault="009A2F36" w:rsidP="009A2F36">
      <w:pPr>
        <w:pStyle w:val="Balk4"/>
        <w:spacing w:before="0" w:after="0"/>
        <w:rPr>
          <w:rFonts w:ascii="Tahoma" w:hAnsi="Tahoma" w:cs="Tahoma"/>
          <w:sz w:val="24"/>
          <w:szCs w:val="24"/>
        </w:rPr>
      </w:pPr>
    </w:p>
    <w:p w:rsidR="009A2F36" w:rsidRDefault="009A2F36" w:rsidP="009A2F36">
      <w:pPr>
        <w:spacing w:after="0" w:line="240" w:lineRule="auto"/>
        <w:jc w:val="both"/>
        <w:rPr>
          <w:rFonts w:ascii="Tahoma" w:hAnsi="Tahoma" w:cs="Tahoma"/>
        </w:rPr>
      </w:pP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077"/>
        <w:gridCol w:w="1418"/>
        <w:gridCol w:w="1559"/>
        <w:gridCol w:w="1418"/>
        <w:gridCol w:w="1417"/>
      </w:tblGrid>
      <w:tr w:rsidR="009A2F36" w:rsidRPr="006C537D" w:rsidTr="00BC748C">
        <w:tc>
          <w:tcPr>
            <w:tcW w:w="9889" w:type="dxa"/>
            <w:gridSpan w:val="5"/>
            <w:shd w:val="clear" w:color="auto" w:fill="F79646"/>
          </w:tcPr>
          <w:p w:rsidR="009A2F36" w:rsidRPr="006C537D" w:rsidRDefault="009A2F36" w:rsidP="00BC748C">
            <w:pPr>
              <w:pStyle w:val="Stil3"/>
              <w:rPr>
                <w:b w:val="0"/>
                <w:bCs w:val="0"/>
                <w:color w:val="auto"/>
                <w:sz w:val="18"/>
                <w:szCs w:val="18"/>
              </w:rPr>
            </w:pPr>
            <w:bookmarkStart w:id="106" w:name="_Toc27387803"/>
            <w:r w:rsidRPr="006C537D">
              <w:rPr>
                <w:b w:val="0"/>
                <w:bCs w:val="0"/>
                <w:color w:val="auto"/>
                <w:sz w:val="18"/>
                <w:szCs w:val="18"/>
              </w:rPr>
              <w:t>Tablo X. Görevlendirmeler</w:t>
            </w:r>
            <w:r>
              <w:rPr>
                <w:b w:val="0"/>
                <w:bCs w:val="0"/>
                <w:color w:val="auto"/>
                <w:sz w:val="18"/>
                <w:szCs w:val="18"/>
              </w:rPr>
              <w:t xml:space="preserve"> (Etkinlik kapsamında olanlar seminer, konferans vb.)</w:t>
            </w:r>
            <w:bookmarkEnd w:id="106"/>
          </w:p>
        </w:tc>
      </w:tr>
      <w:tr w:rsidR="009A2F36" w:rsidRPr="006C537D" w:rsidTr="00BC748C">
        <w:tc>
          <w:tcPr>
            <w:tcW w:w="4077" w:type="dxa"/>
            <w:vMerge w:val="restart"/>
            <w:shd w:val="clear" w:color="auto" w:fill="D9D9D9"/>
            <w:vAlign w:val="center"/>
          </w:tcPr>
          <w:p w:rsidR="009A2F36" w:rsidRPr="006C537D" w:rsidRDefault="009A2F36" w:rsidP="00BC748C">
            <w:pPr>
              <w:spacing w:after="0" w:line="240" w:lineRule="auto"/>
              <w:rPr>
                <w:rFonts w:ascii="Tahoma" w:hAnsi="Tahoma" w:cs="Tahoma"/>
                <w:b/>
                <w:bCs/>
                <w:sz w:val="18"/>
                <w:szCs w:val="18"/>
              </w:rPr>
            </w:pPr>
            <w:proofErr w:type="gramStart"/>
            <w:r w:rsidRPr="006C537D">
              <w:rPr>
                <w:rFonts w:ascii="Tahoma" w:hAnsi="Tahoma" w:cs="Tahoma"/>
                <w:b/>
                <w:bCs/>
                <w:sz w:val="18"/>
                <w:szCs w:val="18"/>
              </w:rPr>
              <w:t>Birim :</w:t>
            </w:r>
            <w:proofErr w:type="gramEnd"/>
          </w:p>
        </w:tc>
        <w:tc>
          <w:tcPr>
            <w:tcW w:w="2977" w:type="dxa"/>
            <w:gridSpan w:val="2"/>
            <w:shd w:val="clear" w:color="auto" w:fill="D9D9D9"/>
          </w:tcPr>
          <w:p w:rsidR="009A2F36" w:rsidRPr="006C537D" w:rsidRDefault="009A2F36" w:rsidP="00BC748C">
            <w:pPr>
              <w:spacing w:after="0" w:line="240" w:lineRule="auto"/>
              <w:jc w:val="center"/>
              <w:rPr>
                <w:rFonts w:ascii="Tahoma" w:hAnsi="Tahoma" w:cs="Tahoma"/>
                <w:b/>
                <w:sz w:val="18"/>
                <w:szCs w:val="18"/>
              </w:rPr>
            </w:pPr>
            <w:r w:rsidRPr="006C537D">
              <w:rPr>
                <w:rFonts w:ascii="Tahoma" w:hAnsi="Tahoma" w:cs="Tahoma"/>
                <w:b/>
                <w:sz w:val="18"/>
                <w:szCs w:val="18"/>
              </w:rPr>
              <w:t>Etkinliğin Kapsamına Göre</w:t>
            </w:r>
          </w:p>
        </w:tc>
        <w:tc>
          <w:tcPr>
            <w:tcW w:w="2835" w:type="dxa"/>
            <w:gridSpan w:val="2"/>
            <w:shd w:val="clear" w:color="auto" w:fill="D9D9D9"/>
          </w:tcPr>
          <w:p w:rsidR="009A2F36" w:rsidRPr="006C537D" w:rsidRDefault="009A2F36" w:rsidP="00BC748C">
            <w:pPr>
              <w:spacing w:after="0" w:line="240" w:lineRule="auto"/>
              <w:jc w:val="center"/>
              <w:rPr>
                <w:rFonts w:ascii="Tahoma" w:hAnsi="Tahoma" w:cs="Tahoma"/>
                <w:b/>
                <w:sz w:val="18"/>
                <w:szCs w:val="18"/>
              </w:rPr>
            </w:pPr>
            <w:r w:rsidRPr="006C537D">
              <w:rPr>
                <w:rFonts w:ascii="Tahoma" w:hAnsi="Tahoma" w:cs="Tahoma"/>
                <w:b/>
                <w:sz w:val="18"/>
                <w:szCs w:val="18"/>
              </w:rPr>
              <w:t>Görevlendirme Yerine Göre</w:t>
            </w:r>
          </w:p>
        </w:tc>
      </w:tr>
      <w:tr w:rsidR="009A2F36" w:rsidRPr="006C537D" w:rsidTr="00BC748C">
        <w:trPr>
          <w:trHeight w:val="139"/>
        </w:trPr>
        <w:tc>
          <w:tcPr>
            <w:tcW w:w="4077" w:type="dxa"/>
            <w:vMerge/>
            <w:shd w:val="clear" w:color="auto" w:fill="D9D9D9"/>
          </w:tcPr>
          <w:p w:rsidR="009A2F36" w:rsidRPr="006C537D" w:rsidRDefault="009A2F36" w:rsidP="00BC748C">
            <w:pPr>
              <w:spacing w:after="0" w:line="240" w:lineRule="auto"/>
              <w:jc w:val="center"/>
              <w:rPr>
                <w:rFonts w:ascii="Tahoma" w:hAnsi="Tahoma" w:cs="Tahoma"/>
                <w:b/>
                <w:bCs/>
                <w:sz w:val="18"/>
                <w:szCs w:val="18"/>
              </w:rPr>
            </w:pPr>
          </w:p>
        </w:tc>
        <w:tc>
          <w:tcPr>
            <w:tcW w:w="1418" w:type="dxa"/>
            <w:shd w:val="clear" w:color="auto" w:fill="D9D9D9"/>
            <w:vAlign w:val="center"/>
          </w:tcPr>
          <w:p w:rsidR="009A2F36" w:rsidRPr="006C537D" w:rsidRDefault="009A2F36" w:rsidP="00BC748C">
            <w:pPr>
              <w:spacing w:after="0" w:line="240" w:lineRule="auto"/>
              <w:jc w:val="center"/>
              <w:rPr>
                <w:rFonts w:ascii="Tahoma" w:hAnsi="Tahoma" w:cs="Tahoma"/>
                <w:b/>
                <w:sz w:val="18"/>
                <w:szCs w:val="18"/>
              </w:rPr>
            </w:pPr>
            <w:r w:rsidRPr="006C537D">
              <w:rPr>
                <w:rFonts w:ascii="Tahoma" w:hAnsi="Tahoma" w:cs="Tahoma"/>
                <w:b/>
                <w:sz w:val="18"/>
                <w:szCs w:val="18"/>
              </w:rPr>
              <w:t>Ulusal</w:t>
            </w:r>
          </w:p>
        </w:tc>
        <w:tc>
          <w:tcPr>
            <w:tcW w:w="1559" w:type="dxa"/>
            <w:shd w:val="clear" w:color="auto" w:fill="D9D9D9"/>
            <w:vAlign w:val="center"/>
          </w:tcPr>
          <w:p w:rsidR="009A2F36" w:rsidRPr="006C537D" w:rsidRDefault="009A2F36" w:rsidP="00BC748C">
            <w:pPr>
              <w:spacing w:after="0" w:line="240" w:lineRule="auto"/>
              <w:jc w:val="center"/>
              <w:rPr>
                <w:rFonts w:ascii="Tahoma" w:hAnsi="Tahoma" w:cs="Tahoma"/>
                <w:b/>
                <w:sz w:val="18"/>
                <w:szCs w:val="18"/>
              </w:rPr>
            </w:pPr>
            <w:r w:rsidRPr="006C537D">
              <w:rPr>
                <w:rFonts w:ascii="Tahoma" w:hAnsi="Tahoma" w:cs="Tahoma"/>
                <w:b/>
                <w:sz w:val="18"/>
                <w:szCs w:val="18"/>
              </w:rPr>
              <w:t>Uluslar Arası</w:t>
            </w:r>
          </w:p>
        </w:tc>
        <w:tc>
          <w:tcPr>
            <w:tcW w:w="1418" w:type="dxa"/>
            <w:shd w:val="clear" w:color="auto" w:fill="D9D9D9"/>
            <w:vAlign w:val="center"/>
          </w:tcPr>
          <w:p w:rsidR="009A2F36" w:rsidRPr="006C537D" w:rsidRDefault="009A2F36" w:rsidP="00BC748C">
            <w:pPr>
              <w:spacing w:after="0" w:line="240" w:lineRule="auto"/>
              <w:jc w:val="center"/>
              <w:rPr>
                <w:rFonts w:ascii="Tahoma" w:hAnsi="Tahoma" w:cs="Tahoma"/>
                <w:b/>
                <w:sz w:val="18"/>
                <w:szCs w:val="18"/>
              </w:rPr>
            </w:pPr>
            <w:r w:rsidRPr="006C537D">
              <w:rPr>
                <w:rFonts w:ascii="Tahoma" w:hAnsi="Tahoma" w:cs="Tahoma"/>
                <w:b/>
                <w:sz w:val="18"/>
                <w:szCs w:val="18"/>
              </w:rPr>
              <w:t>Yurtiçi</w:t>
            </w:r>
          </w:p>
        </w:tc>
        <w:tc>
          <w:tcPr>
            <w:tcW w:w="1417" w:type="dxa"/>
            <w:shd w:val="clear" w:color="auto" w:fill="D9D9D9"/>
            <w:vAlign w:val="center"/>
          </w:tcPr>
          <w:p w:rsidR="009A2F36" w:rsidRPr="006C537D" w:rsidRDefault="009A2F36" w:rsidP="00BC748C">
            <w:pPr>
              <w:spacing w:after="0" w:line="240" w:lineRule="auto"/>
              <w:jc w:val="center"/>
              <w:rPr>
                <w:rFonts w:ascii="Tahoma" w:hAnsi="Tahoma" w:cs="Tahoma"/>
                <w:b/>
                <w:sz w:val="18"/>
                <w:szCs w:val="18"/>
              </w:rPr>
            </w:pPr>
            <w:r w:rsidRPr="006C537D">
              <w:rPr>
                <w:rFonts w:ascii="Tahoma" w:hAnsi="Tahoma" w:cs="Tahoma"/>
                <w:b/>
                <w:sz w:val="18"/>
                <w:szCs w:val="18"/>
              </w:rPr>
              <w:t>Yurtdışı</w:t>
            </w:r>
          </w:p>
        </w:tc>
      </w:tr>
      <w:tr w:rsidR="009A2F36" w:rsidRPr="006C537D" w:rsidTr="00BC748C">
        <w:tc>
          <w:tcPr>
            <w:tcW w:w="4077" w:type="dxa"/>
          </w:tcPr>
          <w:p w:rsidR="009A2F36" w:rsidRPr="006C537D" w:rsidRDefault="009A2F36" w:rsidP="00BC748C">
            <w:pPr>
              <w:spacing w:after="0" w:line="240" w:lineRule="auto"/>
              <w:rPr>
                <w:rFonts w:ascii="Tahoma" w:hAnsi="Tahoma" w:cs="Tahoma"/>
                <w:b/>
                <w:bCs/>
                <w:sz w:val="18"/>
                <w:szCs w:val="18"/>
              </w:rPr>
            </w:pPr>
            <w:r w:rsidRPr="006C537D">
              <w:rPr>
                <w:rFonts w:ascii="Tahoma" w:hAnsi="Tahoma" w:cs="Tahoma"/>
                <w:b/>
                <w:bCs/>
                <w:sz w:val="18"/>
                <w:szCs w:val="18"/>
              </w:rPr>
              <w:t>Görevlendirme Sayısı</w:t>
            </w:r>
          </w:p>
        </w:tc>
        <w:tc>
          <w:tcPr>
            <w:tcW w:w="1418" w:type="dxa"/>
          </w:tcPr>
          <w:p w:rsidR="009A2F36" w:rsidRPr="006C537D" w:rsidRDefault="009A2F36" w:rsidP="00BC748C">
            <w:pPr>
              <w:spacing w:after="0" w:line="240" w:lineRule="auto"/>
              <w:rPr>
                <w:rFonts w:ascii="Tahoma" w:hAnsi="Tahoma" w:cs="Tahoma"/>
                <w:sz w:val="18"/>
                <w:szCs w:val="18"/>
              </w:rPr>
            </w:pPr>
          </w:p>
        </w:tc>
        <w:tc>
          <w:tcPr>
            <w:tcW w:w="1559" w:type="dxa"/>
          </w:tcPr>
          <w:p w:rsidR="009A2F36" w:rsidRPr="006C537D" w:rsidRDefault="001E4CF6" w:rsidP="00BC748C">
            <w:pPr>
              <w:spacing w:after="0" w:line="240" w:lineRule="auto"/>
              <w:rPr>
                <w:rFonts w:ascii="Tahoma" w:hAnsi="Tahoma" w:cs="Tahoma"/>
                <w:sz w:val="18"/>
                <w:szCs w:val="18"/>
              </w:rPr>
            </w:pPr>
            <w:r>
              <w:rPr>
                <w:rFonts w:ascii="Tahoma" w:hAnsi="Tahoma" w:cs="Tahoma"/>
                <w:sz w:val="18"/>
                <w:szCs w:val="18"/>
              </w:rPr>
              <w:t>1</w:t>
            </w:r>
          </w:p>
        </w:tc>
        <w:tc>
          <w:tcPr>
            <w:tcW w:w="1418" w:type="dxa"/>
          </w:tcPr>
          <w:p w:rsidR="009A2F36" w:rsidRPr="006C537D" w:rsidRDefault="001E4CF6" w:rsidP="00BC748C">
            <w:pPr>
              <w:spacing w:after="0" w:line="240" w:lineRule="auto"/>
              <w:rPr>
                <w:rFonts w:ascii="Tahoma" w:hAnsi="Tahoma" w:cs="Tahoma"/>
                <w:sz w:val="18"/>
                <w:szCs w:val="18"/>
              </w:rPr>
            </w:pPr>
            <w:r>
              <w:rPr>
                <w:rFonts w:ascii="Tahoma" w:hAnsi="Tahoma" w:cs="Tahoma"/>
                <w:sz w:val="18"/>
                <w:szCs w:val="18"/>
              </w:rPr>
              <w:t>1</w:t>
            </w:r>
          </w:p>
        </w:tc>
        <w:tc>
          <w:tcPr>
            <w:tcW w:w="1417" w:type="dxa"/>
          </w:tcPr>
          <w:p w:rsidR="009A2F36" w:rsidRPr="006C537D" w:rsidRDefault="009A2F36" w:rsidP="00BC748C">
            <w:pPr>
              <w:spacing w:after="0" w:line="240" w:lineRule="auto"/>
              <w:rPr>
                <w:rFonts w:ascii="Tahoma" w:hAnsi="Tahoma" w:cs="Tahoma"/>
                <w:sz w:val="18"/>
                <w:szCs w:val="18"/>
              </w:rPr>
            </w:pPr>
          </w:p>
        </w:tc>
      </w:tr>
      <w:tr w:rsidR="009A2F36" w:rsidRPr="006C537D" w:rsidTr="00BC748C">
        <w:tc>
          <w:tcPr>
            <w:tcW w:w="4077" w:type="dxa"/>
          </w:tcPr>
          <w:p w:rsidR="009A2F36" w:rsidRPr="006C537D" w:rsidRDefault="009A2F36" w:rsidP="00BC748C">
            <w:pPr>
              <w:spacing w:after="0" w:line="240" w:lineRule="auto"/>
              <w:rPr>
                <w:rFonts w:ascii="Tahoma" w:hAnsi="Tahoma" w:cs="Tahoma"/>
                <w:b/>
                <w:bCs/>
                <w:sz w:val="18"/>
                <w:szCs w:val="18"/>
              </w:rPr>
            </w:pPr>
            <w:r w:rsidRPr="006C537D">
              <w:rPr>
                <w:rFonts w:ascii="Tahoma" w:hAnsi="Tahoma" w:cs="Tahoma"/>
                <w:b/>
                <w:bCs/>
                <w:sz w:val="18"/>
                <w:szCs w:val="18"/>
              </w:rPr>
              <w:t>Görevlendirilen Personel Sayısı</w:t>
            </w:r>
          </w:p>
        </w:tc>
        <w:tc>
          <w:tcPr>
            <w:tcW w:w="1418" w:type="dxa"/>
          </w:tcPr>
          <w:p w:rsidR="009A2F36" w:rsidRPr="006C537D" w:rsidRDefault="009A2F36" w:rsidP="00BC748C">
            <w:pPr>
              <w:spacing w:after="0" w:line="240" w:lineRule="auto"/>
              <w:rPr>
                <w:rFonts w:ascii="Tahoma" w:hAnsi="Tahoma" w:cs="Tahoma"/>
                <w:sz w:val="18"/>
                <w:szCs w:val="18"/>
              </w:rPr>
            </w:pPr>
          </w:p>
        </w:tc>
        <w:tc>
          <w:tcPr>
            <w:tcW w:w="1559" w:type="dxa"/>
          </w:tcPr>
          <w:p w:rsidR="009A2F36" w:rsidRPr="006C537D" w:rsidRDefault="001E4CF6" w:rsidP="00BC748C">
            <w:pPr>
              <w:spacing w:after="0" w:line="240" w:lineRule="auto"/>
              <w:rPr>
                <w:rFonts w:ascii="Tahoma" w:hAnsi="Tahoma" w:cs="Tahoma"/>
                <w:sz w:val="18"/>
                <w:szCs w:val="18"/>
              </w:rPr>
            </w:pPr>
            <w:r>
              <w:rPr>
                <w:rFonts w:ascii="Tahoma" w:hAnsi="Tahoma" w:cs="Tahoma"/>
                <w:sz w:val="18"/>
                <w:szCs w:val="18"/>
              </w:rPr>
              <w:t>4</w:t>
            </w:r>
          </w:p>
        </w:tc>
        <w:tc>
          <w:tcPr>
            <w:tcW w:w="1418" w:type="dxa"/>
          </w:tcPr>
          <w:p w:rsidR="009A2F36" w:rsidRPr="006C537D" w:rsidRDefault="001E4CF6" w:rsidP="00BC748C">
            <w:pPr>
              <w:spacing w:after="0" w:line="240" w:lineRule="auto"/>
              <w:rPr>
                <w:rFonts w:ascii="Tahoma" w:hAnsi="Tahoma" w:cs="Tahoma"/>
                <w:sz w:val="18"/>
                <w:szCs w:val="18"/>
              </w:rPr>
            </w:pPr>
            <w:r>
              <w:rPr>
                <w:rFonts w:ascii="Tahoma" w:hAnsi="Tahoma" w:cs="Tahoma"/>
                <w:sz w:val="18"/>
                <w:szCs w:val="18"/>
              </w:rPr>
              <w:t>4</w:t>
            </w:r>
          </w:p>
        </w:tc>
        <w:tc>
          <w:tcPr>
            <w:tcW w:w="1417" w:type="dxa"/>
          </w:tcPr>
          <w:p w:rsidR="009A2F36" w:rsidRPr="006C537D" w:rsidRDefault="009A2F36" w:rsidP="00BC748C">
            <w:pPr>
              <w:spacing w:after="0" w:line="240" w:lineRule="auto"/>
              <w:rPr>
                <w:rFonts w:ascii="Tahoma" w:hAnsi="Tahoma" w:cs="Tahoma"/>
                <w:sz w:val="18"/>
                <w:szCs w:val="18"/>
              </w:rPr>
            </w:pPr>
          </w:p>
        </w:tc>
      </w:tr>
      <w:tr w:rsidR="009A2F36" w:rsidRPr="006C537D" w:rsidTr="00BC748C">
        <w:tc>
          <w:tcPr>
            <w:tcW w:w="4077" w:type="dxa"/>
          </w:tcPr>
          <w:p w:rsidR="009A2F36" w:rsidRPr="006C537D" w:rsidRDefault="009A2F36" w:rsidP="00BC748C">
            <w:pPr>
              <w:spacing w:after="0" w:line="240" w:lineRule="auto"/>
              <w:rPr>
                <w:rFonts w:ascii="Tahoma" w:hAnsi="Tahoma" w:cs="Tahoma"/>
                <w:b/>
                <w:bCs/>
                <w:sz w:val="18"/>
                <w:szCs w:val="18"/>
              </w:rPr>
            </w:pPr>
            <w:r w:rsidRPr="006C537D">
              <w:rPr>
                <w:rFonts w:ascii="Tahoma" w:hAnsi="Tahoma" w:cs="Tahoma"/>
                <w:b/>
                <w:bCs/>
                <w:sz w:val="18"/>
                <w:szCs w:val="18"/>
              </w:rPr>
              <w:t>Yolluk-Gündelik</w:t>
            </w:r>
            <w:r>
              <w:rPr>
                <w:rFonts w:ascii="Tahoma" w:hAnsi="Tahoma" w:cs="Tahoma"/>
                <w:b/>
                <w:bCs/>
                <w:sz w:val="18"/>
                <w:szCs w:val="18"/>
              </w:rPr>
              <w:t xml:space="preserve"> </w:t>
            </w:r>
            <w:r w:rsidRPr="006C537D">
              <w:rPr>
                <w:rFonts w:ascii="Tahoma" w:hAnsi="Tahoma" w:cs="Tahoma"/>
                <w:b/>
                <w:bCs/>
                <w:sz w:val="18"/>
                <w:szCs w:val="18"/>
              </w:rPr>
              <w:t xml:space="preserve">Gideri (Konaklama </w:t>
            </w:r>
            <w:proofErr w:type="gramStart"/>
            <w:r w:rsidRPr="006C537D">
              <w:rPr>
                <w:rFonts w:ascii="Tahoma" w:hAnsi="Tahoma" w:cs="Tahoma"/>
                <w:b/>
                <w:bCs/>
                <w:sz w:val="18"/>
                <w:szCs w:val="18"/>
              </w:rPr>
              <w:t>dahil</w:t>
            </w:r>
            <w:proofErr w:type="gramEnd"/>
            <w:r w:rsidRPr="006C537D">
              <w:rPr>
                <w:rFonts w:ascii="Tahoma" w:hAnsi="Tahoma" w:cs="Tahoma"/>
                <w:b/>
                <w:bCs/>
                <w:sz w:val="18"/>
                <w:szCs w:val="18"/>
              </w:rPr>
              <w:t>)</w:t>
            </w:r>
          </w:p>
        </w:tc>
        <w:tc>
          <w:tcPr>
            <w:tcW w:w="1418" w:type="dxa"/>
          </w:tcPr>
          <w:p w:rsidR="009A2F36" w:rsidRPr="006C537D" w:rsidRDefault="009A2F36" w:rsidP="00BC748C">
            <w:pPr>
              <w:spacing w:after="0" w:line="240" w:lineRule="auto"/>
              <w:rPr>
                <w:rFonts w:ascii="Tahoma" w:hAnsi="Tahoma" w:cs="Tahoma"/>
                <w:sz w:val="18"/>
                <w:szCs w:val="18"/>
              </w:rPr>
            </w:pPr>
          </w:p>
        </w:tc>
        <w:tc>
          <w:tcPr>
            <w:tcW w:w="1559" w:type="dxa"/>
          </w:tcPr>
          <w:p w:rsidR="009A2F36" w:rsidRPr="006C537D" w:rsidRDefault="001E4CF6" w:rsidP="00BC748C">
            <w:pPr>
              <w:spacing w:after="0" w:line="240" w:lineRule="auto"/>
              <w:rPr>
                <w:rFonts w:ascii="Tahoma" w:hAnsi="Tahoma" w:cs="Tahoma"/>
                <w:sz w:val="18"/>
                <w:szCs w:val="18"/>
              </w:rPr>
            </w:pPr>
            <w:r>
              <w:rPr>
                <w:rFonts w:ascii="Tahoma" w:hAnsi="Tahoma" w:cs="Tahoma"/>
                <w:sz w:val="18"/>
                <w:szCs w:val="18"/>
              </w:rPr>
              <w:t>Etkinliği düzenleyen Organizasyon tarafından karşılandı</w:t>
            </w:r>
          </w:p>
        </w:tc>
        <w:tc>
          <w:tcPr>
            <w:tcW w:w="1418" w:type="dxa"/>
          </w:tcPr>
          <w:p w:rsidR="009A2F36" w:rsidRPr="006C537D" w:rsidRDefault="009A2F36" w:rsidP="00BC748C">
            <w:pPr>
              <w:spacing w:after="0" w:line="240" w:lineRule="auto"/>
              <w:rPr>
                <w:rFonts w:ascii="Tahoma" w:hAnsi="Tahoma" w:cs="Tahoma"/>
                <w:sz w:val="18"/>
                <w:szCs w:val="18"/>
              </w:rPr>
            </w:pPr>
          </w:p>
        </w:tc>
        <w:tc>
          <w:tcPr>
            <w:tcW w:w="1417" w:type="dxa"/>
          </w:tcPr>
          <w:p w:rsidR="009A2F36" w:rsidRPr="006C537D" w:rsidRDefault="009A2F36" w:rsidP="00BC748C">
            <w:pPr>
              <w:spacing w:after="0" w:line="240" w:lineRule="auto"/>
              <w:rPr>
                <w:rFonts w:ascii="Tahoma" w:hAnsi="Tahoma" w:cs="Tahoma"/>
                <w:sz w:val="18"/>
                <w:szCs w:val="18"/>
              </w:rPr>
            </w:pPr>
          </w:p>
        </w:tc>
      </w:tr>
      <w:tr w:rsidR="009A2F36" w:rsidRPr="006C537D" w:rsidTr="00BC748C">
        <w:tc>
          <w:tcPr>
            <w:tcW w:w="4077" w:type="dxa"/>
            <w:tcBorders>
              <w:bottom w:val="single" w:sz="8" w:space="0" w:color="auto"/>
            </w:tcBorders>
          </w:tcPr>
          <w:p w:rsidR="009A2F36" w:rsidRPr="006C537D" w:rsidRDefault="009A2F36" w:rsidP="00BC748C">
            <w:pPr>
              <w:spacing w:after="0" w:line="240" w:lineRule="auto"/>
              <w:rPr>
                <w:rFonts w:ascii="Tahoma" w:hAnsi="Tahoma" w:cs="Tahoma"/>
                <w:b/>
                <w:bCs/>
                <w:sz w:val="18"/>
                <w:szCs w:val="18"/>
              </w:rPr>
            </w:pPr>
            <w:r w:rsidRPr="006C537D">
              <w:rPr>
                <w:rFonts w:ascii="Tahoma" w:hAnsi="Tahoma" w:cs="Tahoma"/>
                <w:b/>
                <w:bCs/>
                <w:sz w:val="18"/>
                <w:szCs w:val="18"/>
              </w:rPr>
              <w:t>Katılım Ücreti Gideri</w:t>
            </w:r>
          </w:p>
        </w:tc>
        <w:tc>
          <w:tcPr>
            <w:tcW w:w="1418" w:type="dxa"/>
            <w:tcBorders>
              <w:bottom w:val="single" w:sz="8" w:space="0" w:color="auto"/>
            </w:tcBorders>
          </w:tcPr>
          <w:p w:rsidR="009A2F36" w:rsidRPr="006C537D" w:rsidRDefault="009A2F36" w:rsidP="00BC748C">
            <w:pPr>
              <w:spacing w:after="0" w:line="240" w:lineRule="auto"/>
              <w:rPr>
                <w:rFonts w:ascii="Tahoma" w:hAnsi="Tahoma" w:cs="Tahoma"/>
                <w:sz w:val="18"/>
                <w:szCs w:val="18"/>
              </w:rPr>
            </w:pPr>
          </w:p>
        </w:tc>
        <w:tc>
          <w:tcPr>
            <w:tcW w:w="1559" w:type="dxa"/>
            <w:tcBorders>
              <w:bottom w:val="single" w:sz="8" w:space="0" w:color="auto"/>
            </w:tcBorders>
          </w:tcPr>
          <w:p w:rsidR="009A2F36" w:rsidRPr="006C537D" w:rsidRDefault="001E4CF6" w:rsidP="00BC748C">
            <w:pPr>
              <w:spacing w:after="0" w:line="240" w:lineRule="auto"/>
              <w:rPr>
                <w:rFonts w:ascii="Tahoma" w:hAnsi="Tahoma" w:cs="Tahoma"/>
                <w:sz w:val="18"/>
                <w:szCs w:val="18"/>
              </w:rPr>
            </w:pPr>
            <w:r>
              <w:rPr>
                <w:rFonts w:ascii="Tahoma" w:hAnsi="Tahoma" w:cs="Tahoma"/>
                <w:sz w:val="18"/>
                <w:szCs w:val="18"/>
              </w:rPr>
              <w:t>Etkinliği düzenleyen Organizasyon tarafından karşılandı</w:t>
            </w:r>
          </w:p>
        </w:tc>
        <w:tc>
          <w:tcPr>
            <w:tcW w:w="1418" w:type="dxa"/>
            <w:tcBorders>
              <w:bottom w:val="single" w:sz="8" w:space="0" w:color="auto"/>
            </w:tcBorders>
          </w:tcPr>
          <w:p w:rsidR="009A2F36" w:rsidRPr="006C537D" w:rsidRDefault="009A2F36" w:rsidP="00BC748C">
            <w:pPr>
              <w:spacing w:after="0" w:line="240" w:lineRule="auto"/>
              <w:rPr>
                <w:rFonts w:ascii="Tahoma" w:hAnsi="Tahoma" w:cs="Tahoma"/>
                <w:sz w:val="18"/>
                <w:szCs w:val="18"/>
              </w:rPr>
            </w:pPr>
          </w:p>
        </w:tc>
        <w:tc>
          <w:tcPr>
            <w:tcW w:w="1417" w:type="dxa"/>
            <w:tcBorders>
              <w:bottom w:val="single" w:sz="8" w:space="0" w:color="auto"/>
            </w:tcBorders>
          </w:tcPr>
          <w:p w:rsidR="009A2F36" w:rsidRPr="006C537D" w:rsidRDefault="009A2F36" w:rsidP="00BC748C">
            <w:pPr>
              <w:spacing w:after="0" w:line="240" w:lineRule="auto"/>
              <w:rPr>
                <w:rFonts w:ascii="Tahoma" w:hAnsi="Tahoma" w:cs="Tahoma"/>
                <w:sz w:val="18"/>
                <w:szCs w:val="18"/>
              </w:rPr>
            </w:pPr>
          </w:p>
        </w:tc>
      </w:tr>
    </w:tbl>
    <w:p w:rsidR="009A2F36" w:rsidRDefault="009A2F36" w:rsidP="009A2F36">
      <w:pPr>
        <w:spacing w:after="0" w:line="240" w:lineRule="auto"/>
        <w:jc w:val="both"/>
        <w:rPr>
          <w:rFonts w:ascii="Tahoma" w:hAnsi="Tahoma" w:cs="Tahoma"/>
        </w:rPr>
      </w:pPr>
    </w:p>
    <w:tbl>
      <w:tblPr>
        <w:tblW w:w="62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076"/>
        <w:gridCol w:w="2128"/>
      </w:tblGrid>
      <w:tr w:rsidR="009A2F36" w:rsidRPr="006C537D" w:rsidTr="00BC748C">
        <w:tc>
          <w:tcPr>
            <w:tcW w:w="6204" w:type="dxa"/>
            <w:gridSpan w:val="2"/>
            <w:shd w:val="clear" w:color="auto" w:fill="F79646"/>
          </w:tcPr>
          <w:p w:rsidR="009A2F36" w:rsidRPr="006C537D" w:rsidRDefault="009A2F36" w:rsidP="00BC748C">
            <w:pPr>
              <w:pStyle w:val="Stil3"/>
              <w:rPr>
                <w:b w:val="0"/>
                <w:bCs w:val="0"/>
                <w:color w:val="auto"/>
                <w:sz w:val="18"/>
                <w:szCs w:val="18"/>
              </w:rPr>
            </w:pPr>
            <w:bookmarkStart w:id="107" w:name="_Toc27387804"/>
            <w:r w:rsidRPr="006C537D">
              <w:rPr>
                <w:b w:val="0"/>
                <w:bCs w:val="0"/>
                <w:color w:val="auto"/>
                <w:sz w:val="18"/>
                <w:szCs w:val="18"/>
              </w:rPr>
              <w:t>Tablo X. Görevlendirmeler</w:t>
            </w:r>
            <w:r>
              <w:rPr>
                <w:b w:val="0"/>
                <w:bCs w:val="0"/>
                <w:color w:val="auto"/>
                <w:sz w:val="18"/>
                <w:szCs w:val="18"/>
              </w:rPr>
              <w:t xml:space="preserve"> (Diğer görevlendirmeler)</w:t>
            </w:r>
            <w:bookmarkEnd w:id="107"/>
          </w:p>
        </w:tc>
      </w:tr>
      <w:tr w:rsidR="009A2F36" w:rsidRPr="006C537D" w:rsidTr="00BC748C">
        <w:trPr>
          <w:trHeight w:val="455"/>
        </w:trPr>
        <w:tc>
          <w:tcPr>
            <w:tcW w:w="4076" w:type="dxa"/>
            <w:shd w:val="clear" w:color="auto" w:fill="D9D9D9"/>
            <w:vAlign w:val="center"/>
          </w:tcPr>
          <w:p w:rsidR="009A2F36" w:rsidRPr="006C537D" w:rsidRDefault="009A2F36" w:rsidP="00BC748C">
            <w:pPr>
              <w:spacing w:after="0" w:line="240" w:lineRule="auto"/>
              <w:rPr>
                <w:rFonts w:ascii="Tahoma" w:hAnsi="Tahoma" w:cs="Tahoma"/>
                <w:b/>
                <w:bCs/>
                <w:sz w:val="18"/>
                <w:szCs w:val="18"/>
              </w:rPr>
            </w:pPr>
            <w:proofErr w:type="gramStart"/>
            <w:r w:rsidRPr="006C537D">
              <w:rPr>
                <w:rFonts w:ascii="Tahoma" w:hAnsi="Tahoma" w:cs="Tahoma"/>
                <w:b/>
                <w:bCs/>
                <w:sz w:val="18"/>
                <w:szCs w:val="18"/>
              </w:rPr>
              <w:t>Birim :</w:t>
            </w:r>
            <w:proofErr w:type="gramEnd"/>
          </w:p>
        </w:tc>
        <w:tc>
          <w:tcPr>
            <w:tcW w:w="2128" w:type="dxa"/>
            <w:shd w:val="clear" w:color="auto" w:fill="D9D9D9"/>
          </w:tcPr>
          <w:p w:rsidR="009A2F36" w:rsidRPr="006C537D" w:rsidRDefault="009A2F36" w:rsidP="00BC748C">
            <w:pPr>
              <w:spacing w:after="0" w:line="240" w:lineRule="auto"/>
              <w:jc w:val="center"/>
              <w:rPr>
                <w:rFonts w:ascii="Tahoma" w:hAnsi="Tahoma" w:cs="Tahoma"/>
                <w:b/>
                <w:sz w:val="18"/>
                <w:szCs w:val="18"/>
              </w:rPr>
            </w:pPr>
          </w:p>
        </w:tc>
      </w:tr>
      <w:tr w:rsidR="009A2F36" w:rsidRPr="006C537D" w:rsidTr="00BC748C">
        <w:tc>
          <w:tcPr>
            <w:tcW w:w="4076" w:type="dxa"/>
          </w:tcPr>
          <w:p w:rsidR="009A2F36" w:rsidRPr="006C537D" w:rsidRDefault="009A2F36" w:rsidP="00BC748C">
            <w:pPr>
              <w:spacing w:after="0" w:line="240" w:lineRule="auto"/>
              <w:rPr>
                <w:rFonts w:ascii="Tahoma" w:hAnsi="Tahoma" w:cs="Tahoma"/>
                <w:b/>
                <w:bCs/>
                <w:sz w:val="18"/>
                <w:szCs w:val="18"/>
              </w:rPr>
            </w:pPr>
            <w:r w:rsidRPr="006C537D">
              <w:rPr>
                <w:rFonts w:ascii="Tahoma" w:hAnsi="Tahoma" w:cs="Tahoma"/>
                <w:b/>
                <w:bCs/>
                <w:sz w:val="18"/>
                <w:szCs w:val="18"/>
              </w:rPr>
              <w:t>Görevlendirme Sayısı</w:t>
            </w:r>
          </w:p>
        </w:tc>
        <w:tc>
          <w:tcPr>
            <w:tcW w:w="2128" w:type="dxa"/>
          </w:tcPr>
          <w:p w:rsidR="009A2F36" w:rsidRPr="006C537D" w:rsidRDefault="009A2F36" w:rsidP="00BC748C">
            <w:pPr>
              <w:spacing w:after="0" w:line="240" w:lineRule="auto"/>
              <w:rPr>
                <w:rFonts w:ascii="Tahoma" w:hAnsi="Tahoma" w:cs="Tahoma"/>
                <w:sz w:val="18"/>
                <w:szCs w:val="18"/>
              </w:rPr>
            </w:pPr>
          </w:p>
        </w:tc>
      </w:tr>
      <w:tr w:rsidR="009A2F36" w:rsidRPr="006C537D" w:rsidTr="00BC748C">
        <w:tc>
          <w:tcPr>
            <w:tcW w:w="4076" w:type="dxa"/>
          </w:tcPr>
          <w:p w:rsidR="009A2F36" w:rsidRPr="006C537D" w:rsidRDefault="009A2F36" w:rsidP="00BC748C">
            <w:pPr>
              <w:spacing w:after="0" w:line="240" w:lineRule="auto"/>
              <w:rPr>
                <w:rFonts w:ascii="Tahoma" w:hAnsi="Tahoma" w:cs="Tahoma"/>
                <w:b/>
                <w:bCs/>
                <w:sz w:val="18"/>
                <w:szCs w:val="18"/>
              </w:rPr>
            </w:pPr>
            <w:r w:rsidRPr="006C537D">
              <w:rPr>
                <w:rFonts w:ascii="Tahoma" w:hAnsi="Tahoma" w:cs="Tahoma"/>
                <w:b/>
                <w:bCs/>
                <w:sz w:val="18"/>
                <w:szCs w:val="18"/>
              </w:rPr>
              <w:t>Görevlendirilen Personel Sayısı</w:t>
            </w:r>
          </w:p>
        </w:tc>
        <w:tc>
          <w:tcPr>
            <w:tcW w:w="2128" w:type="dxa"/>
          </w:tcPr>
          <w:p w:rsidR="009A2F36" w:rsidRPr="006C537D" w:rsidRDefault="009A2F36" w:rsidP="00BC748C">
            <w:pPr>
              <w:spacing w:after="0" w:line="240" w:lineRule="auto"/>
              <w:rPr>
                <w:rFonts w:ascii="Tahoma" w:hAnsi="Tahoma" w:cs="Tahoma"/>
                <w:sz w:val="18"/>
                <w:szCs w:val="18"/>
              </w:rPr>
            </w:pPr>
          </w:p>
        </w:tc>
      </w:tr>
      <w:tr w:rsidR="009A2F36" w:rsidRPr="006C537D" w:rsidTr="00BC748C">
        <w:tc>
          <w:tcPr>
            <w:tcW w:w="4076" w:type="dxa"/>
          </w:tcPr>
          <w:p w:rsidR="009A2F36" w:rsidRPr="006C537D" w:rsidRDefault="009A2F36" w:rsidP="00BC748C">
            <w:pPr>
              <w:spacing w:after="0" w:line="240" w:lineRule="auto"/>
              <w:rPr>
                <w:rFonts w:ascii="Tahoma" w:hAnsi="Tahoma" w:cs="Tahoma"/>
                <w:b/>
                <w:bCs/>
                <w:sz w:val="18"/>
                <w:szCs w:val="18"/>
              </w:rPr>
            </w:pPr>
            <w:r w:rsidRPr="006C537D">
              <w:rPr>
                <w:rFonts w:ascii="Tahoma" w:hAnsi="Tahoma" w:cs="Tahoma"/>
                <w:b/>
                <w:bCs/>
                <w:sz w:val="18"/>
                <w:szCs w:val="18"/>
              </w:rPr>
              <w:t>Yolluk-Gündelik</w:t>
            </w:r>
            <w:r>
              <w:rPr>
                <w:rFonts w:ascii="Tahoma" w:hAnsi="Tahoma" w:cs="Tahoma"/>
                <w:b/>
                <w:bCs/>
                <w:sz w:val="18"/>
                <w:szCs w:val="18"/>
              </w:rPr>
              <w:t xml:space="preserve"> </w:t>
            </w:r>
            <w:r w:rsidRPr="006C537D">
              <w:rPr>
                <w:rFonts w:ascii="Tahoma" w:hAnsi="Tahoma" w:cs="Tahoma"/>
                <w:b/>
                <w:bCs/>
                <w:sz w:val="18"/>
                <w:szCs w:val="18"/>
              </w:rPr>
              <w:t xml:space="preserve">Gideri (Konaklama </w:t>
            </w:r>
            <w:proofErr w:type="gramStart"/>
            <w:r w:rsidRPr="006C537D">
              <w:rPr>
                <w:rFonts w:ascii="Tahoma" w:hAnsi="Tahoma" w:cs="Tahoma"/>
                <w:b/>
                <w:bCs/>
                <w:sz w:val="18"/>
                <w:szCs w:val="18"/>
              </w:rPr>
              <w:t>dahil</w:t>
            </w:r>
            <w:proofErr w:type="gramEnd"/>
            <w:r w:rsidRPr="006C537D">
              <w:rPr>
                <w:rFonts w:ascii="Tahoma" w:hAnsi="Tahoma" w:cs="Tahoma"/>
                <w:b/>
                <w:bCs/>
                <w:sz w:val="18"/>
                <w:szCs w:val="18"/>
              </w:rPr>
              <w:t>)</w:t>
            </w:r>
          </w:p>
        </w:tc>
        <w:tc>
          <w:tcPr>
            <w:tcW w:w="2128" w:type="dxa"/>
          </w:tcPr>
          <w:p w:rsidR="009A2F36" w:rsidRPr="006C537D" w:rsidRDefault="009A2F36" w:rsidP="00BC748C">
            <w:pPr>
              <w:spacing w:after="0" w:line="240" w:lineRule="auto"/>
              <w:rPr>
                <w:rFonts w:ascii="Tahoma" w:hAnsi="Tahoma" w:cs="Tahoma"/>
                <w:sz w:val="18"/>
                <w:szCs w:val="18"/>
              </w:rPr>
            </w:pPr>
          </w:p>
        </w:tc>
      </w:tr>
    </w:tbl>
    <w:p w:rsidR="009A2F36" w:rsidRDefault="009A2F36" w:rsidP="009A2F36">
      <w:pPr>
        <w:spacing w:after="0" w:line="240" w:lineRule="auto"/>
        <w:jc w:val="both"/>
        <w:rPr>
          <w:rFonts w:ascii="Tahoma" w:hAnsi="Tahoma" w:cs="Tahoma"/>
        </w:rPr>
      </w:pPr>
    </w:p>
    <w:p w:rsidR="009A2F36" w:rsidRDefault="009A2F36" w:rsidP="009A2F36">
      <w:pPr>
        <w:spacing w:after="0" w:line="240" w:lineRule="auto"/>
        <w:jc w:val="both"/>
        <w:rPr>
          <w:rFonts w:ascii="Tahoma" w:hAnsi="Tahoma" w:cs="Tahoma"/>
        </w:rPr>
      </w:pPr>
    </w:p>
    <w:p w:rsidR="00831158" w:rsidRDefault="00831158" w:rsidP="00033C71">
      <w:pPr>
        <w:spacing w:after="0" w:line="240" w:lineRule="auto"/>
        <w:jc w:val="both"/>
        <w:rPr>
          <w:rFonts w:ascii="Tahoma" w:hAnsi="Tahoma" w:cs="Tahoma"/>
        </w:rPr>
      </w:pPr>
    </w:p>
    <w:p w:rsidR="00831158" w:rsidRDefault="00831158" w:rsidP="00033C71">
      <w:pPr>
        <w:spacing w:after="0" w:line="240" w:lineRule="auto"/>
        <w:jc w:val="both"/>
        <w:rPr>
          <w:rFonts w:ascii="Tahoma" w:hAnsi="Tahoma" w:cs="Tahoma"/>
        </w:rPr>
      </w:pPr>
    </w:p>
    <w:p w:rsidR="00831158" w:rsidRDefault="00831158" w:rsidP="00033C71">
      <w:pPr>
        <w:spacing w:after="0" w:line="240" w:lineRule="auto"/>
        <w:jc w:val="both"/>
        <w:rPr>
          <w:rFonts w:ascii="Tahoma" w:hAnsi="Tahoma" w:cs="Tahoma"/>
        </w:rPr>
      </w:pPr>
    </w:p>
    <w:p w:rsidR="00831158" w:rsidRDefault="00831158" w:rsidP="00033C71">
      <w:pPr>
        <w:spacing w:after="0" w:line="240" w:lineRule="auto"/>
        <w:jc w:val="both"/>
        <w:rPr>
          <w:rFonts w:ascii="Tahoma" w:hAnsi="Tahoma" w:cs="Tahoma"/>
        </w:rPr>
      </w:pPr>
    </w:p>
    <w:p w:rsidR="00831158" w:rsidRDefault="00831158" w:rsidP="00033C71">
      <w:pPr>
        <w:spacing w:after="0" w:line="240" w:lineRule="auto"/>
        <w:jc w:val="both"/>
        <w:rPr>
          <w:rFonts w:ascii="Tahoma" w:hAnsi="Tahoma" w:cs="Tahoma"/>
        </w:rPr>
      </w:pPr>
    </w:p>
    <w:p w:rsidR="00831158" w:rsidRDefault="00831158" w:rsidP="00033C71">
      <w:pPr>
        <w:spacing w:after="0" w:line="240" w:lineRule="auto"/>
        <w:jc w:val="both"/>
        <w:rPr>
          <w:rFonts w:ascii="Tahoma" w:hAnsi="Tahoma" w:cs="Tahoma"/>
        </w:rPr>
      </w:pPr>
    </w:p>
    <w:p w:rsidR="009A2F36" w:rsidRDefault="009A2F36" w:rsidP="009A2F36">
      <w:pPr>
        <w:spacing w:after="0" w:line="240" w:lineRule="auto"/>
        <w:jc w:val="both"/>
        <w:rPr>
          <w:rFonts w:ascii="Tahoma" w:hAnsi="Tahoma" w:cs="Tahoma"/>
        </w:rPr>
      </w:pPr>
    </w:p>
    <w:p w:rsidR="009A2F36" w:rsidRPr="00EF1C59" w:rsidRDefault="009A2F36" w:rsidP="009A2F36">
      <w:pPr>
        <w:pStyle w:val="Balk2"/>
        <w:spacing w:before="0" w:line="240" w:lineRule="auto"/>
        <w:jc w:val="both"/>
        <w:rPr>
          <w:rFonts w:ascii="Tahoma" w:hAnsi="Tahoma" w:cs="Tahoma"/>
          <w:i/>
          <w:sz w:val="24"/>
          <w:szCs w:val="24"/>
        </w:rPr>
      </w:pPr>
      <w:bookmarkStart w:id="108" w:name="_Toc170721350"/>
      <w:bookmarkStart w:id="109" w:name="_Toc170721351"/>
      <w:bookmarkStart w:id="110" w:name="_Toc285845820"/>
      <w:bookmarkStart w:id="111" w:name="_Toc28938281"/>
      <w:bookmarkEnd w:id="108"/>
      <w:bookmarkEnd w:id="109"/>
      <w:r w:rsidRPr="00EF1C59">
        <w:rPr>
          <w:rFonts w:ascii="Tahoma" w:hAnsi="Tahoma" w:cs="Tahoma"/>
          <w:i/>
          <w:sz w:val="24"/>
          <w:szCs w:val="24"/>
        </w:rPr>
        <w:t>B- Performans Bilgileri</w:t>
      </w:r>
      <w:bookmarkEnd w:id="110"/>
      <w:bookmarkEnd w:id="111"/>
      <w:r>
        <w:rPr>
          <w:rFonts w:ascii="Tahoma" w:hAnsi="Tahoma" w:cs="Tahoma"/>
          <w:i/>
          <w:sz w:val="24"/>
          <w:szCs w:val="24"/>
        </w:rPr>
        <w:t xml:space="preserve"> </w:t>
      </w:r>
    </w:p>
    <w:p w:rsidR="009A2F36" w:rsidRPr="00250AAB" w:rsidRDefault="009A2F36" w:rsidP="009A2F36">
      <w:pPr>
        <w:spacing w:after="0" w:line="240" w:lineRule="auto"/>
        <w:jc w:val="both"/>
        <w:rPr>
          <w:rFonts w:ascii="Tahoma" w:hAnsi="Tahoma" w:cs="Tahoma"/>
        </w:rPr>
      </w:pPr>
    </w:p>
    <w:p w:rsidR="009A2F36" w:rsidRPr="00250AAB" w:rsidRDefault="009A2F36" w:rsidP="009A2F36">
      <w:pPr>
        <w:pStyle w:val="Balk3"/>
        <w:tabs>
          <w:tab w:val="left" w:pos="0"/>
        </w:tabs>
        <w:spacing w:before="0" w:line="240" w:lineRule="auto"/>
        <w:jc w:val="both"/>
        <w:rPr>
          <w:rFonts w:cs="Tahoma"/>
          <w:i/>
          <w:sz w:val="24"/>
          <w:szCs w:val="24"/>
        </w:rPr>
      </w:pPr>
      <w:bookmarkStart w:id="112" w:name="_Toc170721352"/>
      <w:bookmarkStart w:id="113" w:name="_Toc285845821"/>
      <w:bookmarkStart w:id="114" w:name="_Toc28938282"/>
      <w:bookmarkEnd w:id="112"/>
      <w:r w:rsidRPr="00250AAB">
        <w:rPr>
          <w:rFonts w:cs="Tahoma"/>
          <w:i/>
          <w:sz w:val="24"/>
          <w:szCs w:val="24"/>
        </w:rPr>
        <w:t>1- Faaliyet ve Proje Bilgileri</w:t>
      </w:r>
      <w:bookmarkEnd w:id="113"/>
      <w:bookmarkEnd w:id="114"/>
      <w:r w:rsidRPr="00250AAB">
        <w:rPr>
          <w:rFonts w:cs="Tahoma"/>
          <w:i/>
          <w:sz w:val="24"/>
          <w:szCs w:val="24"/>
        </w:rPr>
        <w:t xml:space="preserve"> </w:t>
      </w:r>
    </w:p>
    <w:p w:rsidR="009A2F36" w:rsidRPr="00250AAB" w:rsidRDefault="009A2F36" w:rsidP="009A2F36">
      <w:pPr>
        <w:spacing w:after="0" w:line="240" w:lineRule="auto"/>
        <w:jc w:val="both"/>
        <w:rPr>
          <w:rFonts w:ascii="Tahoma" w:hAnsi="Tahoma" w:cs="Tahoma"/>
        </w:rPr>
      </w:pPr>
    </w:p>
    <w:p w:rsidR="009A2F36" w:rsidRDefault="009A2F36" w:rsidP="009A2F36">
      <w:pPr>
        <w:pStyle w:val="Balk4"/>
        <w:spacing w:before="0" w:after="0"/>
        <w:rPr>
          <w:rFonts w:ascii="Tahoma" w:hAnsi="Tahoma" w:cs="Tahoma"/>
          <w:sz w:val="24"/>
          <w:szCs w:val="24"/>
        </w:rPr>
      </w:pPr>
      <w:r>
        <w:rPr>
          <w:rFonts w:ascii="Tahoma" w:hAnsi="Tahoma" w:cs="Tahoma"/>
          <w:sz w:val="24"/>
          <w:szCs w:val="24"/>
        </w:rPr>
        <w:t xml:space="preserve">1.1.Faaliyet Bilgileri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76"/>
        <w:gridCol w:w="1276"/>
        <w:gridCol w:w="1418"/>
        <w:gridCol w:w="1134"/>
        <w:gridCol w:w="1275"/>
        <w:gridCol w:w="1134"/>
        <w:gridCol w:w="1007"/>
      </w:tblGrid>
      <w:tr w:rsidR="009A2F36" w:rsidRPr="006C537D" w:rsidTr="00BC748C">
        <w:tc>
          <w:tcPr>
            <w:tcW w:w="9620" w:type="dxa"/>
            <w:gridSpan w:val="7"/>
            <w:shd w:val="clear" w:color="auto" w:fill="F79646"/>
          </w:tcPr>
          <w:p w:rsidR="009A2F36" w:rsidRPr="006C537D" w:rsidRDefault="009A2F36" w:rsidP="00BC748C">
            <w:pPr>
              <w:pStyle w:val="Stil3"/>
              <w:rPr>
                <w:b w:val="0"/>
                <w:bCs w:val="0"/>
                <w:sz w:val="18"/>
                <w:szCs w:val="18"/>
              </w:rPr>
            </w:pPr>
            <w:bookmarkStart w:id="115" w:name="_Toc319488858"/>
            <w:bookmarkStart w:id="116" w:name="_Toc319500952"/>
            <w:bookmarkStart w:id="117" w:name="_Toc27387805"/>
            <w:r w:rsidRPr="006C537D">
              <w:rPr>
                <w:b w:val="0"/>
                <w:bCs w:val="0"/>
                <w:sz w:val="18"/>
                <w:szCs w:val="18"/>
              </w:rPr>
              <w:t>Tablo X. Birimimiz Tarafından Düzenlenen Ulusal ve Uluslararası Etkinlik Sayısı</w:t>
            </w:r>
            <w:bookmarkStart w:id="118" w:name="_Toc319488859"/>
            <w:bookmarkStart w:id="119" w:name="_Toc319500953"/>
            <w:bookmarkEnd w:id="115"/>
            <w:bookmarkEnd w:id="116"/>
            <w:bookmarkEnd w:id="117"/>
            <w:r w:rsidRPr="006C537D">
              <w:rPr>
                <w:b w:val="0"/>
                <w:bCs w:val="0"/>
                <w:sz w:val="18"/>
                <w:szCs w:val="18"/>
              </w:rPr>
              <w:t xml:space="preserve"> </w:t>
            </w:r>
            <w:bookmarkEnd w:id="118"/>
            <w:bookmarkEnd w:id="119"/>
          </w:p>
        </w:tc>
      </w:tr>
      <w:tr w:rsidR="009A2F36" w:rsidRPr="006C537D" w:rsidTr="00BC748C">
        <w:tc>
          <w:tcPr>
            <w:tcW w:w="2376" w:type="dxa"/>
            <w:shd w:val="clear" w:color="auto" w:fill="D9D9D9"/>
            <w:vAlign w:val="center"/>
          </w:tcPr>
          <w:p w:rsidR="009A2F36" w:rsidRPr="006C537D" w:rsidRDefault="009A2F36" w:rsidP="00BC748C">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Faaliyet Türü</w:t>
            </w:r>
          </w:p>
        </w:tc>
        <w:tc>
          <w:tcPr>
            <w:tcW w:w="1276" w:type="dxa"/>
            <w:shd w:val="clear" w:color="auto" w:fill="D9D9D9"/>
            <w:vAlign w:val="center"/>
          </w:tcPr>
          <w:p w:rsidR="009A2F36" w:rsidRPr="006C537D" w:rsidRDefault="009A2F36" w:rsidP="00BC748C">
            <w:pPr>
              <w:spacing w:after="0" w:line="240" w:lineRule="auto"/>
              <w:rPr>
                <w:rFonts w:ascii="Tahoma" w:hAnsi="Tahoma" w:cs="Tahoma"/>
                <w:b/>
                <w:bCs/>
                <w:color w:val="000000"/>
                <w:sz w:val="18"/>
                <w:szCs w:val="18"/>
              </w:rPr>
            </w:pPr>
            <w:r>
              <w:rPr>
                <w:rFonts w:ascii="Tahoma" w:hAnsi="Tahoma" w:cs="Tahoma"/>
                <w:b/>
                <w:bCs/>
                <w:color w:val="000000"/>
                <w:sz w:val="18"/>
                <w:szCs w:val="18"/>
              </w:rPr>
              <w:t>İslami İlimler F</w:t>
            </w:r>
            <w:r w:rsidRPr="006C537D">
              <w:rPr>
                <w:rFonts w:ascii="Tahoma" w:hAnsi="Tahoma" w:cs="Tahoma"/>
                <w:b/>
                <w:bCs/>
                <w:color w:val="000000"/>
                <w:sz w:val="18"/>
                <w:szCs w:val="18"/>
              </w:rPr>
              <w:t>akültesi</w:t>
            </w:r>
          </w:p>
        </w:tc>
        <w:tc>
          <w:tcPr>
            <w:tcW w:w="1418" w:type="dxa"/>
            <w:shd w:val="clear" w:color="auto" w:fill="D9D9D9"/>
            <w:vAlign w:val="center"/>
          </w:tcPr>
          <w:p w:rsidR="009A2F36" w:rsidRPr="006C537D" w:rsidRDefault="009A2F36" w:rsidP="00BC748C">
            <w:pPr>
              <w:spacing w:after="0" w:line="240" w:lineRule="auto"/>
              <w:jc w:val="center"/>
              <w:rPr>
                <w:rFonts w:ascii="Tahoma" w:hAnsi="Tahoma" w:cs="Tahoma"/>
                <w:b/>
                <w:bCs/>
                <w:color w:val="000000"/>
                <w:sz w:val="18"/>
                <w:szCs w:val="18"/>
              </w:rPr>
            </w:pPr>
            <w:proofErr w:type="gramStart"/>
            <w:r w:rsidRPr="006C537D">
              <w:rPr>
                <w:rFonts w:ascii="Tahoma" w:hAnsi="Tahoma" w:cs="Tahoma"/>
                <w:b/>
                <w:bCs/>
                <w:color w:val="000000"/>
                <w:sz w:val="18"/>
                <w:szCs w:val="18"/>
              </w:rPr>
              <w:t>…..</w:t>
            </w:r>
            <w:proofErr w:type="gramEnd"/>
            <w:r w:rsidRPr="006C537D">
              <w:rPr>
                <w:rFonts w:ascii="Tahoma" w:hAnsi="Tahoma" w:cs="Tahoma"/>
                <w:b/>
                <w:bCs/>
                <w:color w:val="000000"/>
                <w:sz w:val="18"/>
                <w:szCs w:val="18"/>
              </w:rPr>
              <w:t>Enstitüsü</w:t>
            </w:r>
          </w:p>
        </w:tc>
        <w:tc>
          <w:tcPr>
            <w:tcW w:w="1134" w:type="dxa"/>
            <w:shd w:val="clear" w:color="auto" w:fill="D9D9D9"/>
            <w:vAlign w:val="center"/>
          </w:tcPr>
          <w:p w:rsidR="009A2F36" w:rsidRPr="006C537D" w:rsidRDefault="009A2F36" w:rsidP="00BC748C">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w:t>
            </w:r>
            <w:proofErr w:type="spellStart"/>
            <w:r w:rsidRPr="006C537D">
              <w:rPr>
                <w:rFonts w:ascii="Tahoma" w:hAnsi="Tahoma" w:cs="Tahoma"/>
                <w:b/>
                <w:bCs/>
                <w:color w:val="000000"/>
                <w:sz w:val="18"/>
                <w:szCs w:val="18"/>
              </w:rPr>
              <w:t>Y</w:t>
            </w:r>
            <w:r>
              <w:rPr>
                <w:rFonts w:ascii="Tahoma" w:hAnsi="Tahoma" w:cs="Tahoma"/>
                <w:b/>
                <w:bCs/>
                <w:color w:val="000000"/>
                <w:sz w:val="18"/>
                <w:szCs w:val="18"/>
              </w:rPr>
              <w:t>.O</w:t>
            </w:r>
            <w:r w:rsidRPr="006C537D">
              <w:rPr>
                <w:rFonts w:ascii="Tahoma" w:hAnsi="Tahoma" w:cs="Tahoma"/>
                <w:b/>
                <w:bCs/>
                <w:color w:val="000000"/>
                <w:sz w:val="18"/>
                <w:szCs w:val="18"/>
              </w:rPr>
              <w:t>kulu</w:t>
            </w:r>
            <w:proofErr w:type="spellEnd"/>
          </w:p>
        </w:tc>
        <w:tc>
          <w:tcPr>
            <w:tcW w:w="1275" w:type="dxa"/>
            <w:shd w:val="clear" w:color="auto" w:fill="D9D9D9"/>
            <w:vAlign w:val="center"/>
          </w:tcPr>
          <w:p w:rsidR="009A2F36" w:rsidRPr="006C537D" w:rsidRDefault="009A2F36" w:rsidP="00BC748C">
            <w:pPr>
              <w:spacing w:after="0" w:line="240" w:lineRule="auto"/>
              <w:jc w:val="center"/>
              <w:rPr>
                <w:rFonts w:ascii="Tahoma" w:hAnsi="Tahoma" w:cs="Tahoma"/>
                <w:b/>
                <w:bCs/>
                <w:color w:val="000000"/>
                <w:sz w:val="18"/>
                <w:szCs w:val="18"/>
              </w:rPr>
            </w:pPr>
            <w:proofErr w:type="gramStart"/>
            <w:r w:rsidRPr="006C537D">
              <w:rPr>
                <w:rFonts w:ascii="Tahoma" w:hAnsi="Tahoma" w:cs="Tahoma"/>
                <w:b/>
                <w:bCs/>
                <w:color w:val="000000"/>
                <w:sz w:val="18"/>
                <w:szCs w:val="18"/>
              </w:rPr>
              <w:t>……</w:t>
            </w:r>
            <w:proofErr w:type="gramEnd"/>
            <w:r w:rsidRPr="006C537D">
              <w:rPr>
                <w:rFonts w:ascii="Tahoma" w:hAnsi="Tahoma" w:cs="Tahoma"/>
                <w:b/>
                <w:bCs/>
                <w:color w:val="000000"/>
                <w:sz w:val="18"/>
                <w:szCs w:val="18"/>
              </w:rPr>
              <w:t xml:space="preserve">Meslek </w:t>
            </w:r>
            <w:proofErr w:type="spellStart"/>
            <w:r w:rsidRPr="006C537D">
              <w:rPr>
                <w:rFonts w:ascii="Tahoma" w:hAnsi="Tahoma" w:cs="Tahoma"/>
                <w:b/>
                <w:bCs/>
                <w:color w:val="000000"/>
                <w:sz w:val="18"/>
                <w:szCs w:val="18"/>
              </w:rPr>
              <w:t>Y.Okulu</w:t>
            </w:r>
            <w:proofErr w:type="spellEnd"/>
          </w:p>
        </w:tc>
        <w:tc>
          <w:tcPr>
            <w:tcW w:w="1134" w:type="dxa"/>
            <w:shd w:val="clear" w:color="auto" w:fill="D9D9D9"/>
            <w:vAlign w:val="center"/>
          </w:tcPr>
          <w:p w:rsidR="009A2F36" w:rsidRPr="006C537D" w:rsidRDefault="009A2F36" w:rsidP="00BC748C">
            <w:pPr>
              <w:spacing w:after="0" w:line="240" w:lineRule="auto"/>
              <w:jc w:val="center"/>
              <w:rPr>
                <w:rFonts w:ascii="Tahoma" w:hAnsi="Tahoma" w:cs="Tahoma"/>
                <w:b/>
                <w:bCs/>
                <w:color w:val="000000"/>
                <w:sz w:val="18"/>
                <w:szCs w:val="18"/>
              </w:rPr>
            </w:pPr>
            <w:proofErr w:type="gramStart"/>
            <w:r w:rsidRPr="006C537D">
              <w:rPr>
                <w:rFonts w:ascii="Tahoma" w:hAnsi="Tahoma" w:cs="Tahoma"/>
                <w:b/>
                <w:bCs/>
                <w:color w:val="000000"/>
                <w:sz w:val="18"/>
                <w:szCs w:val="18"/>
              </w:rPr>
              <w:t>……</w:t>
            </w:r>
            <w:proofErr w:type="gramEnd"/>
            <w:r w:rsidRPr="006C537D">
              <w:rPr>
                <w:rFonts w:ascii="Tahoma" w:hAnsi="Tahoma" w:cs="Tahoma"/>
                <w:b/>
                <w:bCs/>
                <w:color w:val="000000"/>
                <w:sz w:val="18"/>
                <w:szCs w:val="18"/>
              </w:rPr>
              <w:t xml:space="preserve"> İdari Birim</w:t>
            </w:r>
          </w:p>
        </w:tc>
        <w:tc>
          <w:tcPr>
            <w:tcW w:w="1007" w:type="dxa"/>
            <w:shd w:val="clear" w:color="auto" w:fill="D9D9D9"/>
            <w:vAlign w:val="center"/>
          </w:tcPr>
          <w:p w:rsidR="009A2F36" w:rsidRPr="006C537D" w:rsidRDefault="009A2F36" w:rsidP="00BC748C">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r>
      <w:tr w:rsidR="009A2F36" w:rsidRPr="006C537D" w:rsidTr="00BC748C">
        <w:tc>
          <w:tcPr>
            <w:tcW w:w="2376" w:type="dxa"/>
          </w:tcPr>
          <w:p w:rsidR="009A2F36" w:rsidRPr="006C537D" w:rsidRDefault="009A2F36" w:rsidP="00BC748C">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Sempozyum ve Kongre</w:t>
            </w:r>
          </w:p>
        </w:tc>
        <w:tc>
          <w:tcPr>
            <w:tcW w:w="1276" w:type="dxa"/>
          </w:tcPr>
          <w:p w:rsidR="009A2F36" w:rsidRPr="006C537D" w:rsidRDefault="009A2F36" w:rsidP="00BC748C">
            <w:pPr>
              <w:spacing w:after="0" w:line="240" w:lineRule="auto"/>
              <w:jc w:val="center"/>
              <w:rPr>
                <w:rFonts w:ascii="Tahoma" w:hAnsi="Tahoma" w:cs="Tahoma"/>
                <w:color w:val="000000"/>
                <w:sz w:val="18"/>
                <w:szCs w:val="18"/>
              </w:rPr>
            </w:pPr>
          </w:p>
        </w:tc>
        <w:tc>
          <w:tcPr>
            <w:tcW w:w="1418"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275"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007" w:type="dxa"/>
          </w:tcPr>
          <w:p w:rsidR="009A2F36" w:rsidRPr="006C537D" w:rsidRDefault="009A2F36" w:rsidP="00BC748C">
            <w:pPr>
              <w:spacing w:after="0" w:line="240" w:lineRule="auto"/>
              <w:jc w:val="center"/>
              <w:rPr>
                <w:rFonts w:ascii="Tahoma" w:hAnsi="Tahoma" w:cs="Tahoma"/>
                <w:color w:val="000000"/>
                <w:sz w:val="18"/>
                <w:szCs w:val="18"/>
              </w:rPr>
            </w:pPr>
          </w:p>
        </w:tc>
      </w:tr>
      <w:tr w:rsidR="009A2F36" w:rsidRPr="006C537D" w:rsidTr="00BC748C">
        <w:tc>
          <w:tcPr>
            <w:tcW w:w="2376" w:type="dxa"/>
          </w:tcPr>
          <w:p w:rsidR="009A2F36" w:rsidRPr="006C537D" w:rsidRDefault="009A2F36" w:rsidP="00BC748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Konferans</w:t>
            </w:r>
          </w:p>
        </w:tc>
        <w:tc>
          <w:tcPr>
            <w:tcW w:w="1276" w:type="dxa"/>
          </w:tcPr>
          <w:p w:rsidR="009A2F36" w:rsidRPr="006C537D" w:rsidRDefault="000F07F9" w:rsidP="00BC748C">
            <w:pPr>
              <w:spacing w:after="0" w:line="240" w:lineRule="auto"/>
              <w:jc w:val="center"/>
              <w:rPr>
                <w:rFonts w:ascii="Tahoma" w:hAnsi="Tahoma" w:cs="Tahoma"/>
                <w:color w:val="000000"/>
                <w:sz w:val="18"/>
                <w:szCs w:val="18"/>
              </w:rPr>
            </w:pPr>
            <w:r>
              <w:rPr>
                <w:rFonts w:ascii="Tahoma" w:hAnsi="Tahoma" w:cs="Tahoma"/>
                <w:color w:val="000000"/>
                <w:sz w:val="18"/>
                <w:szCs w:val="18"/>
              </w:rPr>
              <w:t>Her Cuma Günü Online</w:t>
            </w:r>
          </w:p>
        </w:tc>
        <w:tc>
          <w:tcPr>
            <w:tcW w:w="1418"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275"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007" w:type="dxa"/>
          </w:tcPr>
          <w:p w:rsidR="009A2F36" w:rsidRPr="006C537D" w:rsidRDefault="000F07F9" w:rsidP="00BC748C">
            <w:pPr>
              <w:spacing w:after="0" w:line="240" w:lineRule="auto"/>
              <w:jc w:val="center"/>
              <w:rPr>
                <w:rFonts w:ascii="Tahoma" w:hAnsi="Tahoma" w:cs="Tahoma"/>
                <w:color w:val="000000"/>
                <w:sz w:val="18"/>
                <w:szCs w:val="18"/>
              </w:rPr>
            </w:pPr>
            <w:r>
              <w:rPr>
                <w:rFonts w:ascii="Tahoma" w:hAnsi="Tahoma" w:cs="Tahoma"/>
                <w:color w:val="000000"/>
                <w:sz w:val="18"/>
                <w:szCs w:val="18"/>
              </w:rPr>
              <w:t>12</w:t>
            </w:r>
          </w:p>
        </w:tc>
      </w:tr>
      <w:tr w:rsidR="009A2F36" w:rsidRPr="006C537D" w:rsidTr="00BC748C">
        <w:tc>
          <w:tcPr>
            <w:tcW w:w="2376" w:type="dxa"/>
          </w:tcPr>
          <w:p w:rsidR="009A2F36" w:rsidRPr="006C537D" w:rsidRDefault="009A2F36" w:rsidP="00BC748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Panel</w:t>
            </w:r>
          </w:p>
        </w:tc>
        <w:tc>
          <w:tcPr>
            <w:tcW w:w="1276" w:type="dxa"/>
          </w:tcPr>
          <w:p w:rsidR="009A2F36" w:rsidRPr="006C537D" w:rsidRDefault="009A2F36" w:rsidP="00BC748C">
            <w:pPr>
              <w:spacing w:after="0" w:line="240" w:lineRule="auto"/>
              <w:jc w:val="center"/>
              <w:rPr>
                <w:rFonts w:ascii="Tahoma" w:hAnsi="Tahoma" w:cs="Tahoma"/>
                <w:color w:val="000000"/>
                <w:sz w:val="18"/>
                <w:szCs w:val="18"/>
              </w:rPr>
            </w:pPr>
          </w:p>
        </w:tc>
        <w:tc>
          <w:tcPr>
            <w:tcW w:w="1418"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275"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007" w:type="dxa"/>
          </w:tcPr>
          <w:p w:rsidR="009A2F36" w:rsidRPr="006C537D" w:rsidRDefault="009A2F36" w:rsidP="00BC748C">
            <w:pPr>
              <w:spacing w:after="0" w:line="240" w:lineRule="auto"/>
              <w:jc w:val="center"/>
              <w:rPr>
                <w:rFonts w:ascii="Tahoma" w:hAnsi="Tahoma" w:cs="Tahoma"/>
                <w:color w:val="000000"/>
                <w:sz w:val="18"/>
                <w:szCs w:val="18"/>
              </w:rPr>
            </w:pPr>
          </w:p>
        </w:tc>
      </w:tr>
      <w:tr w:rsidR="009A2F36" w:rsidRPr="006C537D" w:rsidTr="00BC748C">
        <w:tc>
          <w:tcPr>
            <w:tcW w:w="2376" w:type="dxa"/>
          </w:tcPr>
          <w:p w:rsidR="009A2F36" w:rsidRPr="006C537D" w:rsidRDefault="009A2F36" w:rsidP="00BC748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Eğitim Semineri</w:t>
            </w:r>
          </w:p>
        </w:tc>
        <w:tc>
          <w:tcPr>
            <w:tcW w:w="1276" w:type="dxa"/>
          </w:tcPr>
          <w:p w:rsidR="009A2F36" w:rsidRPr="006C537D" w:rsidRDefault="009A2F36" w:rsidP="00BC748C">
            <w:pPr>
              <w:spacing w:after="0" w:line="240" w:lineRule="auto"/>
              <w:jc w:val="center"/>
              <w:rPr>
                <w:rFonts w:ascii="Tahoma" w:hAnsi="Tahoma" w:cs="Tahoma"/>
                <w:color w:val="000000"/>
                <w:sz w:val="18"/>
                <w:szCs w:val="18"/>
              </w:rPr>
            </w:pPr>
          </w:p>
        </w:tc>
        <w:tc>
          <w:tcPr>
            <w:tcW w:w="1418"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275"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007" w:type="dxa"/>
          </w:tcPr>
          <w:p w:rsidR="009A2F36" w:rsidRPr="006C537D" w:rsidRDefault="009A2F36" w:rsidP="00BC748C">
            <w:pPr>
              <w:spacing w:after="0" w:line="240" w:lineRule="auto"/>
              <w:jc w:val="center"/>
              <w:rPr>
                <w:rFonts w:ascii="Tahoma" w:hAnsi="Tahoma" w:cs="Tahoma"/>
                <w:color w:val="000000"/>
                <w:sz w:val="18"/>
                <w:szCs w:val="18"/>
              </w:rPr>
            </w:pPr>
          </w:p>
        </w:tc>
      </w:tr>
      <w:tr w:rsidR="009A2F36" w:rsidRPr="006C537D" w:rsidTr="00BC748C">
        <w:tc>
          <w:tcPr>
            <w:tcW w:w="2376" w:type="dxa"/>
          </w:tcPr>
          <w:p w:rsidR="009A2F36" w:rsidRPr="006C537D" w:rsidRDefault="009A2F36" w:rsidP="00BC748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Diğer Seminerler</w:t>
            </w:r>
          </w:p>
        </w:tc>
        <w:tc>
          <w:tcPr>
            <w:tcW w:w="1276" w:type="dxa"/>
          </w:tcPr>
          <w:p w:rsidR="009A2F36" w:rsidRPr="006C537D" w:rsidRDefault="009A2F36" w:rsidP="00BC748C">
            <w:pPr>
              <w:spacing w:after="0" w:line="240" w:lineRule="auto"/>
              <w:jc w:val="center"/>
              <w:rPr>
                <w:rFonts w:ascii="Tahoma" w:hAnsi="Tahoma" w:cs="Tahoma"/>
                <w:color w:val="000000"/>
                <w:sz w:val="18"/>
                <w:szCs w:val="18"/>
              </w:rPr>
            </w:pPr>
          </w:p>
        </w:tc>
        <w:tc>
          <w:tcPr>
            <w:tcW w:w="1418"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275"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007" w:type="dxa"/>
          </w:tcPr>
          <w:p w:rsidR="009A2F36" w:rsidRPr="006C537D" w:rsidRDefault="009A2F36" w:rsidP="00BC748C">
            <w:pPr>
              <w:spacing w:after="0" w:line="240" w:lineRule="auto"/>
              <w:jc w:val="center"/>
              <w:rPr>
                <w:rFonts w:ascii="Tahoma" w:hAnsi="Tahoma" w:cs="Tahoma"/>
                <w:color w:val="000000"/>
                <w:sz w:val="18"/>
                <w:szCs w:val="18"/>
              </w:rPr>
            </w:pPr>
          </w:p>
        </w:tc>
      </w:tr>
      <w:tr w:rsidR="009A2F36" w:rsidRPr="006C537D" w:rsidTr="00BC748C">
        <w:tc>
          <w:tcPr>
            <w:tcW w:w="2376" w:type="dxa"/>
          </w:tcPr>
          <w:p w:rsidR="009A2F36" w:rsidRPr="006C537D" w:rsidRDefault="009A2F36" w:rsidP="00BC748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Açık Oturum</w:t>
            </w:r>
          </w:p>
        </w:tc>
        <w:tc>
          <w:tcPr>
            <w:tcW w:w="1276" w:type="dxa"/>
          </w:tcPr>
          <w:p w:rsidR="009A2F36" w:rsidRPr="006C537D" w:rsidRDefault="009A2F36" w:rsidP="00BC748C">
            <w:pPr>
              <w:spacing w:after="0" w:line="240" w:lineRule="auto"/>
              <w:jc w:val="center"/>
              <w:rPr>
                <w:rFonts w:ascii="Tahoma" w:hAnsi="Tahoma" w:cs="Tahoma"/>
                <w:color w:val="000000"/>
                <w:sz w:val="18"/>
                <w:szCs w:val="18"/>
              </w:rPr>
            </w:pPr>
          </w:p>
        </w:tc>
        <w:tc>
          <w:tcPr>
            <w:tcW w:w="1418"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275"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007" w:type="dxa"/>
          </w:tcPr>
          <w:p w:rsidR="009A2F36" w:rsidRPr="006C537D" w:rsidRDefault="009A2F36" w:rsidP="00BC748C">
            <w:pPr>
              <w:spacing w:after="0" w:line="240" w:lineRule="auto"/>
              <w:jc w:val="center"/>
              <w:rPr>
                <w:rFonts w:ascii="Tahoma" w:hAnsi="Tahoma" w:cs="Tahoma"/>
                <w:color w:val="000000"/>
                <w:sz w:val="18"/>
                <w:szCs w:val="18"/>
              </w:rPr>
            </w:pPr>
          </w:p>
        </w:tc>
      </w:tr>
      <w:tr w:rsidR="009A2F36" w:rsidRPr="006C537D" w:rsidTr="00BC748C">
        <w:tc>
          <w:tcPr>
            <w:tcW w:w="2376" w:type="dxa"/>
          </w:tcPr>
          <w:p w:rsidR="009A2F36" w:rsidRPr="006C537D" w:rsidRDefault="009A2F36" w:rsidP="00BC748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Söyleşi</w:t>
            </w:r>
          </w:p>
        </w:tc>
        <w:tc>
          <w:tcPr>
            <w:tcW w:w="1276" w:type="dxa"/>
          </w:tcPr>
          <w:p w:rsidR="009A2F36" w:rsidRPr="006C537D" w:rsidRDefault="009A2F36" w:rsidP="00BC748C">
            <w:pPr>
              <w:spacing w:after="0" w:line="240" w:lineRule="auto"/>
              <w:jc w:val="center"/>
              <w:rPr>
                <w:rFonts w:ascii="Tahoma" w:hAnsi="Tahoma" w:cs="Tahoma"/>
                <w:color w:val="000000"/>
                <w:sz w:val="18"/>
                <w:szCs w:val="18"/>
              </w:rPr>
            </w:pPr>
          </w:p>
        </w:tc>
        <w:tc>
          <w:tcPr>
            <w:tcW w:w="1418"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275"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007" w:type="dxa"/>
          </w:tcPr>
          <w:p w:rsidR="009A2F36" w:rsidRPr="006C537D" w:rsidRDefault="009A2F36" w:rsidP="00BC748C">
            <w:pPr>
              <w:spacing w:after="0" w:line="240" w:lineRule="auto"/>
              <w:jc w:val="center"/>
              <w:rPr>
                <w:rFonts w:ascii="Tahoma" w:hAnsi="Tahoma" w:cs="Tahoma"/>
                <w:color w:val="000000"/>
                <w:sz w:val="18"/>
                <w:szCs w:val="18"/>
              </w:rPr>
            </w:pPr>
          </w:p>
        </w:tc>
      </w:tr>
      <w:tr w:rsidR="009A2F36" w:rsidRPr="006C537D" w:rsidTr="00BC748C">
        <w:tc>
          <w:tcPr>
            <w:tcW w:w="2376" w:type="dxa"/>
          </w:tcPr>
          <w:p w:rsidR="009A2F36" w:rsidRPr="006C537D" w:rsidRDefault="009A2F36" w:rsidP="00BC748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Tiyatro</w:t>
            </w:r>
          </w:p>
        </w:tc>
        <w:tc>
          <w:tcPr>
            <w:tcW w:w="1276" w:type="dxa"/>
          </w:tcPr>
          <w:p w:rsidR="009A2F36" w:rsidRPr="006C537D" w:rsidRDefault="009A2F36" w:rsidP="00BC748C">
            <w:pPr>
              <w:spacing w:after="0" w:line="240" w:lineRule="auto"/>
              <w:jc w:val="center"/>
              <w:rPr>
                <w:rFonts w:ascii="Tahoma" w:hAnsi="Tahoma" w:cs="Tahoma"/>
                <w:color w:val="000000"/>
                <w:sz w:val="18"/>
                <w:szCs w:val="18"/>
              </w:rPr>
            </w:pPr>
          </w:p>
        </w:tc>
        <w:tc>
          <w:tcPr>
            <w:tcW w:w="1418"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275"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007" w:type="dxa"/>
          </w:tcPr>
          <w:p w:rsidR="009A2F36" w:rsidRPr="006C537D" w:rsidRDefault="009A2F36" w:rsidP="00BC748C">
            <w:pPr>
              <w:spacing w:after="0" w:line="240" w:lineRule="auto"/>
              <w:jc w:val="center"/>
              <w:rPr>
                <w:rFonts w:ascii="Tahoma" w:hAnsi="Tahoma" w:cs="Tahoma"/>
                <w:color w:val="000000"/>
                <w:sz w:val="18"/>
                <w:szCs w:val="18"/>
              </w:rPr>
            </w:pPr>
          </w:p>
        </w:tc>
      </w:tr>
      <w:tr w:rsidR="009A2F36" w:rsidRPr="006C537D" w:rsidTr="00BC748C">
        <w:tc>
          <w:tcPr>
            <w:tcW w:w="2376" w:type="dxa"/>
          </w:tcPr>
          <w:p w:rsidR="009A2F36" w:rsidRPr="006C537D" w:rsidRDefault="009A2F36" w:rsidP="00BC748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Konser</w:t>
            </w:r>
          </w:p>
        </w:tc>
        <w:tc>
          <w:tcPr>
            <w:tcW w:w="1276" w:type="dxa"/>
          </w:tcPr>
          <w:p w:rsidR="009A2F36" w:rsidRPr="006C537D" w:rsidRDefault="009A2F36" w:rsidP="00BC748C">
            <w:pPr>
              <w:spacing w:after="0" w:line="240" w:lineRule="auto"/>
              <w:jc w:val="center"/>
              <w:rPr>
                <w:rFonts w:ascii="Tahoma" w:hAnsi="Tahoma" w:cs="Tahoma"/>
                <w:color w:val="000000"/>
                <w:sz w:val="18"/>
                <w:szCs w:val="18"/>
              </w:rPr>
            </w:pPr>
          </w:p>
        </w:tc>
        <w:tc>
          <w:tcPr>
            <w:tcW w:w="1418"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275"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007" w:type="dxa"/>
          </w:tcPr>
          <w:p w:rsidR="009A2F36" w:rsidRPr="006C537D" w:rsidRDefault="009A2F36" w:rsidP="00BC748C">
            <w:pPr>
              <w:spacing w:after="0" w:line="240" w:lineRule="auto"/>
              <w:jc w:val="center"/>
              <w:rPr>
                <w:rFonts w:ascii="Tahoma" w:hAnsi="Tahoma" w:cs="Tahoma"/>
                <w:color w:val="000000"/>
                <w:sz w:val="18"/>
                <w:szCs w:val="18"/>
              </w:rPr>
            </w:pPr>
          </w:p>
        </w:tc>
      </w:tr>
      <w:tr w:rsidR="009A2F36" w:rsidRPr="006C537D" w:rsidTr="00BC748C">
        <w:tc>
          <w:tcPr>
            <w:tcW w:w="2376" w:type="dxa"/>
          </w:tcPr>
          <w:p w:rsidR="009A2F36" w:rsidRPr="006C537D" w:rsidRDefault="009A2F36" w:rsidP="00BC748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lastRenderedPageBreak/>
              <w:t>Sergi</w:t>
            </w:r>
          </w:p>
        </w:tc>
        <w:tc>
          <w:tcPr>
            <w:tcW w:w="1276" w:type="dxa"/>
          </w:tcPr>
          <w:p w:rsidR="009A2F36" w:rsidRPr="006C537D" w:rsidRDefault="009A2F36" w:rsidP="00BC748C">
            <w:pPr>
              <w:spacing w:after="0" w:line="240" w:lineRule="auto"/>
              <w:jc w:val="center"/>
              <w:rPr>
                <w:rFonts w:ascii="Tahoma" w:hAnsi="Tahoma" w:cs="Tahoma"/>
                <w:color w:val="000000"/>
                <w:sz w:val="18"/>
                <w:szCs w:val="18"/>
              </w:rPr>
            </w:pPr>
          </w:p>
        </w:tc>
        <w:tc>
          <w:tcPr>
            <w:tcW w:w="1418"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275"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007" w:type="dxa"/>
          </w:tcPr>
          <w:p w:rsidR="009A2F36" w:rsidRPr="006C537D" w:rsidRDefault="009A2F36" w:rsidP="00BC748C">
            <w:pPr>
              <w:spacing w:after="0" w:line="240" w:lineRule="auto"/>
              <w:jc w:val="center"/>
              <w:rPr>
                <w:rFonts w:ascii="Tahoma" w:hAnsi="Tahoma" w:cs="Tahoma"/>
                <w:color w:val="000000"/>
                <w:sz w:val="18"/>
                <w:szCs w:val="18"/>
              </w:rPr>
            </w:pPr>
          </w:p>
        </w:tc>
      </w:tr>
      <w:tr w:rsidR="009A2F36" w:rsidRPr="006C537D" w:rsidTr="00BC748C">
        <w:tc>
          <w:tcPr>
            <w:tcW w:w="2376" w:type="dxa"/>
          </w:tcPr>
          <w:p w:rsidR="009A2F36" w:rsidRPr="006C537D" w:rsidRDefault="009A2F36" w:rsidP="00BC748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Turnuva</w:t>
            </w:r>
          </w:p>
        </w:tc>
        <w:tc>
          <w:tcPr>
            <w:tcW w:w="1276" w:type="dxa"/>
          </w:tcPr>
          <w:p w:rsidR="009A2F36" w:rsidRPr="006C537D" w:rsidRDefault="009A2F36" w:rsidP="00BC748C">
            <w:pPr>
              <w:spacing w:after="0" w:line="240" w:lineRule="auto"/>
              <w:jc w:val="center"/>
              <w:rPr>
                <w:rFonts w:ascii="Tahoma" w:hAnsi="Tahoma" w:cs="Tahoma"/>
                <w:color w:val="000000"/>
                <w:sz w:val="18"/>
                <w:szCs w:val="18"/>
              </w:rPr>
            </w:pPr>
          </w:p>
        </w:tc>
        <w:tc>
          <w:tcPr>
            <w:tcW w:w="1418"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275"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007" w:type="dxa"/>
          </w:tcPr>
          <w:p w:rsidR="009A2F36" w:rsidRPr="006C537D" w:rsidRDefault="009A2F36" w:rsidP="00BC748C">
            <w:pPr>
              <w:spacing w:after="0" w:line="240" w:lineRule="auto"/>
              <w:jc w:val="center"/>
              <w:rPr>
                <w:rFonts w:ascii="Tahoma" w:hAnsi="Tahoma" w:cs="Tahoma"/>
                <w:color w:val="000000"/>
                <w:sz w:val="18"/>
                <w:szCs w:val="18"/>
              </w:rPr>
            </w:pPr>
          </w:p>
        </w:tc>
      </w:tr>
      <w:tr w:rsidR="009A2F36" w:rsidRPr="006C537D" w:rsidTr="00BC748C">
        <w:tc>
          <w:tcPr>
            <w:tcW w:w="2376" w:type="dxa"/>
          </w:tcPr>
          <w:p w:rsidR="009A2F36" w:rsidRPr="006C537D" w:rsidRDefault="009A2F36" w:rsidP="00BC748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Teknik Gezi</w:t>
            </w:r>
          </w:p>
        </w:tc>
        <w:tc>
          <w:tcPr>
            <w:tcW w:w="1276" w:type="dxa"/>
          </w:tcPr>
          <w:p w:rsidR="009A2F36" w:rsidRPr="006C537D" w:rsidRDefault="009A2F36" w:rsidP="00BC748C">
            <w:pPr>
              <w:spacing w:after="0" w:line="240" w:lineRule="auto"/>
              <w:jc w:val="center"/>
              <w:rPr>
                <w:rFonts w:ascii="Tahoma" w:hAnsi="Tahoma" w:cs="Tahoma"/>
                <w:color w:val="000000"/>
                <w:sz w:val="18"/>
                <w:szCs w:val="18"/>
              </w:rPr>
            </w:pPr>
          </w:p>
        </w:tc>
        <w:tc>
          <w:tcPr>
            <w:tcW w:w="1418"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275"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007" w:type="dxa"/>
          </w:tcPr>
          <w:p w:rsidR="009A2F36" w:rsidRPr="006C537D" w:rsidRDefault="009A2F36" w:rsidP="00BC748C">
            <w:pPr>
              <w:spacing w:after="0" w:line="240" w:lineRule="auto"/>
              <w:jc w:val="center"/>
              <w:rPr>
                <w:rFonts w:ascii="Tahoma" w:hAnsi="Tahoma" w:cs="Tahoma"/>
                <w:color w:val="000000"/>
                <w:sz w:val="18"/>
                <w:szCs w:val="18"/>
              </w:rPr>
            </w:pPr>
          </w:p>
        </w:tc>
      </w:tr>
      <w:tr w:rsidR="009A2F36" w:rsidRPr="006C537D" w:rsidTr="00BC748C">
        <w:tc>
          <w:tcPr>
            <w:tcW w:w="2376" w:type="dxa"/>
          </w:tcPr>
          <w:p w:rsidR="009A2F36" w:rsidRPr="006C537D" w:rsidRDefault="009A2F36" w:rsidP="00BC748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Kurultay</w:t>
            </w:r>
          </w:p>
        </w:tc>
        <w:tc>
          <w:tcPr>
            <w:tcW w:w="1276" w:type="dxa"/>
          </w:tcPr>
          <w:p w:rsidR="009A2F36" w:rsidRPr="006C537D" w:rsidRDefault="009A2F36" w:rsidP="00BC748C">
            <w:pPr>
              <w:spacing w:after="0" w:line="240" w:lineRule="auto"/>
              <w:jc w:val="center"/>
              <w:rPr>
                <w:rFonts w:ascii="Tahoma" w:hAnsi="Tahoma" w:cs="Tahoma"/>
                <w:color w:val="000000"/>
                <w:sz w:val="18"/>
                <w:szCs w:val="18"/>
              </w:rPr>
            </w:pPr>
          </w:p>
        </w:tc>
        <w:tc>
          <w:tcPr>
            <w:tcW w:w="1418"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275"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007" w:type="dxa"/>
          </w:tcPr>
          <w:p w:rsidR="009A2F36" w:rsidRPr="006C537D" w:rsidRDefault="009A2F36" w:rsidP="00BC748C">
            <w:pPr>
              <w:spacing w:after="0" w:line="240" w:lineRule="auto"/>
              <w:jc w:val="center"/>
              <w:rPr>
                <w:rFonts w:ascii="Tahoma" w:hAnsi="Tahoma" w:cs="Tahoma"/>
                <w:color w:val="000000"/>
                <w:sz w:val="18"/>
                <w:szCs w:val="18"/>
              </w:rPr>
            </w:pPr>
          </w:p>
        </w:tc>
      </w:tr>
      <w:tr w:rsidR="009A2F36" w:rsidRPr="006C537D" w:rsidTr="00BC748C">
        <w:tc>
          <w:tcPr>
            <w:tcW w:w="2376" w:type="dxa"/>
          </w:tcPr>
          <w:p w:rsidR="009A2F36" w:rsidRPr="006C537D" w:rsidRDefault="009A2F36" w:rsidP="00BC748C">
            <w:pPr>
              <w:spacing w:after="0" w:line="240" w:lineRule="auto"/>
              <w:jc w:val="both"/>
              <w:rPr>
                <w:rFonts w:ascii="Tahoma" w:hAnsi="Tahoma" w:cs="Tahoma"/>
                <w:b/>
                <w:bCs/>
                <w:color w:val="000000"/>
                <w:sz w:val="18"/>
                <w:szCs w:val="18"/>
              </w:rPr>
            </w:pPr>
            <w:proofErr w:type="spellStart"/>
            <w:r w:rsidRPr="006C537D">
              <w:rPr>
                <w:rFonts w:ascii="Tahoma" w:hAnsi="Tahoma" w:cs="Tahoma"/>
                <w:b/>
                <w:bCs/>
                <w:color w:val="000000"/>
                <w:sz w:val="18"/>
                <w:szCs w:val="18"/>
              </w:rPr>
              <w:t>Çalıştay</w:t>
            </w:r>
            <w:proofErr w:type="spellEnd"/>
          </w:p>
        </w:tc>
        <w:tc>
          <w:tcPr>
            <w:tcW w:w="1276" w:type="dxa"/>
          </w:tcPr>
          <w:p w:rsidR="009A2F36" w:rsidRPr="006C537D" w:rsidRDefault="009A2F36" w:rsidP="00BC748C">
            <w:pPr>
              <w:spacing w:after="0" w:line="240" w:lineRule="auto"/>
              <w:jc w:val="center"/>
              <w:rPr>
                <w:rFonts w:ascii="Tahoma" w:hAnsi="Tahoma" w:cs="Tahoma"/>
                <w:color w:val="000000"/>
                <w:sz w:val="18"/>
                <w:szCs w:val="18"/>
              </w:rPr>
            </w:pPr>
          </w:p>
        </w:tc>
        <w:tc>
          <w:tcPr>
            <w:tcW w:w="1418"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275"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007" w:type="dxa"/>
          </w:tcPr>
          <w:p w:rsidR="009A2F36" w:rsidRPr="006C537D" w:rsidRDefault="009A2F36" w:rsidP="00BC748C">
            <w:pPr>
              <w:spacing w:after="0" w:line="240" w:lineRule="auto"/>
              <w:jc w:val="center"/>
              <w:rPr>
                <w:rFonts w:ascii="Tahoma" w:hAnsi="Tahoma" w:cs="Tahoma"/>
                <w:color w:val="000000"/>
                <w:sz w:val="18"/>
                <w:szCs w:val="18"/>
              </w:rPr>
            </w:pPr>
          </w:p>
        </w:tc>
      </w:tr>
      <w:tr w:rsidR="009A2F36" w:rsidRPr="006C537D" w:rsidTr="00BC748C">
        <w:tc>
          <w:tcPr>
            <w:tcW w:w="2376" w:type="dxa"/>
            <w:tcBorders>
              <w:bottom w:val="single" w:sz="8" w:space="0" w:color="auto"/>
            </w:tcBorders>
          </w:tcPr>
          <w:p w:rsidR="009A2F36" w:rsidRPr="006C537D" w:rsidRDefault="009A2F36" w:rsidP="00BC748C">
            <w:pPr>
              <w:spacing w:after="0" w:line="240" w:lineRule="auto"/>
              <w:jc w:val="both"/>
              <w:rPr>
                <w:rFonts w:ascii="Tahoma" w:hAnsi="Tahoma" w:cs="Tahoma"/>
                <w:b/>
                <w:bCs/>
                <w:color w:val="000000"/>
                <w:sz w:val="18"/>
                <w:szCs w:val="18"/>
              </w:rPr>
            </w:pPr>
          </w:p>
        </w:tc>
        <w:tc>
          <w:tcPr>
            <w:tcW w:w="1276" w:type="dxa"/>
            <w:tcBorders>
              <w:bottom w:val="single" w:sz="8" w:space="0" w:color="auto"/>
            </w:tcBorders>
          </w:tcPr>
          <w:p w:rsidR="009A2F36" w:rsidRPr="006C537D" w:rsidRDefault="009A2F36" w:rsidP="00BC748C">
            <w:pPr>
              <w:spacing w:after="0" w:line="240" w:lineRule="auto"/>
              <w:jc w:val="center"/>
              <w:rPr>
                <w:rFonts w:ascii="Tahoma" w:hAnsi="Tahoma" w:cs="Tahoma"/>
                <w:color w:val="000000"/>
                <w:sz w:val="18"/>
                <w:szCs w:val="18"/>
              </w:rPr>
            </w:pPr>
          </w:p>
        </w:tc>
        <w:tc>
          <w:tcPr>
            <w:tcW w:w="1418" w:type="dxa"/>
            <w:tcBorders>
              <w:bottom w:val="single" w:sz="8" w:space="0" w:color="auto"/>
            </w:tcBorders>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Borders>
              <w:bottom w:val="single" w:sz="8" w:space="0" w:color="auto"/>
            </w:tcBorders>
          </w:tcPr>
          <w:p w:rsidR="009A2F36" w:rsidRPr="006C537D" w:rsidRDefault="009A2F36" w:rsidP="00BC748C">
            <w:pPr>
              <w:spacing w:after="0" w:line="240" w:lineRule="auto"/>
              <w:jc w:val="center"/>
              <w:rPr>
                <w:rFonts w:ascii="Tahoma" w:hAnsi="Tahoma" w:cs="Tahoma"/>
                <w:color w:val="000000"/>
                <w:sz w:val="18"/>
                <w:szCs w:val="18"/>
              </w:rPr>
            </w:pPr>
          </w:p>
        </w:tc>
        <w:tc>
          <w:tcPr>
            <w:tcW w:w="1275" w:type="dxa"/>
            <w:tcBorders>
              <w:bottom w:val="single" w:sz="8" w:space="0" w:color="auto"/>
            </w:tcBorders>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Borders>
              <w:bottom w:val="single" w:sz="8" w:space="0" w:color="auto"/>
            </w:tcBorders>
          </w:tcPr>
          <w:p w:rsidR="009A2F36" w:rsidRPr="006C537D" w:rsidRDefault="009A2F36" w:rsidP="00BC748C">
            <w:pPr>
              <w:spacing w:after="0" w:line="240" w:lineRule="auto"/>
              <w:jc w:val="center"/>
              <w:rPr>
                <w:rFonts w:ascii="Tahoma" w:hAnsi="Tahoma" w:cs="Tahoma"/>
                <w:color w:val="000000"/>
                <w:sz w:val="18"/>
                <w:szCs w:val="18"/>
              </w:rPr>
            </w:pPr>
          </w:p>
        </w:tc>
        <w:tc>
          <w:tcPr>
            <w:tcW w:w="1007" w:type="dxa"/>
            <w:tcBorders>
              <w:bottom w:val="single" w:sz="8" w:space="0" w:color="auto"/>
            </w:tcBorders>
          </w:tcPr>
          <w:p w:rsidR="009A2F36" w:rsidRPr="006C537D" w:rsidRDefault="009A2F36" w:rsidP="00BC748C">
            <w:pPr>
              <w:spacing w:after="0" w:line="240" w:lineRule="auto"/>
              <w:jc w:val="center"/>
              <w:rPr>
                <w:rFonts w:ascii="Tahoma" w:hAnsi="Tahoma" w:cs="Tahoma"/>
                <w:color w:val="000000"/>
                <w:sz w:val="18"/>
                <w:szCs w:val="18"/>
              </w:rPr>
            </w:pPr>
          </w:p>
        </w:tc>
      </w:tr>
      <w:tr w:rsidR="009A2F36" w:rsidRPr="006C537D" w:rsidTr="00BC748C">
        <w:tc>
          <w:tcPr>
            <w:tcW w:w="2376" w:type="dxa"/>
            <w:shd w:val="clear" w:color="auto" w:fill="F79646"/>
          </w:tcPr>
          <w:p w:rsidR="009A2F36" w:rsidRPr="006C537D" w:rsidRDefault="009A2F36" w:rsidP="00BC748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Toplam</w:t>
            </w:r>
          </w:p>
        </w:tc>
        <w:tc>
          <w:tcPr>
            <w:tcW w:w="1276" w:type="dxa"/>
            <w:shd w:val="clear" w:color="auto" w:fill="F79646"/>
          </w:tcPr>
          <w:p w:rsidR="009A2F36" w:rsidRPr="006C537D" w:rsidRDefault="000F07F9" w:rsidP="00BC748C">
            <w:pPr>
              <w:spacing w:after="0" w:line="240" w:lineRule="auto"/>
              <w:jc w:val="center"/>
              <w:rPr>
                <w:rFonts w:ascii="Tahoma" w:hAnsi="Tahoma" w:cs="Tahoma"/>
                <w:b/>
                <w:bCs/>
                <w:color w:val="000000"/>
                <w:sz w:val="18"/>
                <w:szCs w:val="18"/>
              </w:rPr>
            </w:pPr>
            <w:r>
              <w:rPr>
                <w:rFonts w:ascii="Tahoma" w:hAnsi="Tahoma" w:cs="Tahoma"/>
                <w:b/>
                <w:bCs/>
                <w:color w:val="000000"/>
                <w:sz w:val="18"/>
                <w:szCs w:val="18"/>
              </w:rPr>
              <w:t>12</w:t>
            </w:r>
          </w:p>
        </w:tc>
        <w:tc>
          <w:tcPr>
            <w:tcW w:w="1418" w:type="dxa"/>
            <w:shd w:val="clear" w:color="auto" w:fill="F79646"/>
          </w:tcPr>
          <w:p w:rsidR="009A2F36" w:rsidRPr="006C537D" w:rsidRDefault="009A2F36" w:rsidP="00BC748C">
            <w:pPr>
              <w:spacing w:after="0" w:line="240" w:lineRule="auto"/>
              <w:jc w:val="center"/>
              <w:rPr>
                <w:rFonts w:ascii="Tahoma" w:hAnsi="Tahoma" w:cs="Tahoma"/>
                <w:b/>
                <w:bCs/>
                <w:color w:val="000000"/>
                <w:sz w:val="18"/>
                <w:szCs w:val="18"/>
              </w:rPr>
            </w:pPr>
          </w:p>
        </w:tc>
        <w:tc>
          <w:tcPr>
            <w:tcW w:w="1134" w:type="dxa"/>
            <w:shd w:val="clear" w:color="auto" w:fill="F79646"/>
          </w:tcPr>
          <w:p w:rsidR="009A2F36" w:rsidRPr="006C537D" w:rsidRDefault="009A2F36" w:rsidP="00BC748C">
            <w:pPr>
              <w:spacing w:after="0" w:line="240" w:lineRule="auto"/>
              <w:jc w:val="center"/>
              <w:rPr>
                <w:rFonts w:ascii="Tahoma" w:hAnsi="Tahoma" w:cs="Tahoma"/>
                <w:b/>
                <w:bCs/>
                <w:color w:val="000000"/>
                <w:sz w:val="18"/>
                <w:szCs w:val="18"/>
              </w:rPr>
            </w:pPr>
          </w:p>
        </w:tc>
        <w:tc>
          <w:tcPr>
            <w:tcW w:w="1275" w:type="dxa"/>
            <w:shd w:val="clear" w:color="auto" w:fill="F79646"/>
          </w:tcPr>
          <w:p w:rsidR="009A2F36" w:rsidRPr="006C537D" w:rsidRDefault="009A2F36" w:rsidP="00BC748C">
            <w:pPr>
              <w:spacing w:after="0" w:line="240" w:lineRule="auto"/>
              <w:jc w:val="center"/>
              <w:rPr>
                <w:rFonts w:ascii="Tahoma" w:hAnsi="Tahoma" w:cs="Tahoma"/>
                <w:b/>
                <w:bCs/>
                <w:color w:val="000000"/>
                <w:sz w:val="18"/>
                <w:szCs w:val="18"/>
              </w:rPr>
            </w:pPr>
          </w:p>
        </w:tc>
        <w:tc>
          <w:tcPr>
            <w:tcW w:w="1134" w:type="dxa"/>
            <w:shd w:val="clear" w:color="auto" w:fill="F79646"/>
          </w:tcPr>
          <w:p w:rsidR="009A2F36" w:rsidRPr="006C537D" w:rsidRDefault="009A2F36" w:rsidP="00BC748C">
            <w:pPr>
              <w:spacing w:after="0" w:line="240" w:lineRule="auto"/>
              <w:jc w:val="center"/>
              <w:rPr>
                <w:rFonts w:ascii="Tahoma" w:hAnsi="Tahoma" w:cs="Tahoma"/>
                <w:b/>
                <w:bCs/>
                <w:color w:val="000000"/>
                <w:sz w:val="18"/>
                <w:szCs w:val="18"/>
              </w:rPr>
            </w:pPr>
          </w:p>
        </w:tc>
        <w:tc>
          <w:tcPr>
            <w:tcW w:w="1007" w:type="dxa"/>
            <w:shd w:val="clear" w:color="auto" w:fill="F79646"/>
          </w:tcPr>
          <w:p w:rsidR="009A2F36" w:rsidRPr="006C537D" w:rsidRDefault="000F07F9" w:rsidP="00BC748C">
            <w:pPr>
              <w:spacing w:after="0" w:line="240" w:lineRule="auto"/>
              <w:jc w:val="center"/>
              <w:rPr>
                <w:rFonts w:ascii="Tahoma" w:hAnsi="Tahoma" w:cs="Tahoma"/>
                <w:b/>
                <w:bCs/>
                <w:color w:val="000000"/>
                <w:sz w:val="18"/>
                <w:szCs w:val="18"/>
              </w:rPr>
            </w:pPr>
            <w:r>
              <w:rPr>
                <w:rFonts w:ascii="Tahoma" w:hAnsi="Tahoma" w:cs="Tahoma"/>
                <w:b/>
                <w:bCs/>
                <w:color w:val="000000"/>
                <w:sz w:val="18"/>
                <w:szCs w:val="18"/>
              </w:rPr>
              <w:t>12</w:t>
            </w:r>
          </w:p>
        </w:tc>
      </w:tr>
    </w:tbl>
    <w:p w:rsidR="009A2F36" w:rsidRDefault="009A2F36" w:rsidP="009A2F36">
      <w:pPr>
        <w:spacing w:after="0" w:line="240" w:lineRule="auto"/>
        <w:jc w:val="both"/>
        <w:rPr>
          <w:rFonts w:ascii="Tahoma" w:hAnsi="Tahoma" w:cs="Tahoma"/>
        </w:rPr>
      </w:pPr>
    </w:p>
    <w:tbl>
      <w:tblPr>
        <w:tblW w:w="96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76"/>
        <w:gridCol w:w="1276"/>
        <w:gridCol w:w="1418"/>
        <w:gridCol w:w="1134"/>
        <w:gridCol w:w="1275"/>
        <w:gridCol w:w="1027"/>
        <w:gridCol w:w="1134"/>
      </w:tblGrid>
      <w:tr w:rsidR="009A2F36" w:rsidRPr="006C537D" w:rsidTr="00BC748C">
        <w:tc>
          <w:tcPr>
            <w:tcW w:w="9640" w:type="dxa"/>
            <w:gridSpan w:val="7"/>
            <w:shd w:val="clear" w:color="auto" w:fill="F79646"/>
          </w:tcPr>
          <w:p w:rsidR="009A2F36" w:rsidRPr="006C537D" w:rsidRDefault="009A2F36" w:rsidP="00BC748C">
            <w:pPr>
              <w:pStyle w:val="Stil3"/>
              <w:rPr>
                <w:b w:val="0"/>
                <w:bCs w:val="0"/>
                <w:sz w:val="18"/>
                <w:szCs w:val="18"/>
              </w:rPr>
            </w:pPr>
            <w:bookmarkStart w:id="120" w:name="_Toc319488860"/>
            <w:bookmarkStart w:id="121" w:name="_Toc27387806"/>
            <w:bookmarkStart w:id="122" w:name="_Toc319500954"/>
            <w:r w:rsidRPr="006C537D">
              <w:rPr>
                <w:b w:val="0"/>
                <w:bCs w:val="0"/>
                <w:sz w:val="18"/>
                <w:szCs w:val="18"/>
              </w:rPr>
              <w:t xml:space="preserve">Tablo X. </w:t>
            </w:r>
            <w:bookmarkEnd w:id="120"/>
            <w:proofErr w:type="spellStart"/>
            <w:r>
              <w:rPr>
                <w:b w:val="0"/>
                <w:bCs w:val="0"/>
                <w:sz w:val="18"/>
                <w:szCs w:val="18"/>
              </w:rPr>
              <w:t>Katılınan</w:t>
            </w:r>
            <w:proofErr w:type="spellEnd"/>
            <w:r>
              <w:rPr>
                <w:b w:val="0"/>
                <w:bCs w:val="0"/>
                <w:sz w:val="18"/>
                <w:szCs w:val="18"/>
              </w:rPr>
              <w:t xml:space="preserve"> </w:t>
            </w:r>
            <w:r w:rsidRPr="006C537D">
              <w:rPr>
                <w:b w:val="0"/>
                <w:bCs w:val="0"/>
                <w:sz w:val="18"/>
                <w:szCs w:val="18"/>
              </w:rPr>
              <w:t>Ulusal ve Uluslararası Etkinlik Sayısı</w:t>
            </w:r>
            <w:bookmarkEnd w:id="121"/>
            <w:r w:rsidRPr="006C537D">
              <w:rPr>
                <w:b w:val="0"/>
                <w:bCs w:val="0"/>
                <w:sz w:val="18"/>
                <w:szCs w:val="18"/>
              </w:rPr>
              <w:t xml:space="preserve"> </w:t>
            </w:r>
            <w:bookmarkEnd w:id="122"/>
          </w:p>
        </w:tc>
      </w:tr>
      <w:tr w:rsidR="009A2F36" w:rsidRPr="006C537D" w:rsidTr="00BC748C">
        <w:tc>
          <w:tcPr>
            <w:tcW w:w="2376" w:type="dxa"/>
            <w:shd w:val="clear" w:color="auto" w:fill="D9D9D9"/>
            <w:vAlign w:val="center"/>
          </w:tcPr>
          <w:p w:rsidR="009A2F36" w:rsidRPr="006C537D" w:rsidRDefault="009A2F36" w:rsidP="00BC748C">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Faaliyet Türü</w:t>
            </w:r>
          </w:p>
        </w:tc>
        <w:tc>
          <w:tcPr>
            <w:tcW w:w="1276" w:type="dxa"/>
            <w:shd w:val="clear" w:color="auto" w:fill="D9D9D9"/>
            <w:vAlign w:val="center"/>
          </w:tcPr>
          <w:p w:rsidR="009A2F36" w:rsidRPr="006C537D" w:rsidRDefault="000F07F9" w:rsidP="00BC748C">
            <w:pPr>
              <w:spacing w:after="0" w:line="240" w:lineRule="auto"/>
              <w:jc w:val="center"/>
              <w:rPr>
                <w:rFonts w:ascii="Tahoma" w:hAnsi="Tahoma" w:cs="Tahoma"/>
                <w:b/>
                <w:bCs/>
                <w:color w:val="000000"/>
                <w:sz w:val="18"/>
                <w:szCs w:val="18"/>
              </w:rPr>
            </w:pPr>
            <w:r>
              <w:rPr>
                <w:rFonts w:ascii="Tahoma" w:hAnsi="Tahoma" w:cs="Tahoma"/>
                <w:b/>
                <w:bCs/>
                <w:color w:val="000000"/>
                <w:sz w:val="18"/>
                <w:szCs w:val="18"/>
              </w:rPr>
              <w:t>İslami İlimler Fakültesi</w:t>
            </w:r>
          </w:p>
        </w:tc>
        <w:tc>
          <w:tcPr>
            <w:tcW w:w="1418" w:type="dxa"/>
            <w:shd w:val="clear" w:color="auto" w:fill="D9D9D9"/>
            <w:vAlign w:val="center"/>
          </w:tcPr>
          <w:p w:rsidR="009A2F36" w:rsidRPr="006C537D" w:rsidRDefault="009A2F36" w:rsidP="00BC748C">
            <w:pPr>
              <w:spacing w:after="0" w:line="240" w:lineRule="auto"/>
              <w:jc w:val="center"/>
              <w:rPr>
                <w:rFonts w:ascii="Tahoma" w:hAnsi="Tahoma" w:cs="Tahoma"/>
                <w:b/>
                <w:bCs/>
                <w:color w:val="000000"/>
                <w:sz w:val="18"/>
                <w:szCs w:val="18"/>
              </w:rPr>
            </w:pPr>
            <w:proofErr w:type="gramStart"/>
            <w:r w:rsidRPr="006C537D">
              <w:rPr>
                <w:rFonts w:ascii="Tahoma" w:hAnsi="Tahoma" w:cs="Tahoma"/>
                <w:b/>
                <w:bCs/>
                <w:color w:val="000000"/>
                <w:sz w:val="18"/>
                <w:szCs w:val="18"/>
              </w:rPr>
              <w:t>…..</w:t>
            </w:r>
            <w:proofErr w:type="gramEnd"/>
            <w:r w:rsidRPr="006C537D">
              <w:rPr>
                <w:rFonts w:ascii="Tahoma" w:hAnsi="Tahoma" w:cs="Tahoma"/>
                <w:b/>
                <w:bCs/>
                <w:color w:val="000000"/>
                <w:sz w:val="18"/>
                <w:szCs w:val="18"/>
              </w:rPr>
              <w:t>Enstitüsü</w:t>
            </w:r>
          </w:p>
        </w:tc>
        <w:tc>
          <w:tcPr>
            <w:tcW w:w="1134" w:type="dxa"/>
            <w:shd w:val="clear" w:color="auto" w:fill="D9D9D9"/>
            <w:vAlign w:val="center"/>
          </w:tcPr>
          <w:p w:rsidR="009A2F36" w:rsidRPr="006C537D" w:rsidRDefault="009A2F36" w:rsidP="00BC748C">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w:t>
            </w:r>
            <w:proofErr w:type="spellStart"/>
            <w:r w:rsidRPr="006C537D">
              <w:rPr>
                <w:rFonts w:ascii="Tahoma" w:hAnsi="Tahoma" w:cs="Tahoma"/>
                <w:b/>
                <w:bCs/>
                <w:color w:val="000000"/>
                <w:sz w:val="18"/>
                <w:szCs w:val="18"/>
              </w:rPr>
              <w:t>Y</w:t>
            </w:r>
            <w:r>
              <w:rPr>
                <w:rFonts w:ascii="Tahoma" w:hAnsi="Tahoma" w:cs="Tahoma"/>
                <w:b/>
                <w:bCs/>
                <w:color w:val="000000"/>
                <w:sz w:val="18"/>
                <w:szCs w:val="18"/>
              </w:rPr>
              <w:t>.O</w:t>
            </w:r>
            <w:r w:rsidRPr="006C537D">
              <w:rPr>
                <w:rFonts w:ascii="Tahoma" w:hAnsi="Tahoma" w:cs="Tahoma"/>
                <w:b/>
                <w:bCs/>
                <w:color w:val="000000"/>
                <w:sz w:val="18"/>
                <w:szCs w:val="18"/>
              </w:rPr>
              <w:t>kulu</w:t>
            </w:r>
            <w:proofErr w:type="spellEnd"/>
          </w:p>
        </w:tc>
        <w:tc>
          <w:tcPr>
            <w:tcW w:w="1275" w:type="dxa"/>
            <w:shd w:val="clear" w:color="auto" w:fill="D9D9D9"/>
            <w:vAlign w:val="center"/>
          </w:tcPr>
          <w:p w:rsidR="009A2F36" w:rsidRPr="006C537D" w:rsidRDefault="009A2F36" w:rsidP="00BC748C">
            <w:pPr>
              <w:spacing w:after="0" w:line="240" w:lineRule="auto"/>
              <w:jc w:val="center"/>
              <w:rPr>
                <w:rFonts w:ascii="Tahoma" w:hAnsi="Tahoma" w:cs="Tahoma"/>
                <w:b/>
                <w:bCs/>
                <w:color w:val="000000"/>
                <w:sz w:val="18"/>
                <w:szCs w:val="18"/>
              </w:rPr>
            </w:pPr>
            <w:proofErr w:type="gramStart"/>
            <w:r w:rsidRPr="006C537D">
              <w:rPr>
                <w:rFonts w:ascii="Tahoma" w:hAnsi="Tahoma" w:cs="Tahoma"/>
                <w:b/>
                <w:bCs/>
                <w:color w:val="000000"/>
                <w:sz w:val="18"/>
                <w:szCs w:val="18"/>
              </w:rPr>
              <w:t>……</w:t>
            </w:r>
            <w:proofErr w:type="gramEnd"/>
            <w:r w:rsidRPr="006C537D">
              <w:rPr>
                <w:rFonts w:ascii="Tahoma" w:hAnsi="Tahoma" w:cs="Tahoma"/>
                <w:b/>
                <w:bCs/>
                <w:color w:val="000000"/>
                <w:sz w:val="18"/>
                <w:szCs w:val="18"/>
              </w:rPr>
              <w:t xml:space="preserve">Meslek </w:t>
            </w:r>
            <w:proofErr w:type="spellStart"/>
            <w:r w:rsidRPr="006C537D">
              <w:rPr>
                <w:rFonts w:ascii="Tahoma" w:hAnsi="Tahoma" w:cs="Tahoma"/>
                <w:b/>
                <w:bCs/>
                <w:color w:val="000000"/>
                <w:sz w:val="18"/>
                <w:szCs w:val="18"/>
              </w:rPr>
              <w:t>Y.Okulu</w:t>
            </w:r>
            <w:proofErr w:type="spellEnd"/>
          </w:p>
        </w:tc>
        <w:tc>
          <w:tcPr>
            <w:tcW w:w="1027" w:type="dxa"/>
            <w:shd w:val="clear" w:color="auto" w:fill="D9D9D9"/>
            <w:vAlign w:val="center"/>
          </w:tcPr>
          <w:p w:rsidR="009A2F36" w:rsidRPr="006C537D" w:rsidRDefault="009A2F36" w:rsidP="00BC748C">
            <w:pPr>
              <w:spacing w:after="0" w:line="240" w:lineRule="auto"/>
              <w:jc w:val="center"/>
              <w:rPr>
                <w:rFonts w:ascii="Tahoma" w:hAnsi="Tahoma" w:cs="Tahoma"/>
                <w:b/>
                <w:bCs/>
                <w:color w:val="000000"/>
                <w:sz w:val="18"/>
                <w:szCs w:val="18"/>
              </w:rPr>
            </w:pPr>
            <w:proofErr w:type="gramStart"/>
            <w:r w:rsidRPr="006C537D">
              <w:rPr>
                <w:rFonts w:ascii="Tahoma" w:hAnsi="Tahoma" w:cs="Tahoma"/>
                <w:b/>
                <w:bCs/>
                <w:color w:val="000000"/>
                <w:sz w:val="18"/>
                <w:szCs w:val="18"/>
              </w:rPr>
              <w:t>……</w:t>
            </w:r>
            <w:proofErr w:type="gramEnd"/>
            <w:r w:rsidRPr="006C537D">
              <w:rPr>
                <w:rFonts w:ascii="Tahoma" w:hAnsi="Tahoma" w:cs="Tahoma"/>
                <w:b/>
                <w:bCs/>
                <w:color w:val="000000"/>
                <w:sz w:val="18"/>
                <w:szCs w:val="18"/>
              </w:rPr>
              <w:t xml:space="preserve"> İdari Birim</w:t>
            </w:r>
          </w:p>
        </w:tc>
        <w:tc>
          <w:tcPr>
            <w:tcW w:w="1134" w:type="dxa"/>
            <w:shd w:val="clear" w:color="auto" w:fill="D9D9D9"/>
            <w:vAlign w:val="center"/>
          </w:tcPr>
          <w:p w:rsidR="009A2F36" w:rsidRPr="006C537D" w:rsidRDefault="009A2F36" w:rsidP="00BC748C">
            <w:pPr>
              <w:spacing w:after="0" w:line="240" w:lineRule="auto"/>
              <w:jc w:val="center"/>
              <w:rPr>
                <w:rFonts w:ascii="Tahoma" w:hAnsi="Tahoma" w:cs="Tahoma"/>
                <w:b/>
                <w:bCs/>
                <w:color w:val="000000"/>
                <w:sz w:val="18"/>
                <w:szCs w:val="18"/>
              </w:rPr>
            </w:pPr>
            <w:r w:rsidRPr="006C537D">
              <w:rPr>
                <w:rFonts w:ascii="Tahoma" w:hAnsi="Tahoma" w:cs="Tahoma"/>
                <w:b/>
                <w:bCs/>
                <w:color w:val="000000"/>
                <w:sz w:val="18"/>
                <w:szCs w:val="18"/>
              </w:rPr>
              <w:t>Toplam</w:t>
            </w:r>
          </w:p>
        </w:tc>
      </w:tr>
      <w:tr w:rsidR="009A2F36" w:rsidRPr="006C537D" w:rsidTr="00BC748C">
        <w:tc>
          <w:tcPr>
            <w:tcW w:w="2376" w:type="dxa"/>
          </w:tcPr>
          <w:p w:rsidR="009A2F36" w:rsidRPr="006C537D" w:rsidRDefault="009A2F36" w:rsidP="00BC748C">
            <w:pPr>
              <w:spacing w:after="0" w:line="240" w:lineRule="auto"/>
              <w:rPr>
                <w:rFonts w:ascii="Tahoma" w:hAnsi="Tahoma" w:cs="Tahoma"/>
                <w:b/>
                <w:bCs/>
                <w:color w:val="000000"/>
                <w:sz w:val="18"/>
                <w:szCs w:val="18"/>
              </w:rPr>
            </w:pPr>
            <w:r w:rsidRPr="006C537D">
              <w:rPr>
                <w:rFonts w:ascii="Tahoma" w:hAnsi="Tahoma" w:cs="Tahoma"/>
                <w:b/>
                <w:bCs/>
                <w:color w:val="000000"/>
                <w:sz w:val="18"/>
                <w:szCs w:val="18"/>
              </w:rPr>
              <w:t>Sempozyum ve Kongre</w:t>
            </w:r>
          </w:p>
        </w:tc>
        <w:tc>
          <w:tcPr>
            <w:tcW w:w="1276" w:type="dxa"/>
          </w:tcPr>
          <w:p w:rsidR="009A2F36" w:rsidRPr="006C537D" w:rsidRDefault="009A2F36" w:rsidP="00BC748C">
            <w:pPr>
              <w:spacing w:after="0" w:line="240" w:lineRule="auto"/>
              <w:jc w:val="center"/>
              <w:rPr>
                <w:rFonts w:ascii="Tahoma" w:hAnsi="Tahoma" w:cs="Tahoma"/>
                <w:color w:val="000000"/>
                <w:sz w:val="18"/>
                <w:szCs w:val="18"/>
              </w:rPr>
            </w:pPr>
          </w:p>
        </w:tc>
        <w:tc>
          <w:tcPr>
            <w:tcW w:w="1418"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275" w:type="dxa"/>
          </w:tcPr>
          <w:p w:rsidR="009A2F36" w:rsidRPr="006C537D" w:rsidRDefault="009A2F36" w:rsidP="00BC748C">
            <w:pPr>
              <w:spacing w:after="0" w:line="240" w:lineRule="auto"/>
              <w:jc w:val="center"/>
              <w:rPr>
                <w:rFonts w:ascii="Tahoma" w:hAnsi="Tahoma" w:cs="Tahoma"/>
                <w:color w:val="000000"/>
                <w:sz w:val="18"/>
                <w:szCs w:val="18"/>
              </w:rPr>
            </w:pPr>
          </w:p>
        </w:tc>
        <w:tc>
          <w:tcPr>
            <w:tcW w:w="1027"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r>
      <w:tr w:rsidR="009A2F36" w:rsidRPr="006C537D" w:rsidTr="00BC748C">
        <w:tc>
          <w:tcPr>
            <w:tcW w:w="2376" w:type="dxa"/>
          </w:tcPr>
          <w:p w:rsidR="009A2F36" w:rsidRPr="006C537D" w:rsidRDefault="009A2F36" w:rsidP="00BC748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Konferans</w:t>
            </w:r>
          </w:p>
        </w:tc>
        <w:tc>
          <w:tcPr>
            <w:tcW w:w="1276" w:type="dxa"/>
          </w:tcPr>
          <w:p w:rsidR="009A2F36" w:rsidRPr="006C537D" w:rsidRDefault="009A2F36" w:rsidP="00BC748C">
            <w:pPr>
              <w:spacing w:after="0" w:line="240" w:lineRule="auto"/>
              <w:jc w:val="center"/>
              <w:rPr>
                <w:rFonts w:ascii="Tahoma" w:hAnsi="Tahoma" w:cs="Tahoma"/>
                <w:color w:val="000000"/>
                <w:sz w:val="18"/>
                <w:szCs w:val="18"/>
              </w:rPr>
            </w:pPr>
          </w:p>
        </w:tc>
        <w:tc>
          <w:tcPr>
            <w:tcW w:w="1418"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275" w:type="dxa"/>
          </w:tcPr>
          <w:p w:rsidR="009A2F36" w:rsidRPr="006C537D" w:rsidRDefault="009A2F36" w:rsidP="00BC748C">
            <w:pPr>
              <w:spacing w:after="0" w:line="240" w:lineRule="auto"/>
              <w:jc w:val="center"/>
              <w:rPr>
                <w:rFonts w:ascii="Tahoma" w:hAnsi="Tahoma" w:cs="Tahoma"/>
                <w:color w:val="000000"/>
                <w:sz w:val="18"/>
                <w:szCs w:val="18"/>
              </w:rPr>
            </w:pPr>
          </w:p>
        </w:tc>
        <w:tc>
          <w:tcPr>
            <w:tcW w:w="1027"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r>
      <w:tr w:rsidR="009A2F36" w:rsidRPr="006C537D" w:rsidTr="00BC748C">
        <w:tc>
          <w:tcPr>
            <w:tcW w:w="2376" w:type="dxa"/>
          </w:tcPr>
          <w:p w:rsidR="009A2F36" w:rsidRPr="006C537D" w:rsidRDefault="009A2F36" w:rsidP="00BC748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Panel</w:t>
            </w:r>
          </w:p>
        </w:tc>
        <w:tc>
          <w:tcPr>
            <w:tcW w:w="1276" w:type="dxa"/>
          </w:tcPr>
          <w:p w:rsidR="009A2F36" w:rsidRPr="006C537D" w:rsidRDefault="009A2F36" w:rsidP="00BC748C">
            <w:pPr>
              <w:spacing w:after="0" w:line="240" w:lineRule="auto"/>
              <w:jc w:val="center"/>
              <w:rPr>
                <w:rFonts w:ascii="Tahoma" w:hAnsi="Tahoma" w:cs="Tahoma"/>
                <w:color w:val="000000"/>
                <w:sz w:val="18"/>
                <w:szCs w:val="18"/>
              </w:rPr>
            </w:pPr>
          </w:p>
        </w:tc>
        <w:tc>
          <w:tcPr>
            <w:tcW w:w="1418"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275" w:type="dxa"/>
          </w:tcPr>
          <w:p w:rsidR="009A2F36" w:rsidRPr="006C537D" w:rsidRDefault="009A2F36" w:rsidP="00BC748C">
            <w:pPr>
              <w:spacing w:after="0" w:line="240" w:lineRule="auto"/>
              <w:jc w:val="center"/>
              <w:rPr>
                <w:rFonts w:ascii="Tahoma" w:hAnsi="Tahoma" w:cs="Tahoma"/>
                <w:color w:val="000000"/>
                <w:sz w:val="18"/>
                <w:szCs w:val="18"/>
              </w:rPr>
            </w:pPr>
          </w:p>
        </w:tc>
        <w:tc>
          <w:tcPr>
            <w:tcW w:w="1027"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r>
      <w:tr w:rsidR="009A2F36" w:rsidRPr="006C537D" w:rsidTr="00BC748C">
        <w:tc>
          <w:tcPr>
            <w:tcW w:w="2376" w:type="dxa"/>
          </w:tcPr>
          <w:p w:rsidR="009A2F36" w:rsidRPr="006C537D" w:rsidRDefault="009A2F36" w:rsidP="00BC748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Eğitim Semineri</w:t>
            </w:r>
          </w:p>
        </w:tc>
        <w:tc>
          <w:tcPr>
            <w:tcW w:w="1276" w:type="dxa"/>
          </w:tcPr>
          <w:p w:rsidR="009A2F36" w:rsidRPr="006C537D" w:rsidRDefault="009A2F36" w:rsidP="00BC748C">
            <w:pPr>
              <w:spacing w:after="0" w:line="240" w:lineRule="auto"/>
              <w:jc w:val="center"/>
              <w:rPr>
                <w:rFonts w:ascii="Tahoma" w:hAnsi="Tahoma" w:cs="Tahoma"/>
                <w:color w:val="000000"/>
                <w:sz w:val="18"/>
                <w:szCs w:val="18"/>
              </w:rPr>
            </w:pPr>
          </w:p>
        </w:tc>
        <w:tc>
          <w:tcPr>
            <w:tcW w:w="1418"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275" w:type="dxa"/>
          </w:tcPr>
          <w:p w:rsidR="009A2F36" w:rsidRPr="006C537D" w:rsidRDefault="009A2F36" w:rsidP="00BC748C">
            <w:pPr>
              <w:spacing w:after="0" w:line="240" w:lineRule="auto"/>
              <w:jc w:val="center"/>
              <w:rPr>
                <w:rFonts w:ascii="Tahoma" w:hAnsi="Tahoma" w:cs="Tahoma"/>
                <w:color w:val="000000"/>
                <w:sz w:val="18"/>
                <w:szCs w:val="18"/>
              </w:rPr>
            </w:pPr>
          </w:p>
        </w:tc>
        <w:tc>
          <w:tcPr>
            <w:tcW w:w="1027"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r>
      <w:tr w:rsidR="009A2F36" w:rsidRPr="006C537D" w:rsidTr="00BC748C">
        <w:tc>
          <w:tcPr>
            <w:tcW w:w="2376" w:type="dxa"/>
          </w:tcPr>
          <w:p w:rsidR="009A2F36" w:rsidRPr="006C537D" w:rsidRDefault="009A2F36" w:rsidP="00BC748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Diğer Seminerler</w:t>
            </w:r>
          </w:p>
        </w:tc>
        <w:tc>
          <w:tcPr>
            <w:tcW w:w="1276" w:type="dxa"/>
          </w:tcPr>
          <w:p w:rsidR="009A2F36" w:rsidRPr="006C537D" w:rsidRDefault="009A2F36" w:rsidP="00BC748C">
            <w:pPr>
              <w:spacing w:after="0" w:line="240" w:lineRule="auto"/>
              <w:jc w:val="center"/>
              <w:rPr>
                <w:rFonts w:ascii="Tahoma" w:hAnsi="Tahoma" w:cs="Tahoma"/>
                <w:color w:val="000000"/>
                <w:sz w:val="18"/>
                <w:szCs w:val="18"/>
              </w:rPr>
            </w:pPr>
          </w:p>
        </w:tc>
        <w:tc>
          <w:tcPr>
            <w:tcW w:w="1418"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275" w:type="dxa"/>
          </w:tcPr>
          <w:p w:rsidR="009A2F36" w:rsidRPr="006C537D" w:rsidRDefault="009A2F36" w:rsidP="00BC748C">
            <w:pPr>
              <w:spacing w:after="0" w:line="240" w:lineRule="auto"/>
              <w:jc w:val="center"/>
              <w:rPr>
                <w:rFonts w:ascii="Tahoma" w:hAnsi="Tahoma" w:cs="Tahoma"/>
                <w:color w:val="000000"/>
                <w:sz w:val="18"/>
                <w:szCs w:val="18"/>
              </w:rPr>
            </w:pPr>
          </w:p>
        </w:tc>
        <w:tc>
          <w:tcPr>
            <w:tcW w:w="1027"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r>
      <w:tr w:rsidR="009A2F36" w:rsidRPr="006C537D" w:rsidTr="00BC748C">
        <w:tc>
          <w:tcPr>
            <w:tcW w:w="2376" w:type="dxa"/>
          </w:tcPr>
          <w:p w:rsidR="009A2F36" w:rsidRPr="006C537D" w:rsidRDefault="009A2F36" w:rsidP="00BC748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Açık Oturum</w:t>
            </w:r>
          </w:p>
        </w:tc>
        <w:tc>
          <w:tcPr>
            <w:tcW w:w="1276" w:type="dxa"/>
          </w:tcPr>
          <w:p w:rsidR="009A2F36" w:rsidRPr="006C537D" w:rsidRDefault="009A2F36" w:rsidP="00BC748C">
            <w:pPr>
              <w:spacing w:after="0" w:line="240" w:lineRule="auto"/>
              <w:jc w:val="center"/>
              <w:rPr>
                <w:rFonts w:ascii="Tahoma" w:hAnsi="Tahoma" w:cs="Tahoma"/>
                <w:color w:val="000000"/>
                <w:sz w:val="18"/>
                <w:szCs w:val="18"/>
              </w:rPr>
            </w:pPr>
          </w:p>
        </w:tc>
        <w:tc>
          <w:tcPr>
            <w:tcW w:w="1418"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275" w:type="dxa"/>
          </w:tcPr>
          <w:p w:rsidR="009A2F36" w:rsidRPr="006C537D" w:rsidRDefault="009A2F36" w:rsidP="00BC748C">
            <w:pPr>
              <w:spacing w:after="0" w:line="240" w:lineRule="auto"/>
              <w:jc w:val="center"/>
              <w:rPr>
                <w:rFonts w:ascii="Tahoma" w:hAnsi="Tahoma" w:cs="Tahoma"/>
                <w:color w:val="000000"/>
                <w:sz w:val="18"/>
                <w:szCs w:val="18"/>
              </w:rPr>
            </w:pPr>
          </w:p>
        </w:tc>
        <w:tc>
          <w:tcPr>
            <w:tcW w:w="1027"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r>
      <w:tr w:rsidR="009A2F36" w:rsidRPr="006C537D" w:rsidTr="00BC748C">
        <w:tc>
          <w:tcPr>
            <w:tcW w:w="2376" w:type="dxa"/>
          </w:tcPr>
          <w:p w:rsidR="009A2F36" w:rsidRPr="006C537D" w:rsidRDefault="009A2F36" w:rsidP="00BC748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Söyleşi</w:t>
            </w:r>
          </w:p>
        </w:tc>
        <w:tc>
          <w:tcPr>
            <w:tcW w:w="1276" w:type="dxa"/>
          </w:tcPr>
          <w:p w:rsidR="009A2F36" w:rsidRPr="006C537D" w:rsidRDefault="009A2F36" w:rsidP="00BC748C">
            <w:pPr>
              <w:spacing w:after="0" w:line="240" w:lineRule="auto"/>
              <w:jc w:val="center"/>
              <w:rPr>
                <w:rFonts w:ascii="Tahoma" w:hAnsi="Tahoma" w:cs="Tahoma"/>
                <w:color w:val="000000"/>
                <w:sz w:val="18"/>
                <w:szCs w:val="18"/>
              </w:rPr>
            </w:pPr>
          </w:p>
        </w:tc>
        <w:tc>
          <w:tcPr>
            <w:tcW w:w="1418"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275" w:type="dxa"/>
          </w:tcPr>
          <w:p w:rsidR="009A2F36" w:rsidRPr="006C537D" w:rsidRDefault="009A2F36" w:rsidP="00BC748C">
            <w:pPr>
              <w:spacing w:after="0" w:line="240" w:lineRule="auto"/>
              <w:jc w:val="center"/>
              <w:rPr>
                <w:rFonts w:ascii="Tahoma" w:hAnsi="Tahoma" w:cs="Tahoma"/>
                <w:color w:val="000000"/>
                <w:sz w:val="18"/>
                <w:szCs w:val="18"/>
              </w:rPr>
            </w:pPr>
          </w:p>
        </w:tc>
        <w:tc>
          <w:tcPr>
            <w:tcW w:w="1027"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r>
      <w:tr w:rsidR="009A2F36" w:rsidRPr="006C537D" w:rsidTr="00BC748C">
        <w:tc>
          <w:tcPr>
            <w:tcW w:w="2376" w:type="dxa"/>
          </w:tcPr>
          <w:p w:rsidR="009A2F36" w:rsidRPr="006C537D" w:rsidRDefault="009A2F36" w:rsidP="00BC748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Tiyatro</w:t>
            </w:r>
          </w:p>
        </w:tc>
        <w:tc>
          <w:tcPr>
            <w:tcW w:w="1276" w:type="dxa"/>
          </w:tcPr>
          <w:p w:rsidR="009A2F36" w:rsidRPr="006C537D" w:rsidRDefault="009A2F36" w:rsidP="00BC748C">
            <w:pPr>
              <w:spacing w:after="0" w:line="240" w:lineRule="auto"/>
              <w:jc w:val="center"/>
              <w:rPr>
                <w:rFonts w:ascii="Tahoma" w:hAnsi="Tahoma" w:cs="Tahoma"/>
                <w:color w:val="000000"/>
                <w:sz w:val="18"/>
                <w:szCs w:val="18"/>
              </w:rPr>
            </w:pPr>
          </w:p>
        </w:tc>
        <w:tc>
          <w:tcPr>
            <w:tcW w:w="1418"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275" w:type="dxa"/>
          </w:tcPr>
          <w:p w:rsidR="009A2F36" w:rsidRPr="006C537D" w:rsidRDefault="009A2F36" w:rsidP="00BC748C">
            <w:pPr>
              <w:spacing w:after="0" w:line="240" w:lineRule="auto"/>
              <w:jc w:val="center"/>
              <w:rPr>
                <w:rFonts w:ascii="Tahoma" w:hAnsi="Tahoma" w:cs="Tahoma"/>
                <w:color w:val="000000"/>
                <w:sz w:val="18"/>
                <w:szCs w:val="18"/>
              </w:rPr>
            </w:pPr>
          </w:p>
        </w:tc>
        <w:tc>
          <w:tcPr>
            <w:tcW w:w="1027"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r>
      <w:tr w:rsidR="009A2F36" w:rsidRPr="006C537D" w:rsidTr="00BC748C">
        <w:tc>
          <w:tcPr>
            <w:tcW w:w="2376" w:type="dxa"/>
          </w:tcPr>
          <w:p w:rsidR="009A2F36" w:rsidRPr="006C537D" w:rsidRDefault="009A2F36" w:rsidP="00BC748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Konser</w:t>
            </w:r>
          </w:p>
        </w:tc>
        <w:tc>
          <w:tcPr>
            <w:tcW w:w="1276" w:type="dxa"/>
          </w:tcPr>
          <w:p w:rsidR="009A2F36" w:rsidRPr="006C537D" w:rsidRDefault="009A2F36" w:rsidP="00BC748C">
            <w:pPr>
              <w:spacing w:after="0" w:line="240" w:lineRule="auto"/>
              <w:jc w:val="center"/>
              <w:rPr>
                <w:rFonts w:ascii="Tahoma" w:hAnsi="Tahoma" w:cs="Tahoma"/>
                <w:color w:val="000000"/>
                <w:sz w:val="18"/>
                <w:szCs w:val="18"/>
              </w:rPr>
            </w:pPr>
          </w:p>
        </w:tc>
        <w:tc>
          <w:tcPr>
            <w:tcW w:w="1418"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275" w:type="dxa"/>
          </w:tcPr>
          <w:p w:rsidR="009A2F36" w:rsidRPr="006C537D" w:rsidRDefault="009A2F36" w:rsidP="00BC748C">
            <w:pPr>
              <w:spacing w:after="0" w:line="240" w:lineRule="auto"/>
              <w:jc w:val="center"/>
              <w:rPr>
                <w:rFonts w:ascii="Tahoma" w:hAnsi="Tahoma" w:cs="Tahoma"/>
                <w:color w:val="000000"/>
                <w:sz w:val="18"/>
                <w:szCs w:val="18"/>
              </w:rPr>
            </w:pPr>
          </w:p>
        </w:tc>
        <w:tc>
          <w:tcPr>
            <w:tcW w:w="1027"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r>
      <w:tr w:rsidR="009A2F36" w:rsidRPr="006C537D" w:rsidTr="00BC748C">
        <w:tc>
          <w:tcPr>
            <w:tcW w:w="2376" w:type="dxa"/>
          </w:tcPr>
          <w:p w:rsidR="009A2F36" w:rsidRPr="006C537D" w:rsidRDefault="009A2F36" w:rsidP="00BC748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Sergi</w:t>
            </w:r>
          </w:p>
        </w:tc>
        <w:tc>
          <w:tcPr>
            <w:tcW w:w="1276" w:type="dxa"/>
          </w:tcPr>
          <w:p w:rsidR="009A2F36" w:rsidRPr="006C537D" w:rsidRDefault="009A2F36" w:rsidP="00BC748C">
            <w:pPr>
              <w:spacing w:after="0" w:line="240" w:lineRule="auto"/>
              <w:jc w:val="center"/>
              <w:rPr>
                <w:rFonts w:ascii="Tahoma" w:hAnsi="Tahoma" w:cs="Tahoma"/>
                <w:color w:val="000000"/>
                <w:sz w:val="18"/>
                <w:szCs w:val="18"/>
              </w:rPr>
            </w:pPr>
          </w:p>
        </w:tc>
        <w:tc>
          <w:tcPr>
            <w:tcW w:w="1418"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275" w:type="dxa"/>
          </w:tcPr>
          <w:p w:rsidR="009A2F36" w:rsidRPr="006C537D" w:rsidRDefault="009A2F36" w:rsidP="00BC748C">
            <w:pPr>
              <w:spacing w:after="0" w:line="240" w:lineRule="auto"/>
              <w:jc w:val="center"/>
              <w:rPr>
                <w:rFonts w:ascii="Tahoma" w:hAnsi="Tahoma" w:cs="Tahoma"/>
                <w:color w:val="000000"/>
                <w:sz w:val="18"/>
                <w:szCs w:val="18"/>
              </w:rPr>
            </w:pPr>
          </w:p>
        </w:tc>
        <w:tc>
          <w:tcPr>
            <w:tcW w:w="1027"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r>
      <w:tr w:rsidR="009A2F36" w:rsidRPr="006C537D" w:rsidTr="00BC748C">
        <w:tc>
          <w:tcPr>
            <w:tcW w:w="2376" w:type="dxa"/>
          </w:tcPr>
          <w:p w:rsidR="009A2F36" w:rsidRPr="006C537D" w:rsidRDefault="009A2F36" w:rsidP="00BC748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Turnuva</w:t>
            </w:r>
          </w:p>
        </w:tc>
        <w:tc>
          <w:tcPr>
            <w:tcW w:w="1276" w:type="dxa"/>
          </w:tcPr>
          <w:p w:rsidR="009A2F36" w:rsidRPr="006C537D" w:rsidRDefault="000F07F9" w:rsidP="00BC748C">
            <w:pPr>
              <w:spacing w:after="0" w:line="240" w:lineRule="auto"/>
              <w:jc w:val="center"/>
              <w:rPr>
                <w:rFonts w:ascii="Tahoma" w:hAnsi="Tahoma" w:cs="Tahoma"/>
                <w:color w:val="000000"/>
                <w:sz w:val="18"/>
                <w:szCs w:val="18"/>
              </w:rPr>
            </w:pPr>
            <w:r>
              <w:rPr>
                <w:rFonts w:ascii="Tahoma" w:hAnsi="Tahoma" w:cs="Tahoma"/>
                <w:color w:val="000000"/>
                <w:sz w:val="18"/>
                <w:szCs w:val="18"/>
              </w:rPr>
              <w:t>1 Kuran Okuma Uluslar Arası</w:t>
            </w:r>
          </w:p>
        </w:tc>
        <w:tc>
          <w:tcPr>
            <w:tcW w:w="1418"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275" w:type="dxa"/>
          </w:tcPr>
          <w:p w:rsidR="009A2F36" w:rsidRPr="006C537D" w:rsidRDefault="009A2F36" w:rsidP="00BC748C">
            <w:pPr>
              <w:spacing w:after="0" w:line="240" w:lineRule="auto"/>
              <w:jc w:val="center"/>
              <w:rPr>
                <w:rFonts w:ascii="Tahoma" w:hAnsi="Tahoma" w:cs="Tahoma"/>
                <w:color w:val="000000"/>
                <w:sz w:val="18"/>
                <w:szCs w:val="18"/>
              </w:rPr>
            </w:pPr>
          </w:p>
        </w:tc>
        <w:tc>
          <w:tcPr>
            <w:tcW w:w="1027"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0F07F9" w:rsidP="00BC748C">
            <w:pPr>
              <w:spacing w:after="0" w:line="240" w:lineRule="auto"/>
              <w:jc w:val="center"/>
              <w:rPr>
                <w:rFonts w:ascii="Tahoma" w:hAnsi="Tahoma" w:cs="Tahoma"/>
                <w:color w:val="000000"/>
                <w:sz w:val="18"/>
                <w:szCs w:val="18"/>
              </w:rPr>
            </w:pPr>
            <w:r>
              <w:rPr>
                <w:rFonts w:ascii="Tahoma" w:hAnsi="Tahoma" w:cs="Tahoma"/>
                <w:color w:val="000000"/>
                <w:sz w:val="18"/>
                <w:szCs w:val="18"/>
              </w:rPr>
              <w:t>1</w:t>
            </w:r>
          </w:p>
        </w:tc>
      </w:tr>
      <w:tr w:rsidR="009A2F36" w:rsidRPr="006C537D" w:rsidTr="00BC748C">
        <w:tc>
          <w:tcPr>
            <w:tcW w:w="2376" w:type="dxa"/>
          </w:tcPr>
          <w:p w:rsidR="009A2F36" w:rsidRPr="006C537D" w:rsidRDefault="009A2F36" w:rsidP="00BC748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Teknik Gezi</w:t>
            </w:r>
          </w:p>
        </w:tc>
        <w:tc>
          <w:tcPr>
            <w:tcW w:w="1276" w:type="dxa"/>
          </w:tcPr>
          <w:p w:rsidR="009A2F36" w:rsidRPr="006C537D" w:rsidRDefault="009A2F36" w:rsidP="00BC748C">
            <w:pPr>
              <w:spacing w:after="0" w:line="240" w:lineRule="auto"/>
              <w:jc w:val="center"/>
              <w:rPr>
                <w:rFonts w:ascii="Tahoma" w:hAnsi="Tahoma" w:cs="Tahoma"/>
                <w:color w:val="000000"/>
                <w:sz w:val="18"/>
                <w:szCs w:val="18"/>
              </w:rPr>
            </w:pPr>
          </w:p>
        </w:tc>
        <w:tc>
          <w:tcPr>
            <w:tcW w:w="1418"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275" w:type="dxa"/>
          </w:tcPr>
          <w:p w:rsidR="009A2F36" w:rsidRPr="006C537D" w:rsidRDefault="009A2F36" w:rsidP="00BC748C">
            <w:pPr>
              <w:spacing w:after="0" w:line="240" w:lineRule="auto"/>
              <w:jc w:val="center"/>
              <w:rPr>
                <w:rFonts w:ascii="Tahoma" w:hAnsi="Tahoma" w:cs="Tahoma"/>
                <w:color w:val="000000"/>
                <w:sz w:val="18"/>
                <w:szCs w:val="18"/>
              </w:rPr>
            </w:pPr>
          </w:p>
        </w:tc>
        <w:tc>
          <w:tcPr>
            <w:tcW w:w="1027"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r>
      <w:tr w:rsidR="009A2F36" w:rsidRPr="006C537D" w:rsidTr="00BC748C">
        <w:tc>
          <w:tcPr>
            <w:tcW w:w="2376" w:type="dxa"/>
          </w:tcPr>
          <w:p w:rsidR="009A2F36" w:rsidRPr="006C537D" w:rsidRDefault="009A2F36" w:rsidP="00BC748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Kurultay</w:t>
            </w:r>
          </w:p>
        </w:tc>
        <w:tc>
          <w:tcPr>
            <w:tcW w:w="1276" w:type="dxa"/>
          </w:tcPr>
          <w:p w:rsidR="009A2F36" w:rsidRPr="006C537D" w:rsidRDefault="009A2F36" w:rsidP="00BC748C">
            <w:pPr>
              <w:spacing w:after="0" w:line="240" w:lineRule="auto"/>
              <w:jc w:val="center"/>
              <w:rPr>
                <w:rFonts w:ascii="Tahoma" w:hAnsi="Tahoma" w:cs="Tahoma"/>
                <w:color w:val="000000"/>
                <w:sz w:val="18"/>
                <w:szCs w:val="18"/>
              </w:rPr>
            </w:pPr>
          </w:p>
        </w:tc>
        <w:tc>
          <w:tcPr>
            <w:tcW w:w="1418"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275" w:type="dxa"/>
          </w:tcPr>
          <w:p w:rsidR="009A2F36" w:rsidRPr="006C537D" w:rsidRDefault="009A2F36" w:rsidP="00BC748C">
            <w:pPr>
              <w:spacing w:after="0" w:line="240" w:lineRule="auto"/>
              <w:jc w:val="center"/>
              <w:rPr>
                <w:rFonts w:ascii="Tahoma" w:hAnsi="Tahoma" w:cs="Tahoma"/>
                <w:color w:val="000000"/>
                <w:sz w:val="18"/>
                <w:szCs w:val="18"/>
              </w:rPr>
            </w:pPr>
          </w:p>
        </w:tc>
        <w:tc>
          <w:tcPr>
            <w:tcW w:w="1027"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r>
      <w:tr w:rsidR="009A2F36" w:rsidRPr="006C537D" w:rsidTr="00BC748C">
        <w:tc>
          <w:tcPr>
            <w:tcW w:w="2376" w:type="dxa"/>
          </w:tcPr>
          <w:p w:rsidR="009A2F36" w:rsidRPr="006C537D" w:rsidRDefault="009A2F36" w:rsidP="00BC748C">
            <w:pPr>
              <w:spacing w:after="0" w:line="240" w:lineRule="auto"/>
              <w:jc w:val="both"/>
              <w:rPr>
                <w:rFonts w:ascii="Tahoma" w:hAnsi="Tahoma" w:cs="Tahoma"/>
                <w:b/>
                <w:bCs/>
                <w:color w:val="000000"/>
                <w:sz w:val="18"/>
                <w:szCs w:val="18"/>
              </w:rPr>
            </w:pPr>
            <w:proofErr w:type="spellStart"/>
            <w:r w:rsidRPr="006C537D">
              <w:rPr>
                <w:rFonts w:ascii="Tahoma" w:hAnsi="Tahoma" w:cs="Tahoma"/>
                <w:b/>
                <w:bCs/>
                <w:color w:val="000000"/>
                <w:sz w:val="18"/>
                <w:szCs w:val="18"/>
              </w:rPr>
              <w:t>Çalıştay</w:t>
            </w:r>
            <w:proofErr w:type="spellEnd"/>
          </w:p>
        </w:tc>
        <w:tc>
          <w:tcPr>
            <w:tcW w:w="1276" w:type="dxa"/>
          </w:tcPr>
          <w:p w:rsidR="009A2F36" w:rsidRPr="006C537D" w:rsidRDefault="009A2F36" w:rsidP="00BC748C">
            <w:pPr>
              <w:spacing w:after="0" w:line="240" w:lineRule="auto"/>
              <w:jc w:val="center"/>
              <w:rPr>
                <w:rFonts w:ascii="Tahoma" w:hAnsi="Tahoma" w:cs="Tahoma"/>
                <w:color w:val="000000"/>
                <w:sz w:val="18"/>
                <w:szCs w:val="18"/>
              </w:rPr>
            </w:pPr>
          </w:p>
        </w:tc>
        <w:tc>
          <w:tcPr>
            <w:tcW w:w="1418"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c>
          <w:tcPr>
            <w:tcW w:w="1275" w:type="dxa"/>
          </w:tcPr>
          <w:p w:rsidR="009A2F36" w:rsidRPr="006C537D" w:rsidRDefault="009A2F36" w:rsidP="00BC748C">
            <w:pPr>
              <w:spacing w:after="0" w:line="240" w:lineRule="auto"/>
              <w:jc w:val="center"/>
              <w:rPr>
                <w:rFonts w:ascii="Tahoma" w:hAnsi="Tahoma" w:cs="Tahoma"/>
                <w:color w:val="000000"/>
                <w:sz w:val="18"/>
                <w:szCs w:val="18"/>
              </w:rPr>
            </w:pPr>
          </w:p>
        </w:tc>
        <w:tc>
          <w:tcPr>
            <w:tcW w:w="1027" w:type="dxa"/>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Pr>
          <w:p w:rsidR="009A2F36" w:rsidRPr="006C537D" w:rsidRDefault="009A2F36" w:rsidP="00BC748C">
            <w:pPr>
              <w:spacing w:after="0" w:line="240" w:lineRule="auto"/>
              <w:jc w:val="center"/>
              <w:rPr>
                <w:rFonts w:ascii="Tahoma" w:hAnsi="Tahoma" w:cs="Tahoma"/>
                <w:color w:val="000000"/>
                <w:sz w:val="18"/>
                <w:szCs w:val="18"/>
              </w:rPr>
            </w:pPr>
          </w:p>
        </w:tc>
      </w:tr>
      <w:tr w:rsidR="009A2F36" w:rsidRPr="006C537D" w:rsidTr="00BC748C">
        <w:tc>
          <w:tcPr>
            <w:tcW w:w="2376" w:type="dxa"/>
            <w:tcBorders>
              <w:bottom w:val="single" w:sz="8" w:space="0" w:color="auto"/>
            </w:tcBorders>
          </w:tcPr>
          <w:p w:rsidR="009A2F36" w:rsidRPr="006C537D" w:rsidRDefault="009A2F36" w:rsidP="00BC748C">
            <w:pPr>
              <w:spacing w:after="0" w:line="240" w:lineRule="auto"/>
              <w:jc w:val="both"/>
              <w:rPr>
                <w:rFonts w:ascii="Tahoma" w:hAnsi="Tahoma" w:cs="Tahoma"/>
                <w:b/>
                <w:bCs/>
                <w:color w:val="000000"/>
                <w:sz w:val="18"/>
                <w:szCs w:val="18"/>
              </w:rPr>
            </w:pPr>
          </w:p>
        </w:tc>
        <w:tc>
          <w:tcPr>
            <w:tcW w:w="1276" w:type="dxa"/>
            <w:tcBorders>
              <w:bottom w:val="single" w:sz="8" w:space="0" w:color="auto"/>
            </w:tcBorders>
          </w:tcPr>
          <w:p w:rsidR="009A2F36" w:rsidRPr="006C537D" w:rsidRDefault="009A2F36" w:rsidP="00BC748C">
            <w:pPr>
              <w:spacing w:after="0" w:line="240" w:lineRule="auto"/>
              <w:jc w:val="center"/>
              <w:rPr>
                <w:rFonts w:ascii="Tahoma" w:hAnsi="Tahoma" w:cs="Tahoma"/>
                <w:color w:val="000000"/>
                <w:sz w:val="18"/>
                <w:szCs w:val="18"/>
              </w:rPr>
            </w:pPr>
          </w:p>
        </w:tc>
        <w:tc>
          <w:tcPr>
            <w:tcW w:w="1418" w:type="dxa"/>
            <w:tcBorders>
              <w:bottom w:val="single" w:sz="8" w:space="0" w:color="auto"/>
            </w:tcBorders>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Borders>
              <w:bottom w:val="single" w:sz="8" w:space="0" w:color="auto"/>
            </w:tcBorders>
          </w:tcPr>
          <w:p w:rsidR="009A2F36" w:rsidRPr="006C537D" w:rsidRDefault="009A2F36" w:rsidP="00BC748C">
            <w:pPr>
              <w:spacing w:after="0" w:line="240" w:lineRule="auto"/>
              <w:jc w:val="center"/>
              <w:rPr>
                <w:rFonts w:ascii="Tahoma" w:hAnsi="Tahoma" w:cs="Tahoma"/>
                <w:color w:val="000000"/>
                <w:sz w:val="18"/>
                <w:szCs w:val="18"/>
              </w:rPr>
            </w:pPr>
          </w:p>
        </w:tc>
        <w:tc>
          <w:tcPr>
            <w:tcW w:w="1275" w:type="dxa"/>
            <w:tcBorders>
              <w:bottom w:val="single" w:sz="8" w:space="0" w:color="auto"/>
            </w:tcBorders>
          </w:tcPr>
          <w:p w:rsidR="009A2F36" w:rsidRPr="006C537D" w:rsidRDefault="009A2F36" w:rsidP="00BC748C">
            <w:pPr>
              <w:spacing w:after="0" w:line="240" w:lineRule="auto"/>
              <w:jc w:val="center"/>
              <w:rPr>
                <w:rFonts w:ascii="Tahoma" w:hAnsi="Tahoma" w:cs="Tahoma"/>
                <w:color w:val="000000"/>
                <w:sz w:val="18"/>
                <w:szCs w:val="18"/>
              </w:rPr>
            </w:pPr>
          </w:p>
        </w:tc>
        <w:tc>
          <w:tcPr>
            <w:tcW w:w="1027" w:type="dxa"/>
            <w:tcBorders>
              <w:bottom w:val="single" w:sz="8" w:space="0" w:color="auto"/>
            </w:tcBorders>
          </w:tcPr>
          <w:p w:rsidR="009A2F36" w:rsidRPr="006C537D" w:rsidRDefault="009A2F36" w:rsidP="00BC748C">
            <w:pPr>
              <w:spacing w:after="0" w:line="240" w:lineRule="auto"/>
              <w:jc w:val="center"/>
              <w:rPr>
                <w:rFonts w:ascii="Tahoma" w:hAnsi="Tahoma" w:cs="Tahoma"/>
                <w:color w:val="000000"/>
                <w:sz w:val="18"/>
                <w:szCs w:val="18"/>
              </w:rPr>
            </w:pPr>
          </w:p>
        </w:tc>
        <w:tc>
          <w:tcPr>
            <w:tcW w:w="1134" w:type="dxa"/>
            <w:tcBorders>
              <w:bottom w:val="single" w:sz="8" w:space="0" w:color="auto"/>
            </w:tcBorders>
          </w:tcPr>
          <w:p w:rsidR="009A2F36" w:rsidRPr="006C537D" w:rsidRDefault="009A2F36" w:rsidP="00BC748C">
            <w:pPr>
              <w:spacing w:after="0" w:line="240" w:lineRule="auto"/>
              <w:jc w:val="center"/>
              <w:rPr>
                <w:rFonts w:ascii="Tahoma" w:hAnsi="Tahoma" w:cs="Tahoma"/>
                <w:color w:val="000000"/>
                <w:sz w:val="18"/>
                <w:szCs w:val="18"/>
              </w:rPr>
            </w:pPr>
          </w:p>
        </w:tc>
      </w:tr>
      <w:tr w:rsidR="009A2F36" w:rsidRPr="006C537D" w:rsidTr="00BC748C">
        <w:tc>
          <w:tcPr>
            <w:tcW w:w="2376" w:type="dxa"/>
            <w:shd w:val="clear" w:color="auto" w:fill="F79646"/>
          </w:tcPr>
          <w:p w:rsidR="009A2F36" w:rsidRPr="006C537D" w:rsidRDefault="009A2F36" w:rsidP="00BC748C">
            <w:pPr>
              <w:spacing w:after="0" w:line="240" w:lineRule="auto"/>
              <w:jc w:val="both"/>
              <w:rPr>
                <w:rFonts w:ascii="Tahoma" w:hAnsi="Tahoma" w:cs="Tahoma"/>
                <w:b/>
                <w:bCs/>
                <w:color w:val="000000"/>
                <w:sz w:val="18"/>
                <w:szCs w:val="18"/>
              </w:rPr>
            </w:pPr>
            <w:r w:rsidRPr="006C537D">
              <w:rPr>
                <w:rFonts w:ascii="Tahoma" w:hAnsi="Tahoma" w:cs="Tahoma"/>
                <w:b/>
                <w:bCs/>
                <w:color w:val="000000"/>
                <w:sz w:val="18"/>
                <w:szCs w:val="18"/>
              </w:rPr>
              <w:t>Toplam</w:t>
            </w:r>
          </w:p>
        </w:tc>
        <w:tc>
          <w:tcPr>
            <w:tcW w:w="1276" w:type="dxa"/>
            <w:shd w:val="clear" w:color="auto" w:fill="F79646"/>
          </w:tcPr>
          <w:p w:rsidR="009A2F36" w:rsidRPr="006C537D" w:rsidRDefault="000F07F9" w:rsidP="00BC748C">
            <w:pPr>
              <w:spacing w:after="0" w:line="240" w:lineRule="auto"/>
              <w:jc w:val="center"/>
              <w:rPr>
                <w:rFonts w:ascii="Tahoma" w:hAnsi="Tahoma" w:cs="Tahoma"/>
                <w:b/>
                <w:bCs/>
                <w:color w:val="000000"/>
                <w:sz w:val="18"/>
                <w:szCs w:val="18"/>
              </w:rPr>
            </w:pPr>
            <w:r>
              <w:rPr>
                <w:rFonts w:ascii="Tahoma" w:hAnsi="Tahoma" w:cs="Tahoma"/>
                <w:b/>
                <w:bCs/>
                <w:color w:val="000000"/>
                <w:sz w:val="18"/>
                <w:szCs w:val="18"/>
              </w:rPr>
              <w:t>1</w:t>
            </w:r>
          </w:p>
        </w:tc>
        <w:tc>
          <w:tcPr>
            <w:tcW w:w="1418" w:type="dxa"/>
            <w:shd w:val="clear" w:color="auto" w:fill="F79646"/>
          </w:tcPr>
          <w:p w:rsidR="009A2F36" w:rsidRPr="006C537D" w:rsidRDefault="009A2F36" w:rsidP="00BC748C">
            <w:pPr>
              <w:spacing w:after="0" w:line="240" w:lineRule="auto"/>
              <w:jc w:val="center"/>
              <w:rPr>
                <w:rFonts w:ascii="Tahoma" w:hAnsi="Tahoma" w:cs="Tahoma"/>
                <w:b/>
                <w:bCs/>
                <w:color w:val="000000"/>
                <w:sz w:val="18"/>
                <w:szCs w:val="18"/>
              </w:rPr>
            </w:pPr>
          </w:p>
        </w:tc>
        <w:tc>
          <w:tcPr>
            <w:tcW w:w="1134" w:type="dxa"/>
            <w:shd w:val="clear" w:color="auto" w:fill="F79646"/>
          </w:tcPr>
          <w:p w:rsidR="009A2F36" w:rsidRPr="006C537D" w:rsidRDefault="009A2F36" w:rsidP="00BC748C">
            <w:pPr>
              <w:spacing w:after="0" w:line="240" w:lineRule="auto"/>
              <w:jc w:val="center"/>
              <w:rPr>
                <w:rFonts w:ascii="Tahoma" w:hAnsi="Tahoma" w:cs="Tahoma"/>
                <w:b/>
                <w:bCs/>
                <w:color w:val="000000"/>
                <w:sz w:val="18"/>
                <w:szCs w:val="18"/>
              </w:rPr>
            </w:pPr>
          </w:p>
        </w:tc>
        <w:tc>
          <w:tcPr>
            <w:tcW w:w="1275" w:type="dxa"/>
            <w:shd w:val="clear" w:color="auto" w:fill="F79646"/>
          </w:tcPr>
          <w:p w:rsidR="009A2F36" w:rsidRPr="006C537D" w:rsidRDefault="009A2F36" w:rsidP="00BC748C">
            <w:pPr>
              <w:spacing w:after="0" w:line="240" w:lineRule="auto"/>
              <w:jc w:val="center"/>
              <w:rPr>
                <w:rFonts w:ascii="Tahoma" w:hAnsi="Tahoma" w:cs="Tahoma"/>
                <w:b/>
                <w:bCs/>
                <w:color w:val="000000"/>
                <w:sz w:val="18"/>
                <w:szCs w:val="18"/>
              </w:rPr>
            </w:pPr>
          </w:p>
        </w:tc>
        <w:tc>
          <w:tcPr>
            <w:tcW w:w="1027" w:type="dxa"/>
            <w:shd w:val="clear" w:color="auto" w:fill="F79646"/>
          </w:tcPr>
          <w:p w:rsidR="009A2F36" w:rsidRPr="006C537D" w:rsidRDefault="009A2F36" w:rsidP="00BC748C">
            <w:pPr>
              <w:spacing w:after="0" w:line="240" w:lineRule="auto"/>
              <w:jc w:val="center"/>
              <w:rPr>
                <w:rFonts w:ascii="Tahoma" w:hAnsi="Tahoma" w:cs="Tahoma"/>
                <w:b/>
                <w:bCs/>
                <w:color w:val="000000"/>
                <w:sz w:val="18"/>
                <w:szCs w:val="18"/>
              </w:rPr>
            </w:pPr>
          </w:p>
        </w:tc>
        <w:tc>
          <w:tcPr>
            <w:tcW w:w="1134" w:type="dxa"/>
            <w:shd w:val="clear" w:color="auto" w:fill="F79646"/>
          </w:tcPr>
          <w:p w:rsidR="009A2F36" w:rsidRPr="006C537D" w:rsidRDefault="000F07F9" w:rsidP="00BC748C">
            <w:pPr>
              <w:spacing w:after="0" w:line="240" w:lineRule="auto"/>
              <w:jc w:val="center"/>
              <w:rPr>
                <w:rFonts w:ascii="Tahoma" w:hAnsi="Tahoma" w:cs="Tahoma"/>
                <w:b/>
                <w:bCs/>
                <w:color w:val="000000"/>
                <w:sz w:val="18"/>
                <w:szCs w:val="18"/>
              </w:rPr>
            </w:pPr>
            <w:r>
              <w:rPr>
                <w:rFonts w:ascii="Tahoma" w:hAnsi="Tahoma" w:cs="Tahoma"/>
                <w:b/>
                <w:bCs/>
                <w:color w:val="000000"/>
                <w:sz w:val="18"/>
                <w:szCs w:val="18"/>
              </w:rPr>
              <w:t>1</w:t>
            </w:r>
          </w:p>
        </w:tc>
      </w:tr>
    </w:tbl>
    <w:p w:rsidR="009A2F36" w:rsidRDefault="009A2F36" w:rsidP="009A2F36">
      <w:pPr>
        <w:spacing w:after="0" w:line="240" w:lineRule="auto"/>
        <w:jc w:val="both"/>
        <w:rPr>
          <w:rFonts w:ascii="Tahoma" w:hAnsi="Tahoma" w:cs="Tahoma"/>
        </w:rPr>
        <w:sectPr w:rsidR="009A2F36" w:rsidSect="00AC4EF7">
          <w:footerReference w:type="default" r:id="rId13"/>
          <w:footnotePr>
            <w:pos w:val="beneathText"/>
          </w:footnotePr>
          <w:pgSz w:w="12240" w:h="15840"/>
          <w:pgMar w:top="1270" w:right="1418" w:bottom="1418" w:left="1418" w:header="709" w:footer="0" w:gutter="0"/>
          <w:cols w:space="708"/>
          <w:docGrid w:linePitch="299"/>
        </w:sectPr>
      </w:pPr>
    </w:p>
    <w:p w:rsidR="00831158" w:rsidRDefault="00831158" w:rsidP="00033C71">
      <w:pPr>
        <w:spacing w:after="0" w:line="240" w:lineRule="auto"/>
        <w:jc w:val="both"/>
        <w:rPr>
          <w:rFonts w:ascii="Tahoma" w:hAnsi="Tahoma" w:cs="Tahoma"/>
        </w:rPr>
      </w:pPr>
    </w:p>
    <w:p w:rsidR="00831158" w:rsidRDefault="00831158" w:rsidP="00033C71">
      <w:pPr>
        <w:spacing w:after="0" w:line="240" w:lineRule="auto"/>
        <w:jc w:val="both"/>
        <w:rPr>
          <w:rFonts w:ascii="Tahoma" w:hAnsi="Tahoma" w:cs="Tahoma"/>
        </w:rPr>
      </w:pPr>
    </w:p>
    <w:p w:rsidR="00831158" w:rsidRDefault="00831158" w:rsidP="00033C71">
      <w:pPr>
        <w:spacing w:after="0" w:line="240" w:lineRule="auto"/>
        <w:jc w:val="both"/>
        <w:rPr>
          <w:rFonts w:ascii="Tahoma" w:hAnsi="Tahoma" w:cs="Tahoma"/>
        </w:rPr>
      </w:pPr>
    </w:p>
    <w:p w:rsidR="00831158" w:rsidRDefault="00831158" w:rsidP="00033C71">
      <w:pPr>
        <w:spacing w:after="0" w:line="240" w:lineRule="auto"/>
        <w:jc w:val="both"/>
        <w:rPr>
          <w:rFonts w:ascii="Tahoma" w:hAnsi="Tahoma" w:cs="Tahoma"/>
        </w:rPr>
      </w:pPr>
    </w:p>
    <w:p w:rsidR="004953F3" w:rsidRDefault="004953F3" w:rsidP="004953F3">
      <w:pPr>
        <w:spacing w:after="0" w:line="240" w:lineRule="auto"/>
        <w:jc w:val="both"/>
        <w:rPr>
          <w:rFonts w:ascii="Tahoma" w:hAnsi="Tahoma" w:cs="Tahoma"/>
        </w:rPr>
      </w:pPr>
    </w:p>
    <w:p w:rsidR="004953F3" w:rsidRPr="00490247" w:rsidRDefault="004953F3" w:rsidP="004953F3">
      <w:pPr>
        <w:pStyle w:val="Balk4"/>
        <w:numPr>
          <w:ilvl w:val="1"/>
          <w:numId w:val="33"/>
        </w:numPr>
        <w:spacing w:before="0" w:after="0"/>
        <w:rPr>
          <w:rFonts w:ascii="Tahoma" w:hAnsi="Tahoma" w:cs="Tahoma"/>
          <w:sz w:val="24"/>
          <w:szCs w:val="24"/>
        </w:rPr>
      </w:pPr>
      <w:bookmarkStart w:id="123" w:name="_Toc165898637"/>
      <w:bookmarkEnd w:id="123"/>
      <w:r w:rsidRPr="00250AAB">
        <w:rPr>
          <w:rFonts w:ascii="Tahoma" w:hAnsi="Tahoma" w:cs="Tahoma"/>
          <w:sz w:val="24"/>
          <w:szCs w:val="24"/>
        </w:rPr>
        <w:t xml:space="preserve">Yayınlarla İlgili Faaliyet Bilgileri </w:t>
      </w:r>
    </w:p>
    <w:tbl>
      <w:tblPr>
        <w:tblpPr w:leftFromText="141" w:rightFromText="141" w:vertAnchor="text" w:horzAnchor="margin" w:tblpY="319"/>
        <w:tblW w:w="111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65"/>
        <w:gridCol w:w="1031"/>
        <w:gridCol w:w="1032"/>
        <w:gridCol w:w="1033"/>
        <w:gridCol w:w="894"/>
        <w:gridCol w:w="1761"/>
        <w:gridCol w:w="2071"/>
        <w:gridCol w:w="2014"/>
      </w:tblGrid>
      <w:tr w:rsidR="004953F3" w:rsidRPr="006C537D" w:rsidTr="004953F3">
        <w:trPr>
          <w:trHeight w:val="279"/>
        </w:trPr>
        <w:tc>
          <w:tcPr>
            <w:tcW w:w="11101" w:type="dxa"/>
            <w:gridSpan w:val="8"/>
            <w:shd w:val="clear" w:color="auto" w:fill="F79646"/>
          </w:tcPr>
          <w:p w:rsidR="004953F3" w:rsidRPr="006C537D" w:rsidRDefault="004953F3" w:rsidP="004953F3">
            <w:pPr>
              <w:pStyle w:val="Stil3"/>
              <w:rPr>
                <w:b w:val="0"/>
                <w:bCs w:val="0"/>
                <w:color w:val="FFFFFF"/>
                <w:sz w:val="18"/>
                <w:szCs w:val="18"/>
              </w:rPr>
            </w:pPr>
            <w:bookmarkStart w:id="124" w:name="_Toc27387807"/>
            <w:r w:rsidRPr="006C537D">
              <w:rPr>
                <w:b w:val="0"/>
                <w:bCs w:val="0"/>
                <w:sz w:val="18"/>
                <w:szCs w:val="18"/>
              </w:rPr>
              <w:t>Tablo X</w:t>
            </w:r>
            <w:r w:rsidR="000F37E6">
              <w:rPr>
                <w:b w:val="0"/>
                <w:bCs w:val="0"/>
                <w:sz w:val="18"/>
                <w:szCs w:val="18"/>
              </w:rPr>
              <w:t>. 2021</w:t>
            </w:r>
            <w:r w:rsidRPr="006C537D">
              <w:rPr>
                <w:b w:val="0"/>
                <w:bCs w:val="0"/>
                <w:sz w:val="18"/>
                <w:szCs w:val="18"/>
              </w:rPr>
              <w:t xml:space="preserve"> Yılı Yayınların İndekslere Göre Dağılımı</w:t>
            </w:r>
            <w:bookmarkEnd w:id="124"/>
          </w:p>
        </w:tc>
      </w:tr>
      <w:tr w:rsidR="004953F3" w:rsidRPr="006C537D" w:rsidTr="004953F3">
        <w:trPr>
          <w:trHeight w:val="242"/>
        </w:trPr>
        <w:tc>
          <w:tcPr>
            <w:tcW w:w="7016" w:type="dxa"/>
            <w:gridSpan w:val="6"/>
            <w:shd w:val="clear" w:color="auto" w:fill="D9D9D9"/>
            <w:hideMark/>
          </w:tcPr>
          <w:p w:rsidR="004953F3" w:rsidRPr="006C537D" w:rsidRDefault="004953F3" w:rsidP="004953F3">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Yayınların İndekslere Göre Dağılımı</w:t>
            </w:r>
          </w:p>
        </w:tc>
        <w:tc>
          <w:tcPr>
            <w:tcW w:w="2071" w:type="dxa"/>
            <w:vMerge w:val="restart"/>
            <w:shd w:val="clear" w:color="auto" w:fill="D9D9D9"/>
            <w:vAlign w:val="center"/>
            <w:hideMark/>
          </w:tcPr>
          <w:p w:rsidR="004953F3" w:rsidRPr="006C537D" w:rsidRDefault="004953F3" w:rsidP="004953F3">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Öğretim Elemanı Sayısı  (Tam Zamanlı)</w:t>
            </w:r>
          </w:p>
        </w:tc>
        <w:tc>
          <w:tcPr>
            <w:tcW w:w="2014" w:type="dxa"/>
            <w:vMerge w:val="restart"/>
            <w:shd w:val="clear" w:color="auto" w:fill="D9D9D9"/>
            <w:vAlign w:val="center"/>
            <w:hideMark/>
          </w:tcPr>
          <w:p w:rsidR="004953F3" w:rsidRPr="006C537D" w:rsidRDefault="004953F3" w:rsidP="004953F3">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Öğretim Elemanı Başına Düşen Yayın Sayısı</w:t>
            </w:r>
          </w:p>
        </w:tc>
      </w:tr>
      <w:tr w:rsidR="004953F3" w:rsidRPr="006C537D" w:rsidTr="004953F3">
        <w:trPr>
          <w:trHeight w:val="483"/>
        </w:trPr>
        <w:tc>
          <w:tcPr>
            <w:tcW w:w="1265" w:type="dxa"/>
            <w:shd w:val="clear" w:color="auto" w:fill="D9D9D9"/>
            <w:vAlign w:val="center"/>
            <w:hideMark/>
          </w:tcPr>
          <w:p w:rsidR="004953F3" w:rsidRPr="006C537D" w:rsidRDefault="004953F3" w:rsidP="004953F3">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SCI</w:t>
            </w:r>
          </w:p>
        </w:tc>
        <w:tc>
          <w:tcPr>
            <w:tcW w:w="1031" w:type="dxa"/>
            <w:shd w:val="clear" w:color="auto" w:fill="D9D9D9"/>
            <w:vAlign w:val="center"/>
            <w:hideMark/>
          </w:tcPr>
          <w:p w:rsidR="004953F3" w:rsidRPr="006C537D" w:rsidRDefault="004953F3" w:rsidP="004953F3">
            <w:pPr>
              <w:spacing w:after="0" w:line="240" w:lineRule="auto"/>
              <w:jc w:val="center"/>
              <w:rPr>
                <w:rFonts w:ascii="Tahoma" w:hAnsi="Tahoma" w:cs="Tahoma"/>
                <w:b/>
                <w:color w:val="000000"/>
                <w:sz w:val="16"/>
                <w:szCs w:val="16"/>
              </w:rPr>
            </w:pPr>
            <w:r w:rsidRPr="006C537D">
              <w:rPr>
                <w:rFonts w:ascii="Tahoma" w:hAnsi="Tahoma" w:cs="Tahoma"/>
                <w:b/>
                <w:bCs/>
                <w:color w:val="000000"/>
                <w:sz w:val="16"/>
                <w:szCs w:val="16"/>
              </w:rPr>
              <w:t>SSCI</w:t>
            </w:r>
          </w:p>
        </w:tc>
        <w:tc>
          <w:tcPr>
            <w:tcW w:w="1032" w:type="dxa"/>
            <w:shd w:val="clear" w:color="auto" w:fill="D9D9D9"/>
            <w:vAlign w:val="center"/>
            <w:hideMark/>
          </w:tcPr>
          <w:p w:rsidR="004953F3" w:rsidRPr="006C537D" w:rsidRDefault="004953F3" w:rsidP="004953F3">
            <w:pPr>
              <w:spacing w:after="0" w:line="240" w:lineRule="auto"/>
              <w:jc w:val="center"/>
              <w:rPr>
                <w:rFonts w:ascii="Tahoma" w:hAnsi="Tahoma" w:cs="Tahoma"/>
                <w:b/>
                <w:color w:val="000000"/>
                <w:sz w:val="16"/>
                <w:szCs w:val="16"/>
              </w:rPr>
            </w:pPr>
            <w:r w:rsidRPr="006C537D">
              <w:rPr>
                <w:rFonts w:ascii="Tahoma" w:hAnsi="Tahoma" w:cs="Tahoma"/>
                <w:b/>
                <w:bCs/>
                <w:color w:val="000000"/>
                <w:sz w:val="16"/>
                <w:szCs w:val="16"/>
              </w:rPr>
              <w:t>AHCI</w:t>
            </w:r>
          </w:p>
        </w:tc>
        <w:tc>
          <w:tcPr>
            <w:tcW w:w="1033" w:type="dxa"/>
            <w:shd w:val="clear" w:color="auto" w:fill="D9D9D9"/>
            <w:vAlign w:val="center"/>
            <w:hideMark/>
          </w:tcPr>
          <w:p w:rsidR="004953F3" w:rsidRPr="006C537D" w:rsidRDefault="004953F3" w:rsidP="004953F3">
            <w:pPr>
              <w:spacing w:after="0" w:line="240" w:lineRule="auto"/>
              <w:jc w:val="center"/>
              <w:rPr>
                <w:rFonts w:ascii="Tahoma" w:hAnsi="Tahoma" w:cs="Tahoma"/>
                <w:b/>
                <w:color w:val="000000"/>
                <w:sz w:val="16"/>
                <w:szCs w:val="16"/>
              </w:rPr>
            </w:pPr>
            <w:r>
              <w:rPr>
                <w:rFonts w:ascii="Tahoma" w:hAnsi="Tahoma" w:cs="Tahoma"/>
                <w:b/>
                <w:color w:val="000000"/>
                <w:sz w:val="16"/>
                <w:szCs w:val="16"/>
              </w:rPr>
              <w:t>Diğer İndeksler</w:t>
            </w:r>
          </w:p>
        </w:tc>
        <w:tc>
          <w:tcPr>
            <w:tcW w:w="894" w:type="dxa"/>
            <w:shd w:val="clear" w:color="auto" w:fill="FF0000"/>
            <w:vAlign w:val="center"/>
          </w:tcPr>
          <w:p w:rsidR="004953F3" w:rsidRPr="006C537D" w:rsidRDefault="004953F3" w:rsidP="004953F3">
            <w:pPr>
              <w:spacing w:after="0" w:line="240" w:lineRule="auto"/>
              <w:jc w:val="center"/>
              <w:rPr>
                <w:rFonts w:ascii="Tahoma" w:hAnsi="Tahoma" w:cs="Tahoma"/>
                <w:b/>
                <w:color w:val="000000"/>
                <w:sz w:val="16"/>
                <w:szCs w:val="16"/>
              </w:rPr>
            </w:pPr>
            <w:r>
              <w:rPr>
                <w:rFonts w:ascii="Tahoma" w:hAnsi="Tahoma" w:cs="Tahoma"/>
                <w:b/>
                <w:color w:val="000000"/>
                <w:sz w:val="16"/>
                <w:szCs w:val="16"/>
              </w:rPr>
              <w:t>Brüt Toplam</w:t>
            </w:r>
          </w:p>
        </w:tc>
        <w:tc>
          <w:tcPr>
            <w:tcW w:w="1761" w:type="dxa"/>
            <w:shd w:val="clear" w:color="auto" w:fill="FFFF00"/>
            <w:vAlign w:val="center"/>
            <w:hideMark/>
          </w:tcPr>
          <w:p w:rsidR="004953F3" w:rsidRPr="006C537D" w:rsidRDefault="004953F3" w:rsidP="004953F3">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Net Toplam</w:t>
            </w:r>
          </w:p>
        </w:tc>
        <w:tc>
          <w:tcPr>
            <w:tcW w:w="2071" w:type="dxa"/>
            <w:vMerge/>
            <w:hideMark/>
          </w:tcPr>
          <w:p w:rsidR="004953F3" w:rsidRPr="006C537D" w:rsidRDefault="004953F3" w:rsidP="004953F3">
            <w:pPr>
              <w:spacing w:after="0" w:line="240" w:lineRule="auto"/>
              <w:rPr>
                <w:rFonts w:ascii="Tahoma" w:hAnsi="Tahoma" w:cs="Tahoma"/>
                <w:b/>
                <w:bCs/>
                <w:color w:val="000000"/>
                <w:sz w:val="16"/>
                <w:szCs w:val="16"/>
              </w:rPr>
            </w:pPr>
          </w:p>
        </w:tc>
        <w:tc>
          <w:tcPr>
            <w:tcW w:w="2014" w:type="dxa"/>
            <w:vMerge/>
            <w:hideMark/>
          </w:tcPr>
          <w:p w:rsidR="004953F3" w:rsidRPr="006C537D" w:rsidRDefault="004953F3" w:rsidP="004953F3">
            <w:pPr>
              <w:spacing w:after="0" w:line="240" w:lineRule="auto"/>
              <w:rPr>
                <w:rFonts w:ascii="Tahoma" w:hAnsi="Tahoma" w:cs="Tahoma"/>
                <w:b/>
                <w:bCs/>
                <w:color w:val="000000"/>
                <w:sz w:val="16"/>
                <w:szCs w:val="16"/>
              </w:rPr>
            </w:pPr>
          </w:p>
        </w:tc>
      </w:tr>
      <w:tr w:rsidR="004953F3" w:rsidRPr="006C537D" w:rsidTr="004953F3">
        <w:trPr>
          <w:trHeight w:val="242"/>
        </w:trPr>
        <w:tc>
          <w:tcPr>
            <w:tcW w:w="1265" w:type="dxa"/>
            <w:hideMark/>
          </w:tcPr>
          <w:p w:rsidR="004953F3" w:rsidRPr="006C537D" w:rsidRDefault="004953F3" w:rsidP="004953F3">
            <w:pPr>
              <w:spacing w:after="0" w:line="240" w:lineRule="auto"/>
              <w:jc w:val="right"/>
              <w:rPr>
                <w:rFonts w:ascii="Tahoma" w:hAnsi="Tahoma" w:cs="Tahoma"/>
                <w:b/>
                <w:bCs/>
                <w:color w:val="000000"/>
                <w:sz w:val="16"/>
                <w:szCs w:val="16"/>
              </w:rPr>
            </w:pPr>
          </w:p>
        </w:tc>
        <w:tc>
          <w:tcPr>
            <w:tcW w:w="1031" w:type="dxa"/>
            <w:hideMark/>
          </w:tcPr>
          <w:p w:rsidR="004953F3" w:rsidRPr="006C537D" w:rsidRDefault="004953F3" w:rsidP="004953F3">
            <w:pPr>
              <w:spacing w:after="0" w:line="240" w:lineRule="auto"/>
              <w:jc w:val="right"/>
              <w:rPr>
                <w:rFonts w:ascii="Tahoma" w:hAnsi="Tahoma" w:cs="Tahoma"/>
                <w:b/>
                <w:bCs/>
                <w:color w:val="000000"/>
                <w:sz w:val="16"/>
                <w:szCs w:val="16"/>
              </w:rPr>
            </w:pPr>
            <w:r w:rsidRPr="006C537D">
              <w:rPr>
                <w:rFonts w:ascii="Tahoma" w:hAnsi="Tahoma" w:cs="Tahoma"/>
                <w:b/>
                <w:bCs/>
                <w:color w:val="000000"/>
                <w:sz w:val="16"/>
                <w:szCs w:val="16"/>
              </w:rPr>
              <w:t> </w:t>
            </w:r>
          </w:p>
        </w:tc>
        <w:tc>
          <w:tcPr>
            <w:tcW w:w="1032" w:type="dxa"/>
            <w:hideMark/>
          </w:tcPr>
          <w:p w:rsidR="004953F3" w:rsidRPr="006C537D" w:rsidRDefault="004953F3" w:rsidP="004953F3">
            <w:pPr>
              <w:spacing w:after="0" w:line="240" w:lineRule="auto"/>
              <w:jc w:val="right"/>
              <w:rPr>
                <w:rFonts w:ascii="Tahoma" w:hAnsi="Tahoma" w:cs="Tahoma"/>
                <w:b/>
                <w:bCs/>
                <w:color w:val="000000"/>
                <w:sz w:val="16"/>
                <w:szCs w:val="16"/>
              </w:rPr>
            </w:pPr>
            <w:r w:rsidRPr="006C537D">
              <w:rPr>
                <w:rFonts w:ascii="Tahoma" w:hAnsi="Tahoma" w:cs="Tahoma"/>
                <w:b/>
                <w:bCs/>
                <w:color w:val="000000"/>
                <w:sz w:val="16"/>
                <w:szCs w:val="16"/>
              </w:rPr>
              <w:t> </w:t>
            </w:r>
          </w:p>
        </w:tc>
        <w:tc>
          <w:tcPr>
            <w:tcW w:w="1033" w:type="dxa"/>
            <w:hideMark/>
          </w:tcPr>
          <w:p w:rsidR="004953F3" w:rsidRPr="006C537D" w:rsidRDefault="004953F3" w:rsidP="004953F3">
            <w:pPr>
              <w:spacing w:after="0" w:line="240" w:lineRule="auto"/>
              <w:jc w:val="right"/>
              <w:rPr>
                <w:rFonts w:ascii="Tahoma" w:hAnsi="Tahoma" w:cs="Tahoma"/>
                <w:b/>
                <w:bCs/>
                <w:color w:val="000000"/>
                <w:sz w:val="16"/>
                <w:szCs w:val="16"/>
              </w:rPr>
            </w:pPr>
            <w:r w:rsidRPr="006C537D">
              <w:rPr>
                <w:rFonts w:ascii="Tahoma" w:hAnsi="Tahoma" w:cs="Tahoma"/>
                <w:b/>
                <w:bCs/>
                <w:color w:val="000000"/>
                <w:sz w:val="16"/>
                <w:szCs w:val="16"/>
              </w:rPr>
              <w:t> </w:t>
            </w:r>
          </w:p>
        </w:tc>
        <w:tc>
          <w:tcPr>
            <w:tcW w:w="894" w:type="dxa"/>
          </w:tcPr>
          <w:p w:rsidR="004953F3" w:rsidRPr="006C537D" w:rsidRDefault="004953F3" w:rsidP="004953F3">
            <w:pPr>
              <w:spacing w:after="0" w:line="240" w:lineRule="auto"/>
              <w:jc w:val="right"/>
              <w:rPr>
                <w:rFonts w:ascii="Tahoma" w:hAnsi="Tahoma" w:cs="Tahoma"/>
                <w:b/>
                <w:bCs/>
                <w:color w:val="000000"/>
                <w:sz w:val="16"/>
                <w:szCs w:val="16"/>
              </w:rPr>
            </w:pPr>
          </w:p>
        </w:tc>
        <w:tc>
          <w:tcPr>
            <w:tcW w:w="1761" w:type="dxa"/>
            <w:hideMark/>
          </w:tcPr>
          <w:p w:rsidR="004953F3" w:rsidRPr="006C537D" w:rsidRDefault="004953F3" w:rsidP="004953F3">
            <w:pPr>
              <w:spacing w:after="0" w:line="240" w:lineRule="auto"/>
              <w:jc w:val="right"/>
              <w:rPr>
                <w:rFonts w:ascii="Tahoma" w:hAnsi="Tahoma" w:cs="Tahoma"/>
                <w:b/>
                <w:bCs/>
                <w:color w:val="000000"/>
                <w:sz w:val="16"/>
                <w:szCs w:val="16"/>
              </w:rPr>
            </w:pPr>
            <w:r w:rsidRPr="006C537D">
              <w:rPr>
                <w:rFonts w:ascii="Tahoma" w:hAnsi="Tahoma" w:cs="Tahoma"/>
                <w:b/>
                <w:bCs/>
                <w:color w:val="000000"/>
                <w:sz w:val="16"/>
                <w:szCs w:val="16"/>
              </w:rPr>
              <w:t> </w:t>
            </w:r>
          </w:p>
        </w:tc>
        <w:tc>
          <w:tcPr>
            <w:tcW w:w="2071" w:type="dxa"/>
            <w:hideMark/>
          </w:tcPr>
          <w:p w:rsidR="004953F3" w:rsidRPr="006C537D" w:rsidRDefault="004953F3" w:rsidP="004953F3">
            <w:pPr>
              <w:spacing w:after="0" w:line="240" w:lineRule="auto"/>
              <w:jc w:val="right"/>
              <w:rPr>
                <w:rFonts w:ascii="Tahoma" w:hAnsi="Tahoma" w:cs="Tahoma"/>
                <w:b/>
                <w:bCs/>
                <w:color w:val="000000"/>
                <w:sz w:val="16"/>
                <w:szCs w:val="16"/>
              </w:rPr>
            </w:pPr>
          </w:p>
        </w:tc>
        <w:tc>
          <w:tcPr>
            <w:tcW w:w="2014" w:type="dxa"/>
            <w:hideMark/>
          </w:tcPr>
          <w:p w:rsidR="004953F3" w:rsidRPr="006C537D" w:rsidRDefault="004953F3" w:rsidP="004953F3">
            <w:pPr>
              <w:spacing w:after="0" w:line="240" w:lineRule="auto"/>
              <w:jc w:val="right"/>
              <w:rPr>
                <w:rFonts w:ascii="Tahoma" w:hAnsi="Tahoma" w:cs="Tahoma"/>
                <w:b/>
                <w:bCs/>
                <w:color w:val="000000"/>
                <w:sz w:val="16"/>
                <w:szCs w:val="16"/>
              </w:rPr>
            </w:pPr>
          </w:p>
        </w:tc>
      </w:tr>
    </w:tbl>
    <w:p w:rsidR="004953F3" w:rsidRDefault="004953F3" w:rsidP="004953F3"/>
    <w:p w:rsidR="004953F3" w:rsidRPr="00412BAF" w:rsidRDefault="004953F3" w:rsidP="004953F3"/>
    <w:tbl>
      <w:tblPr>
        <w:tblW w:w="5191" w:type="pct"/>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29"/>
        <w:gridCol w:w="569"/>
        <w:gridCol w:w="569"/>
        <w:gridCol w:w="571"/>
        <w:gridCol w:w="569"/>
        <w:gridCol w:w="570"/>
        <w:gridCol w:w="572"/>
        <w:gridCol w:w="570"/>
        <w:gridCol w:w="572"/>
        <w:gridCol w:w="575"/>
        <w:gridCol w:w="572"/>
        <w:gridCol w:w="572"/>
        <w:gridCol w:w="575"/>
        <w:gridCol w:w="572"/>
        <w:gridCol w:w="572"/>
        <w:gridCol w:w="575"/>
        <w:gridCol w:w="572"/>
        <w:gridCol w:w="572"/>
        <w:gridCol w:w="575"/>
        <w:gridCol w:w="811"/>
      </w:tblGrid>
      <w:tr w:rsidR="004953F3" w:rsidRPr="006C537D" w:rsidTr="002276EB">
        <w:trPr>
          <w:trHeight w:val="269"/>
        </w:trPr>
        <w:tc>
          <w:tcPr>
            <w:tcW w:w="5000" w:type="pct"/>
            <w:gridSpan w:val="20"/>
            <w:shd w:val="clear" w:color="auto" w:fill="F79646"/>
            <w:hideMark/>
          </w:tcPr>
          <w:p w:rsidR="004953F3" w:rsidRPr="006C537D" w:rsidRDefault="004953F3" w:rsidP="00BC748C">
            <w:pPr>
              <w:pStyle w:val="Stil3"/>
              <w:rPr>
                <w:b w:val="0"/>
                <w:bCs w:val="0"/>
                <w:sz w:val="18"/>
                <w:szCs w:val="18"/>
              </w:rPr>
            </w:pPr>
            <w:bookmarkStart w:id="125" w:name="_Toc27387808"/>
            <w:r w:rsidRPr="006C537D">
              <w:rPr>
                <w:b w:val="0"/>
                <w:bCs w:val="0"/>
                <w:sz w:val="18"/>
                <w:szCs w:val="18"/>
              </w:rPr>
              <w:t xml:space="preserve">Tablo X. </w:t>
            </w:r>
            <w:r w:rsidR="000F37E6">
              <w:rPr>
                <w:b w:val="0"/>
                <w:bCs w:val="0"/>
                <w:sz w:val="18"/>
                <w:szCs w:val="18"/>
              </w:rPr>
              <w:t>2021</w:t>
            </w:r>
            <w:r w:rsidRPr="006C537D">
              <w:rPr>
                <w:b w:val="0"/>
                <w:bCs w:val="0"/>
                <w:sz w:val="18"/>
                <w:szCs w:val="18"/>
              </w:rPr>
              <w:t xml:space="preserve"> Yılı Yayın Sayılarının Dağılımı (Tüm Yayınlar)</w:t>
            </w:r>
            <w:bookmarkEnd w:id="125"/>
          </w:p>
        </w:tc>
      </w:tr>
      <w:tr w:rsidR="004953F3" w:rsidRPr="006C537D" w:rsidTr="002276EB">
        <w:trPr>
          <w:trHeight w:val="466"/>
        </w:trPr>
        <w:tc>
          <w:tcPr>
            <w:tcW w:w="936" w:type="pct"/>
            <w:vMerge w:val="restart"/>
            <w:shd w:val="clear" w:color="auto" w:fill="D9D9D9"/>
            <w:vAlign w:val="center"/>
            <w:hideMark/>
          </w:tcPr>
          <w:p w:rsidR="004953F3" w:rsidRPr="006C537D" w:rsidRDefault="004953F3" w:rsidP="00BC748C">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Fakülte/</w:t>
            </w:r>
            <w:r w:rsidRPr="006C537D">
              <w:rPr>
                <w:rFonts w:ascii="Tahoma" w:hAnsi="Tahoma" w:cs="Tahoma"/>
                <w:b/>
                <w:bCs/>
                <w:color w:val="000000"/>
                <w:sz w:val="16"/>
                <w:szCs w:val="16"/>
              </w:rPr>
              <w:br/>
              <w:t>Enstitü/</w:t>
            </w:r>
            <w:r w:rsidRPr="006C537D">
              <w:rPr>
                <w:rFonts w:ascii="Tahoma" w:hAnsi="Tahoma" w:cs="Tahoma"/>
                <w:b/>
                <w:bCs/>
                <w:color w:val="000000"/>
                <w:sz w:val="16"/>
                <w:szCs w:val="16"/>
              </w:rPr>
              <w:br/>
              <w:t>Yüksekokul</w:t>
            </w:r>
          </w:p>
        </w:tc>
        <w:tc>
          <w:tcPr>
            <w:tcW w:w="651" w:type="pct"/>
            <w:gridSpan w:val="3"/>
            <w:shd w:val="clear" w:color="auto" w:fill="D9D9D9"/>
            <w:vAlign w:val="center"/>
            <w:hideMark/>
          </w:tcPr>
          <w:p w:rsidR="004953F3" w:rsidRPr="006C537D" w:rsidRDefault="004953F3" w:rsidP="00BC748C">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Makale</w:t>
            </w:r>
          </w:p>
        </w:tc>
        <w:tc>
          <w:tcPr>
            <w:tcW w:w="651" w:type="pct"/>
            <w:gridSpan w:val="3"/>
            <w:shd w:val="clear" w:color="auto" w:fill="D9D9D9"/>
            <w:vAlign w:val="center"/>
            <w:hideMark/>
          </w:tcPr>
          <w:p w:rsidR="004953F3" w:rsidRPr="006C537D" w:rsidRDefault="004953F3" w:rsidP="00BC748C">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Kitap Bölümü</w:t>
            </w:r>
          </w:p>
        </w:tc>
        <w:tc>
          <w:tcPr>
            <w:tcW w:w="654" w:type="pct"/>
            <w:gridSpan w:val="3"/>
            <w:shd w:val="clear" w:color="auto" w:fill="D9D9D9"/>
            <w:vAlign w:val="center"/>
            <w:hideMark/>
          </w:tcPr>
          <w:p w:rsidR="004953F3" w:rsidRPr="006C537D" w:rsidRDefault="004953F3" w:rsidP="00BC748C">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Kitap</w:t>
            </w:r>
          </w:p>
        </w:tc>
        <w:tc>
          <w:tcPr>
            <w:tcW w:w="655" w:type="pct"/>
            <w:gridSpan w:val="3"/>
            <w:shd w:val="clear" w:color="auto" w:fill="D9D9D9"/>
            <w:vAlign w:val="center"/>
            <w:hideMark/>
          </w:tcPr>
          <w:p w:rsidR="004953F3" w:rsidRPr="006C537D" w:rsidRDefault="004953F3" w:rsidP="00BC748C">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Tebliğ (Bildiri)</w:t>
            </w:r>
          </w:p>
        </w:tc>
        <w:tc>
          <w:tcPr>
            <w:tcW w:w="655" w:type="pct"/>
            <w:gridSpan w:val="3"/>
            <w:shd w:val="clear" w:color="auto" w:fill="D9D9D9"/>
            <w:vAlign w:val="center"/>
            <w:hideMark/>
          </w:tcPr>
          <w:p w:rsidR="004953F3" w:rsidRPr="006C537D" w:rsidRDefault="004953F3" w:rsidP="00BC748C">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Dergi (*)</w:t>
            </w:r>
          </w:p>
        </w:tc>
        <w:tc>
          <w:tcPr>
            <w:tcW w:w="655" w:type="pct"/>
            <w:gridSpan w:val="3"/>
            <w:shd w:val="clear" w:color="auto" w:fill="D9D9D9"/>
            <w:vAlign w:val="center"/>
            <w:hideMark/>
          </w:tcPr>
          <w:p w:rsidR="004953F3" w:rsidRPr="006C537D" w:rsidRDefault="004953F3" w:rsidP="00BC748C">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Diğerleri</w:t>
            </w:r>
          </w:p>
        </w:tc>
        <w:tc>
          <w:tcPr>
            <w:tcW w:w="144" w:type="pct"/>
            <w:vMerge w:val="restart"/>
            <w:shd w:val="clear" w:color="auto" w:fill="D9D9D9"/>
            <w:vAlign w:val="center"/>
          </w:tcPr>
          <w:p w:rsidR="004953F3" w:rsidRPr="006C537D" w:rsidRDefault="004953F3" w:rsidP="00BC748C">
            <w:pPr>
              <w:jc w:val="center"/>
              <w:rPr>
                <w:rFonts w:ascii="Tahoma" w:hAnsi="Tahoma" w:cs="Tahoma"/>
                <w:b/>
                <w:bCs/>
                <w:color w:val="000000"/>
                <w:sz w:val="16"/>
                <w:szCs w:val="16"/>
              </w:rPr>
            </w:pPr>
            <w:r w:rsidRPr="006C537D">
              <w:rPr>
                <w:rFonts w:ascii="Tahoma" w:hAnsi="Tahoma" w:cs="Tahoma"/>
                <w:b/>
                <w:bCs/>
                <w:color w:val="000000"/>
                <w:sz w:val="16"/>
                <w:szCs w:val="16"/>
              </w:rPr>
              <w:t>Genel Toplam</w:t>
            </w:r>
          </w:p>
        </w:tc>
      </w:tr>
      <w:tr w:rsidR="004953F3" w:rsidRPr="006C537D" w:rsidTr="002276EB">
        <w:trPr>
          <w:trHeight w:val="909"/>
        </w:trPr>
        <w:tc>
          <w:tcPr>
            <w:tcW w:w="936" w:type="pct"/>
            <w:vMerge/>
            <w:shd w:val="clear" w:color="auto" w:fill="D9D9D9"/>
            <w:vAlign w:val="center"/>
            <w:hideMark/>
          </w:tcPr>
          <w:p w:rsidR="004953F3" w:rsidRPr="006C537D" w:rsidRDefault="004953F3" w:rsidP="00BC748C">
            <w:pPr>
              <w:spacing w:after="0" w:line="240" w:lineRule="auto"/>
              <w:jc w:val="center"/>
              <w:rPr>
                <w:rFonts w:ascii="Tahoma" w:hAnsi="Tahoma" w:cs="Tahoma"/>
                <w:b/>
                <w:bCs/>
                <w:color w:val="000000"/>
                <w:sz w:val="18"/>
                <w:szCs w:val="18"/>
              </w:rPr>
            </w:pPr>
          </w:p>
        </w:tc>
        <w:tc>
          <w:tcPr>
            <w:tcW w:w="217" w:type="pct"/>
            <w:shd w:val="clear" w:color="auto" w:fill="D9D9D9"/>
            <w:textDirection w:val="btLr"/>
            <w:vAlign w:val="center"/>
            <w:hideMark/>
          </w:tcPr>
          <w:p w:rsidR="004953F3" w:rsidRPr="006C537D" w:rsidRDefault="004953F3" w:rsidP="00BC748C">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217" w:type="pct"/>
            <w:shd w:val="clear" w:color="auto" w:fill="D9D9D9"/>
            <w:textDirection w:val="btLr"/>
            <w:vAlign w:val="center"/>
            <w:hideMark/>
          </w:tcPr>
          <w:p w:rsidR="004953F3" w:rsidRPr="006C537D" w:rsidRDefault="004953F3" w:rsidP="00BC748C">
            <w:pPr>
              <w:spacing w:after="0" w:line="240" w:lineRule="auto"/>
              <w:jc w:val="center"/>
              <w:rPr>
                <w:rFonts w:ascii="Tahoma" w:hAnsi="Tahoma" w:cs="Tahoma"/>
                <w:b/>
                <w:color w:val="000000"/>
                <w:sz w:val="16"/>
                <w:szCs w:val="16"/>
              </w:rPr>
            </w:pPr>
            <w:proofErr w:type="spellStart"/>
            <w:r w:rsidRPr="006C537D">
              <w:rPr>
                <w:rFonts w:ascii="Tahoma" w:hAnsi="Tahoma" w:cs="Tahoma"/>
                <w:b/>
                <w:color w:val="000000"/>
                <w:sz w:val="16"/>
                <w:szCs w:val="16"/>
              </w:rPr>
              <w:t>U.Arası</w:t>
            </w:r>
            <w:proofErr w:type="spellEnd"/>
          </w:p>
        </w:tc>
        <w:tc>
          <w:tcPr>
            <w:tcW w:w="218" w:type="pct"/>
            <w:shd w:val="clear" w:color="auto" w:fill="D9D9D9"/>
            <w:textDirection w:val="btLr"/>
            <w:vAlign w:val="center"/>
            <w:hideMark/>
          </w:tcPr>
          <w:p w:rsidR="004953F3" w:rsidRPr="006C537D" w:rsidRDefault="004953F3" w:rsidP="00BC748C">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217" w:type="pct"/>
            <w:shd w:val="clear" w:color="auto" w:fill="D9D9D9"/>
            <w:textDirection w:val="btLr"/>
            <w:vAlign w:val="center"/>
            <w:hideMark/>
          </w:tcPr>
          <w:p w:rsidR="004953F3" w:rsidRPr="006C537D" w:rsidRDefault="004953F3" w:rsidP="00BC748C">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217" w:type="pct"/>
            <w:shd w:val="clear" w:color="auto" w:fill="D9D9D9"/>
            <w:textDirection w:val="btLr"/>
            <w:vAlign w:val="center"/>
            <w:hideMark/>
          </w:tcPr>
          <w:p w:rsidR="004953F3" w:rsidRPr="006C537D" w:rsidRDefault="004953F3" w:rsidP="00BC748C">
            <w:pPr>
              <w:spacing w:after="0" w:line="240" w:lineRule="auto"/>
              <w:jc w:val="center"/>
              <w:rPr>
                <w:rFonts w:ascii="Tahoma" w:hAnsi="Tahoma" w:cs="Tahoma"/>
                <w:b/>
                <w:color w:val="000000"/>
                <w:sz w:val="16"/>
                <w:szCs w:val="16"/>
              </w:rPr>
            </w:pPr>
            <w:proofErr w:type="spellStart"/>
            <w:r w:rsidRPr="006C537D">
              <w:rPr>
                <w:rFonts w:ascii="Tahoma" w:hAnsi="Tahoma" w:cs="Tahoma"/>
                <w:b/>
                <w:color w:val="000000"/>
                <w:sz w:val="16"/>
                <w:szCs w:val="16"/>
              </w:rPr>
              <w:t>U.Arası</w:t>
            </w:r>
            <w:proofErr w:type="spellEnd"/>
          </w:p>
        </w:tc>
        <w:tc>
          <w:tcPr>
            <w:tcW w:w="218" w:type="pct"/>
            <w:shd w:val="clear" w:color="auto" w:fill="D9D9D9"/>
            <w:textDirection w:val="btLr"/>
            <w:vAlign w:val="center"/>
            <w:hideMark/>
          </w:tcPr>
          <w:p w:rsidR="004953F3" w:rsidRPr="006C537D" w:rsidRDefault="004953F3" w:rsidP="00BC748C">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217" w:type="pct"/>
            <w:shd w:val="clear" w:color="auto" w:fill="D9D9D9"/>
            <w:textDirection w:val="btLr"/>
            <w:vAlign w:val="center"/>
            <w:hideMark/>
          </w:tcPr>
          <w:p w:rsidR="004953F3" w:rsidRPr="006C537D" w:rsidRDefault="004953F3" w:rsidP="00BC748C">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218" w:type="pct"/>
            <w:shd w:val="clear" w:color="auto" w:fill="D9D9D9"/>
            <w:textDirection w:val="btLr"/>
            <w:vAlign w:val="center"/>
            <w:hideMark/>
          </w:tcPr>
          <w:p w:rsidR="004953F3" w:rsidRPr="006C537D" w:rsidRDefault="004953F3" w:rsidP="00BC748C">
            <w:pPr>
              <w:spacing w:after="0" w:line="240" w:lineRule="auto"/>
              <w:jc w:val="center"/>
              <w:rPr>
                <w:rFonts w:ascii="Tahoma" w:hAnsi="Tahoma" w:cs="Tahoma"/>
                <w:b/>
                <w:color w:val="000000"/>
                <w:sz w:val="16"/>
                <w:szCs w:val="16"/>
              </w:rPr>
            </w:pPr>
            <w:proofErr w:type="spellStart"/>
            <w:r w:rsidRPr="006C537D">
              <w:rPr>
                <w:rFonts w:ascii="Tahoma" w:hAnsi="Tahoma" w:cs="Tahoma"/>
                <w:b/>
                <w:color w:val="000000"/>
                <w:sz w:val="16"/>
                <w:szCs w:val="16"/>
              </w:rPr>
              <w:t>U.Arası</w:t>
            </w:r>
            <w:proofErr w:type="spellEnd"/>
          </w:p>
        </w:tc>
        <w:tc>
          <w:tcPr>
            <w:tcW w:w="218" w:type="pct"/>
            <w:shd w:val="clear" w:color="auto" w:fill="D9D9D9"/>
            <w:textDirection w:val="btLr"/>
            <w:vAlign w:val="center"/>
            <w:hideMark/>
          </w:tcPr>
          <w:p w:rsidR="004953F3" w:rsidRPr="006C537D" w:rsidRDefault="004953F3" w:rsidP="00BC748C">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218" w:type="pct"/>
            <w:shd w:val="clear" w:color="auto" w:fill="D9D9D9"/>
            <w:textDirection w:val="btLr"/>
            <w:vAlign w:val="center"/>
            <w:hideMark/>
          </w:tcPr>
          <w:p w:rsidR="004953F3" w:rsidRPr="006C537D" w:rsidRDefault="004953F3" w:rsidP="00BC748C">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218" w:type="pct"/>
            <w:shd w:val="clear" w:color="auto" w:fill="D9D9D9"/>
            <w:textDirection w:val="btLr"/>
            <w:vAlign w:val="center"/>
            <w:hideMark/>
          </w:tcPr>
          <w:p w:rsidR="004953F3" w:rsidRPr="006C537D" w:rsidRDefault="004953F3" w:rsidP="00BC748C">
            <w:pPr>
              <w:spacing w:after="0" w:line="240" w:lineRule="auto"/>
              <w:jc w:val="center"/>
              <w:rPr>
                <w:rFonts w:ascii="Tahoma" w:hAnsi="Tahoma" w:cs="Tahoma"/>
                <w:b/>
                <w:color w:val="000000"/>
                <w:sz w:val="16"/>
                <w:szCs w:val="16"/>
              </w:rPr>
            </w:pPr>
            <w:proofErr w:type="spellStart"/>
            <w:r w:rsidRPr="006C537D">
              <w:rPr>
                <w:rFonts w:ascii="Tahoma" w:hAnsi="Tahoma" w:cs="Tahoma"/>
                <w:b/>
                <w:color w:val="000000"/>
                <w:sz w:val="16"/>
                <w:szCs w:val="16"/>
              </w:rPr>
              <w:t>U.Arası</w:t>
            </w:r>
            <w:proofErr w:type="spellEnd"/>
          </w:p>
        </w:tc>
        <w:tc>
          <w:tcPr>
            <w:tcW w:w="218" w:type="pct"/>
            <w:shd w:val="clear" w:color="auto" w:fill="D9D9D9"/>
            <w:textDirection w:val="btLr"/>
            <w:vAlign w:val="center"/>
            <w:hideMark/>
          </w:tcPr>
          <w:p w:rsidR="004953F3" w:rsidRPr="006C537D" w:rsidRDefault="004953F3" w:rsidP="00BC748C">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218" w:type="pct"/>
            <w:shd w:val="clear" w:color="auto" w:fill="D9D9D9"/>
            <w:textDirection w:val="btLr"/>
            <w:vAlign w:val="center"/>
            <w:hideMark/>
          </w:tcPr>
          <w:p w:rsidR="004953F3" w:rsidRPr="006C537D" w:rsidRDefault="004953F3" w:rsidP="00BC748C">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218" w:type="pct"/>
            <w:shd w:val="clear" w:color="auto" w:fill="D9D9D9"/>
            <w:textDirection w:val="btLr"/>
            <w:vAlign w:val="center"/>
            <w:hideMark/>
          </w:tcPr>
          <w:p w:rsidR="004953F3" w:rsidRPr="006C537D" w:rsidRDefault="004953F3" w:rsidP="00BC748C">
            <w:pPr>
              <w:spacing w:after="0" w:line="240" w:lineRule="auto"/>
              <w:jc w:val="center"/>
              <w:rPr>
                <w:rFonts w:ascii="Tahoma" w:hAnsi="Tahoma" w:cs="Tahoma"/>
                <w:b/>
                <w:color w:val="000000"/>
                <w:sz w:val="16"/>
                <w:szCs w:val="16"/>
              </w:rPr>
            </w:pPr>
            <w:proofErr w:type="spellStart"/>
            <w:r w:rsidRPr="006C537D">
              <w:rPr>
                <w:rFonts w:ascii="Tahoma" w:hAnsi="Tahoma" w:cs="Tahoma"/>
                <w:b/>
                <w:color w:val="000000"/>
                <w:sz w:val="16"/>
                <w:szCs w:val="16"/>
              </w:rPr>
              <w:t>U.Arası</w:t>
            </w:r>
            <w:proofErr w:type="spellEnd"/>
          </w:p>
        </w:tc>
        <w:tc>
          <w:tcPr>
            <w:tcW w:w="218" w:type="pct"/>
            <w:shd w:val="clear" w:color="auto" w:fill="D9D9D9"/>
            <w:textDirection w:val="btLr"/>
            <w:vAlign w:val="center"/>
            <w:hideMark/>
          </w:tcPr>
          <w:p w:rsidR="004953F3" w:rsidRPr="006C537D" w:rsidRDefault="004953F3" w:rsidP="00BC748C">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218" w:type="pct"/>
            <w:shd w:val="clear" w:color="auto" w:fill="D9D9D9"/>
            <w:textDirection w:val="btLr"/>
            <w:vAlign w:val="center"/>
            <w:hideMark/>
          </w:tcPr>
          <w:p w:rsidR="004953F3" w:rsidRPr="006C537D" w:rsidRDefault="004953F3" w:rsidP="00BC748C">
            <w:pPr>
              <w:spacing w:after="0" w:line="240" w:lineRule="auto"/>
              <w:jc w:val="center"/>
              <w:rPr>
                <w:rFonts w:ascii="Tahoma" w:hAnsi="Tahoma" w:cs="Tahoma"/>
                <w:b/>
                <w:color w:val="000000"/>
                <w:sz w:val="16"/>
                <w:szCs w:val="16"/>
              </w:rPr>
            </w:pPr>
            <w:r w:rsidRPr="006C537D">
              <w:rPr>
                <w:rFonts w:ascii="Tahoma" w:hAnsi="Tahoma" w:cs="Tahoma"/>
                <w:b/>
                <w:color w:val="000000"/>
                <w:sz w:val="16"/>
                <w:szCs w:val="16"/>
              </w:rPr>
              <w:t>Ulusal</w:t>
            </w:r>
          </w:p>
        </w:tc>
        <w:tc>
          <w:tcPr>
            <w:tcW w:w="218" w:type="pct"/>
            <w:shd w:val="clear" w:color="auto" w:fill="D9D9D9"/>
            <w:textDirection w:val="btLr"/>
            <w:vAlign w:val="center"/>
            <w:hideMark/>
          </w:tcPr>
          <w:p w:rsidR="004953F3" w:rsidRPr="006C537D" w:rsidRDefault="004953F3" w:rsidP="00BC748C">
            <w:pPr>
              <w:spacing w:after="0" w:line="240" w:lineRule="auto"/>
              <w:jc w:val="center"/>
              <w:rPr>
                <w:rFonts w:ascii="Tahoma" w:hAnsi="Tahoma" w:cs="Tahoma"/>
                <w:b/>
                <w:color w:val="000000"/>
                <w:sz w:val="16"/>
                <w:szCs w:val="16"/>
              </w:rPr>
            </w:pPr>
            <w:proofErr w:type="spellStart"/>
            <w:r w:rsidRPr="006C537D">
              <w:rPr>
                <w:rFonts w:ascii="Tahoma" w:hAnsi="Tahoma" w:cs="Tahoma"/>
                <w:b/>
                <w:color w:val="000000"/>
                <w:sz w:val="16"/>
                <w:szCs w:val="16"/>
              </w:rPr>
              <w:t>U.Arası</w:t>
            </w:r>
            <w:proofErr w:type="spellEnd"/>
          </w:p>
        </w:tc>
        <w:tc>
          <w:tcPr>
            <w:tcW w:w="218" w:type="pct"/>
            <w:shd w:val="clear" w:color="auto" w:fill="D9D9D9"/>
            <w:textDirection w:val="btLr"/>
            <w:vAlign w:val="center"/>
            <w:hideMark/>
          </w:tcPr>
          <w:p w:rsidR="004953F3" w:rsidRPr="006C537D" w:rsidRDefault="004953F3" w:rsidP="00BC748C">
            <w:pPr>
              <w:spacing w:after="0" w:line="240" w:lineRule="auto"/>
              <w:jc w:val="center"/>
              <w:rPr>
                <w:rFonts w:ascii="Tahoma" w:hAnsi="Tahoma" w:cs="Tahoma"/>
                <w:b/>
                <w:bCs/>
                <w:color w:val="000000"/>
                <w:sz w:val="16"/>
                <w:szCs w:val="16"/>
              </w:rPr>
            </w:pPr>
            <w:r w:rsidRPr="006C537D">
              <w:rPr>
                <w:rFonts w:ascii="Tahoma" w:hAnsi="Tahoma" w:cs="Tahoma"/>
                <w:b/>
                <w:bCs/>
                <w:color w:val="000000"/>
                <w:sz w:val="16"/>
                <w:szCs w:val="16"/>
              </w:rPr>
              <w:t>Toplam</w:t>
            </w:r>
          </w:p>
        </w:tc>
        <w:tc>
          <w:tcPr>
            <w:tcW w:w="144" w:type="pct"/>
            <w:vMerge/>
            <w:shd w:val="clear" w:color="auto" w:fill="D9D9D9"/>
            <w:textDirection w:val="btLr"/>
          </w:tcPr>
          <w:p w:rsidR="004953F3" w:rsidRPr="006C537D" w:rsidRDefault="004953F3" w:rsidP="00BC748C">
            <w:pPr>
              <w:spacing w:after="0" w:line="240" w:lineRule="auto"/>
              <w:rPr>
                <w:rFonts w:ascii="Tahoma" w:hAnsi="Tahoma" w:cs="Tahoma"/>
                <w:b/>
                <w:bCs/>
                <w:color w:val="000000"/>
                <w:sz w:val="16"/>
                <w:szCs w:val="16"/>
              </w:rPr>
            </w:pPr>
          </w:p>
        </w:tc>
      </w:tr>
      <w:tr w:rsidR="004953F3" w:rsidRPr="006C537D" w:rsidTr="002276EB">
        <w:trPr>
          <w:trHeight w:val="466"/>
        </w:trPr>
        <w:tc>
          <w:tcPr>
            <w:tcW w:w="936" w:type="pct"/>
          </w:tcPr>
          <w:p w:rsidR="004953F3" w:rsidRPr="006C537D" w:rsidRDefault="004953F3" w:rsidP="00BC748C">
            <w:pPr>
              <w:spacing w:after="0" w:line="240" w:lineRule="auto"/>
              <w:rPr>
                <w:rFonts w:ascii="Tahoma" w:hAnsi="Tahoma" w:cs="Tahoma"/>
                <w:b/>
                <w:bCs/>
                <w:color w:val="000000"/>
                <w:sz w:val="16"/>
                <w:szCs w:val="16"/>
              </w:rPr>
            </w:pPr>
          </w:p>
        </w:tc>
        <w:tc>
          <w:tcPr>
            <w:tcW w:w="217" w:type="pct"/>
          </w:tcPr>
          <w:p w:rsidR="004953F3" w:rsidRPr="006C537D" w:rsidRDefault="004953F3" w:rsidP="00BC748C">
            <w:pPr>
              <w:spacing w:after="0" w:line="240" w:lineRule="auto"/>
              <w:jc w:val="right"/>
              <w:rPr>
                <w:rFonts w:ascii="Tahoma" w:hAnsi="Tahoma" w:cs="Tahoma"/>
                <w:color w:val="000000"/>
                <w:sz w:val="16"/>
                <w:szCs w:val="16"/>
              </w:rPr>
            </w:pPr>
          </w:p>
        </w:tc>
        <w:tc>
          <w:tcPr>
            <w:tcW w:w="217" w:type="pct"/>
          </w:tcPr>
          <w:p w:rsidR="004953F3" w:rsidRPr="006C537D" w:rsidRDefault="004953F3" w:rsidP="00BC748C">
            <w:pPr>
              <w:spacing w:after="0" w:line="240" w:lineRule="auto"/>
              <w:jc w:val="right"/>
              <w:rPr>
                <w:rFonts w:ascii="Tahoma" w:hAnsi="Tahoma" w:cs="Tahoma"/>
                <w:color w:val="000000"/>
                <w:sz w:val="16"/>
                <w:szCs w:val="16"/>
              </w:rPr>
            </w:pPr>
          </w:p>
        </w:tc>
        <w:tc>
          <w:tcPr>
            <w:tcW w:w="218" w:type="pct"/>
          </w:tcPr>
          <w:p w:rsidR="004953F3" w:rsidRPr="006C537D" w:rsidRDefault="004953F3" w:rsidP="00BC748C">
            <w:pPr>
              <w:spacing w:after="0" w:line="240" w:lineRule="auto"/>
              <w:jc w:val="right"/>
              <w:rPr>
                <w:rFonts w:ascii="Tahoma" w:hAnsi="Tahoma" w:cs="Tahoma"/>
                <w:color w:val="000000"/>
                <w:sz w:val="16"/>
                <w:szCs w:val="16"/>
              </w:rPr>
            </w:pPr>
          </w:p>
        </w:tc>
        <w:tc>
          <w:tcPr>
            <w:tcW w:w="217" w:type="pct"/>
          </w:tcPr>
          <w:p w:rsidR="004953F3" w:rsidRPr="006C537D" w:rsidRDefault="004953F3" w:rsidP="00BC748C">
            <w:pPr>
              <w:spacing w:after="0" w:line="240" w:lineRule="auto"/>
              <w:jc w:val="right"/>
              <w:rPr>
                <w:rFonts w:ascii="Tahoma" w:hAnsi="Tahoma" w:cs="Tahoma"/>
                <w:color w:val="000000"/>
                <w:sz w:val="16"/>
                <w:szCs w:val="16"/>
              </w:rPr>
            </w:pPr>
          </w:p>
        </w:tc>
        <w:tc>
          <w:tcPr>
            <w:tcW w:w="217" w:type="pct"/>
          </w:tcPr>
          <w:p w:rsidR="004953F3" w:rsidRPr="006C537D" w:rsidRDefault="004953F3" w:rsidP="00BC748C">
            <w:pPr>
              <w:spacing w:after="0" w:line="240" w:lineRule="auto"/>
              <w:jc w:val="right"/>
              <w:rPr>
                <w:rFonts w:ascii="Tahoma" w:hAnsi="Tahoma" w:cs="Tahoma"/>
                <w:color w:val="000000"/>
                <w:sz w:val="16"/>
                <w:szCs w:val="16"/>
              </w:rPr>
            </w:pPr>
          </w:p>
        </w:tc>
        <w:tc>
          <w:tcPr>
            <w:tcW w:w="218" w:type="pct"/>
          </w:tcPr>
          <w:p w:rsidR="004953F3" w:rsidRPr="006C537D" w:rsidRDefault="004953F3" w:rsidP="00BC748C">
            <w:pPr>
              <w:spacing w:after="0" w:line="240" w:lineRule="auto"/>
              <w:jc w:val="right"/>
              <w:rPr>
                <w:rFonts w:ascii="Tahoma" w:hAnsi="Tahoma" w:cs="Tahoma"/>
                <w:color w:val="000000"/>
                <w:sz w:val="16"/>
                <w:szCs w:val="16"/>
              </w:rPr>
            </w:pPr>
          </w:p>
        </w:tc>
        <w:tc>
          <w:tcPr>
            <w:tcW w:w="217" w:type="pct"/>
          </w:tcPr>
          <w:p w:rsidR="004953F3" w:rsidRPr="006C537D" w:rsidRDefault="004953F3" w:rsidP="00BC748C">
            <w:pPr>
              <w:spacing w:after="0" w:line="240" w:lineRule="auto"/>
              <w:jc w:val="right"/>
              <w:rPr>
                <w:rFonts w:ascii="Tahoma" w:hAnsi="Tahoma" w:cs="Tahoma"/>
                <w:color w:val="000000"/>
                <w:sz w:val="16"/>
                <w:szCs w:val="16"/>
              </w:rPr>
            </w:pPr>
          </w:p>
        </w:tc>
        <w:tc>
          <w:tcPr>
            <w:tcW w:w="218" w:type="pct"/>
          </w:tcPr>
          <w:p w:rsidR="004953F3" w:rsidRPr="006C537D" w:rsidRDefault="004953F3" w:rsidP="00BC748C">
            <w:pPr>
              <w:spacing w:after="0" w:line="240" w:lineRule="auto"/>
              <w:jc w:val="right"/>
              <w:rPr>
                <w:rFonts w:ascii="Tahoma" w:hAnsi="Tahoma" w:cs="Tahoma"/>
                <w:color w:val="000000"/>
                <w:sz w:val="16"/>
                <w:szCs w:val="16"/>
              </w:rPr>
            </w:pPr>
          </w:p>
        </w:tc>
        <w:tc>
          <w:tcPr>
            <w:tcW w:w="218" w:type="pct"/>
          </w:tcPr>
          <w:p w:rsidR="004953F3" w:rsidRPr="006C537D" w:rsidRDefault="004953F3" w:rsidP="00BC748C">
            <w:pPr>
              <w:spacing w:after="0" w:line="240" w:lineRule="auto"/>
              <w:jc w:val="right"/>
              <w:rPr>
                <w:rFonts w:ascii="Tahoma" w:hAnsi="Tahoma" w:cs="Tahoma"/>
                <w:color w:val="000000"/>
                <w:sz w:val="16"/>
                <w:szCs w:val="16"/>
              </w:rPr>
            </w:pPr>
          </w:p>
        </w:tc>
        <w:tc>
          <w:tcPr>
            <w:tcW w:w="218" w:type="pct"/>
          </w:tcPr>
          <w:p w:rsidR="004953F3" w:rsidRPr="006C537D" w:rsidRDefault="004953F3" w:rsidP="00BC748C">
            <w:pPr>
              <w:spacing w:after="0" w:line="240" w:lineRule="auto"/>
              <w:jc w:val="right"/>
              <w:rPr>
                <w:rFonts w:ascii="Tahoma" w:hAnsi="Tahoma" w:cs="Tahoma"/>
                <w:color w:val="000000"/>
                <w:sz w:val="16"/>
                <w:szCs w:val="16"/>
              </w:rPr>
            </w:pPr>
          </w:p>
        </w:tc>
        <w:tc>
          <w:tcPr>
            <w:tcW w:w="218" w:type="pct"/>
          </w:tcPr>
          <w:p w:rsidR="004953F3" w:rsidRPr="006C537D" w:rsidRDefault="004953F3" w:rsidP="00BC748C">
            <w:pPr>
              <w:spacing w:after="0" w:line="240" w:lineRule="auto"/>
              <w:jc w:val="right"/>
              <w:rPr>
                <w:rFonts w:ascii="Tahoma" w:hAnsi="Tahoma" w:cs="Tahoma"/>
                <w:color w:val="000000"/>
                <w:sz w:val="16"/>
                <w:szCs w:val="16"/>
              </w:rPr>
            </w:pPr>
          </w:p>
        </w:tc>
        <w:tc>
          <w:tcPr>
            <w:tcW w:w="218" w:type="pct"/>
          </w:tcPr>
          <w:p w:rsidR="004953F3" w:rsidRPr="006C537D" w:rsidRDefault="004953F3" w:rsidP="00BC748C">
            <w:pPr>
              <w:spacing w:after="0" w:line="240" w:lineRule="auto"/>
              <w:jc w:val="right"/>
              <w:rPr>
                <w:rFonts w:ascii="Tahoma" w:hAnsi="Tahoma" w:cs="Tahoma"/>
                <w:color w:val="000000"/>
                <w:sz w:val="16"/>
                <w:szCs w:val="16"/>
              </w:rPr>
            </w:pPr>
          </w:p>
        </w:tc>
        <w:tc>
          <w:tcPr>
            <w:tcW w:w="218" w:type="pct"/>
          </w:tcPr>
          <w:p w:rsidR="004953F3" w:rsidRPr="006C537D" w:rsidRDefault="004953F3" w:rsidP="00BC748C">
            <w:pPr>
              <w:spacing w:after="0" w:line="240" w:lineRule="auto"/>
              <w:jc w:val="right"/>
              <w:rPr>
                <w:rFonts w:ascii="Tahoma" w:hAnsi="Tahoma" w:cs="Tahoma"/>
                <w:color w:val="000000"/>
                <w:sz w:val="16"/>
                <w:szCs w:val="16"/>
              </w:rPr>
            </w:pPr>
          </w:p>
        </w:tc>
        <w:tc>
          <w:tcPr>
            <w:tcW w:w="218" w:type="pct"/>
          </w:tcPr>
          <w:p w:rsidR="004953F3" w:rsidRPr="006C537D" w:rsidRDefault="004953F3" w:rsidP="00BC748C">
            <w:pPr>
              <w:spacing w:after="0" w:line="240" w:lineRule="auto"/>
              <w:jc w:val="right"/>
              <w:rPr>
                <w:rFonts w:ascii="Tahoma" w:hAnsi="Tahoma" w:cs="Tahoma"/>
                <w:color w:val="000000"/>
                <w:sz w:val="16"/>
                <w:szCs w:val="16"/>
              </w:rPr>
            </w:pPr>
          </w:p>
        </w:tc>
        <w:tc>
          <w:tcPr>
            <w:tcW w:w="218" w:type="pct"/>
          </w:tcPr>
          <w:p w:rsidR="004953F3" w:rsidRPr="006C537D" w:rsidRDefault="004953F3" w:rsidP="00BC748C">
            <w:pPr>
              <w:spacing w:after="0" w:line="240" w:lineRule="auto"/>
              <w:jc w:val="right"/>
              <w:rPr>
                <w:rFonts w:ascii="Tahoma" w:hAnsi="Tahoma" w:cs="Tahoma"/>
                <w:color w:val="000000"/>
                <w:sz w:val="16"/>
                <w:szCs w:val="16"/>
              </w:rPr>
            </w:pPr>
          </w:p>
        </w:tc>
        <w:tc>
          <w:tcPr>
            <w:tcW w:w="218" w:type="pct"/>
          </w:tcPr>
          <w:p w:rsidR="004953F3" w:rsidRPr="006C537D" w:rsidRDefault="004953F3" w:rsidP="00BC748C">
            <w:pPr>
              <w:spacing w:after="0" w:line="240" w:lineRule="auto"/>
              <w:jc w:val="right"/>
              <w:rPr>
                <w:rFonts w:ascii="Tahoma" w:hAnsi="Tahoma" w:cs="Tahoma"/>
                <w:color w:val="000000"/>
                <w:sz w:val="16"/>
                <w:szCs w:val="16"/>
              </w:rPr>
            </w:pPr>
          </w:p>
        </w:tc>
        <w:tc>
          <w:tcPr>
            <w:tcW w:w="218" w:type="pct"/>
          </w:tcPr>
          <w:p w:rsidR="004953F3" w:rsidRPr="006C537D" w:rsidRDefault="004953F3" w:rsidP="00BC748C">
            <w:pPr>
              <w:spacing w:after="0" w:line="240" w:lineRule="auto"/>
              <w:jc w:val="right"/>
              <w:rPr>
                <w:rFonts w:ascii="Tahoma" w:hAnsi="Tahoma" w:cs="Tahoma"/>
                <w:color w:val="000000"/>
                <w:sz w:val="16"/>
                <w:szCs w:val="16"/>
              </w:rPr>
            </w:pPr>
          </w:p>
        </w:tc>
        <w:tc>
          <w:tcPr>
            <w:tcW w:w="218" w:type="pct"/>
          </w:tcPr>
          <w:p w:rsidR="004953F3" w:rsidRPr="006C537D" w:rsidRDefault="004953F3" w:rsidP="00BC748C">
            <w:pPr>
              <w:spacing w:after="0" w:line="240" w:lineRule="auto"/>
              <w:jc w:val="right"/>
              <w:rPr>
                <w:rFonts w:ascii="Tahoma" w:hAnsi="Tahoma" w:cs="Tahoma"/>
                <w:color w:val="000000"/>
                <w:sz w:val="16"/>
                <w:szCs w:val="16"/>
              </w:rPr>
            </w:pPr>
          </w:p>
        </w:tc>
        <w:tc>
          <w:tcPr>
            <w:tcW w:w="144" w:type="pct"/>
          </w:tcPr>
          <w:p w:rsidR="004953F3" w:rsidRPr="006C537D" w:rsidRDefault="004953F3" w:rsidP="00BC748C">
            <w:pPr>
              <w:spacing w:after="0" w:line="240" w:lineRule="auto"/>
              <w:rPr>
                <w:rFonts w:ascii="Tahoma" w:hAnsi="Tahoma" w:cs="Tahoma"/>
                <w:color w:val="000000"/>
                <w:sz w:val="16"/>
                <w:szCs w:val="16"/>
              </w:rPr>
            </w:pPr>
          </w:p>
        </w:tc>
      </w:tr>
      <w:tr w:rsidR="004953F3" w:rsidRPr="006C537D" w:rsidTr="002276EB">
        <w:trPr>
          <w:trHeight w:val="233"/>
        </w:trPr>
        <w:tc>
          <w:tcPr>
            <w:tcW w:w="936" w:type="pct"/>
          </w:tcPr>
          <w:p w:rsidR="004953F3" w:rsidRPr="006C537D" w:rsidRDefault="004953F3" w:rsidP="004953F3">
            <w:pPr>
              <w:spacing w:after="0" w:line="240" w:lineRule="auto"/>
              <w:ind w:left="38" w:hanging="5"/>
              <w:rPr>
                <w:rFonts w:ascii="Tahoma" w:hAnsi="Tahoma" w:cs="Tahoma"/>
                <w:b/>
                <w:bCs/>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144" w:type="pct"/>
          </w:tcPr>
          <w:p w:rsidR="004953F3" w:rsidRPr="006C537D" w:rsidRDefault="004953F3" w:rsidP="00BC748C">
            <w:pPr>
              <w:spacing w:after="0" w:line="240" w:lineRule="auto"/>
              <w:rPr>
                <w:rFonts w:ascii="Tahoma" w:hAnsi="Tahoma" w:cs="Tahoma"/>
                <w:color w:val="000000"/>
                <w:sz w:val="16"/>
                <w:szCs w:val="16"/>
              </w:rPr>
            </w:pPr>
          </w:p>
        </w:tc>
      </w:tr>
      <w:tr w:rsidR="004953F3" w:rsidRPr="006C537D" w:rsidTr="002276EB">
        <w:trPr>
          <w:trHeight w:val="233"/>
        </w:trPr>
        <w:tc>
          <w:tcPr>
            <w:tcW w:w="936" w:type="pct"/>
          </w:tcPr>
          <w:p w:rsidR="004953F3" w:rsidRPr="006C537D" w:rsidRDefault="004953F3" w:rsidP="00BC748C">
            <w:pPr>
              <w:spacing w:after="0" w:line="240" w:lineRule="auto"/>
              <w:rPr>
                <w:rFonts w:ascii="Tahoma" w:hAnsi="Tahoma" w:cs="Tahoma"/>
                <w:b/>
                <w:bCs/>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144" w:type="pct"/>
          </w:tcPr>
          <w:p w:rsidR="004953F3" w:rsidRPr="006C537D" w:rsidRDefault="004953F3" w:rsidP="00BC748C">
            <w:pPr>
              <w:spacing w:after="0" w:line="240" w:lineRule="auto"/>
              <w:rPr>
                <w:rFonts w:ascii="Tahoma" w:hAnsi="Tahoma" w:cs="Tahoma"/>
                <w:color w:val="000000"/>
                <w:sz w:val="16"/>
                <w:szCs w:val="16"/>
              </w:rPr>
            </w:pPr>
          </w:p>
        </w:tc>
      </w:tr>
      <w:tr w:rsidR="004953F3" w:rsidRPr="006C537D" w:rsidTr="002276EB">
        <w:trPr>
          <w:trHeight w:val="233"/>
        </w:trPr>
        <w:tc>
          <w:tcPr>
            <w:tcW w:w="936" w:type="pct"/>
          </w:tcPr>
          <w:p w:rsidR="004953F3" w:rsidRPr="006C537D" w:rsidRDefault="004953F3" w:rsidP="00BC748C">
            <w:pPr>
              <w:spacing w:after="0" w:line="240" w:lineRule="auto"/>
              <w:rPr>
                <w:rFonts w:ascii="Tahoma" w:hAnsi="Tahoma" w:cs="Tahoma"/>
                <w:b/>
                <w:bCs/>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144" w:type="pct"/>
          </w:tcPr>
          <w:p w:rsidR="004953F3" w:rsidRPr="006C537D" w:rsidRDefault="004953F3" w:rsidP="00BC748C">
            <w:pPr>
              <w:spacing w:after="0" w:line="240" w:lineRule="auto"/>
              <w:rPr>
                <w:rFonts w:ascii="Tahoma" w:hAnsi="Tahoma" w:cs="Tahoma"/>
                <w:color w:val="000000"/>
                <w:sz w:val="16"/>
                <w:szCs w:val="16"/>
              </w:rPr>
            </w:pPr>
          </w:p>
        </w:tc>
      </w:tr>
      <w:tr w:rsidR="004953F3" w:rsidRPr="006C537D" w:rsidTr="002276EB">
        <w:trPr>
          <w:trHeight w:val="233"/>
        </w:trPr>
        <w:tc>
          <w:tcPr>
            <w:tcW w:w="936" w:type="pct"/>
          </w:tcPr>
          <w:p w:rsidR="004953F3" w:rsidRPr="006C537D" w:rsidRDefault="004953F3" w:rsidP="00BC748C">
            <w:pPr>
              <w:spacing w:after="0" w:line="240" w:lineRule="auto"/>
              <w:rPr>
                <w:rFonts w:ascii="Tahoma" w:hAnsi="Tahoma" w:cs="Tahoma"/>
                <w:b/>
                <w:bCs/>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144" w:type="pct"/>
          </w:tcPr>
          <w:p w:rsidR="004953F3" w:rsidRPr="006C537D" w:rsidRDefault="004953F3" w:rsidP="00BC748C">
            <w:pPr>
              <w:spacing w:after="0" w:line="240" w:lineRule="auto"/>
              <w:rPr>
                <w:rFonts w:ascii="Tahoma" w:hAnsi="Tahoma" w:cs="Tahoma"/>
                <w:color w:val="000000"/>
                <w:sz w:val="16"/>
                <w:szCs w:val="16"/>
              </w:rPr>
            </w:pPr>
          </w:p>
        </w:tc>
      </w:tr>
      <w:tr w:rsidR="004953F3" w:rsidRPr="006C537D" w:rsidTr="002276EB">
        <w:trPr>
          <w:trHeight w:val="233"/>
        </w:trPr>
        <w:tc>
          <w:tcPr>
            <w:tcW w:w="936" w:type="pct"/>
          </w:tcPr>
          <w:p w:rsidR="004953F3" w:rsidRPr="006C537D" w:rsidRDefault="004953F3" w:rsidP="00BC748C">
            <w:pPr>
              <w:spacing w:after="0" w:line="240" w:lineRule="auto"/>
              <w:rPr>
                <w:rFonts w:ascii="Tahoma" w:hAnsi="Tahoma" w:cs="Tahoma"/>
                <w:b/>
                <w:bCs/>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144" w:type="pct"/>
          </w:tcPr>
          <w:p w:rsidR="004953F3" w:rsidRPr="006C537D" w:rsidRDefault="004953F3" w:rsidP="00BC748C">
            <w:pPr>
              <w:spacing w:after="0" w:line="240" w:lineRule="auto"/>
              <w:rPr>
                <w:rFonts w:ascii="Tahoma" w:hAnsi="Tahoma" w:cs="Tahoma"/>
                <w:color w:val="000000"/>
                <w:sz w:val="16"/>
                <w:szCs w:val="16"/>
              </w:rPr>
            </w:pPr>
          </w:p>
        </w:tc>
      </w:tr>
      <w:tr w:rsidR="004953F3" w:rsidRPr="006C537D" w:rsidTr="002276EB">
        <w:trPr>
          <w:trHeight w:val="233"/>
        </w:trPr>
        <w:tc>
          <w:tcPr>
            <w:tcW w:w="936" w:type="pct"/>
          </w:tcPr>
          <w:p w:rsidR="004953F3" w:rsidRPr="006C537D" w:rsidRDefault="004953F3" w:rsidP="00BC748C">
            <w:pPr>
              <w:spacing w:after="0" w:line="240" w:lineRule="auto"/>
              <w:rPr>
                <w:rFonts w:ascii="Tahoma" w:hAnsi="Tahoma" w:cs="Tahoma"/>
                <w:b/>
                <w:bCs/>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144" w:type="pct"/>
          </w:tcPr>
          <w:p w:rsidR="004953F3" w:rsidRPr="006C537D" w:rsidRDefault="004953F3" w:rsidP="00BC748C">
            <w:pPr>
              <w:spacing w:after="0" w:line="240" w:lineRule="auto"/>
              <w:rPr>
                <w:rFonts w:ascii="Tahoma" w:hAnsi="Tahoma" w:cs="Tahoma"/>
                <w:color w:val="000000"/>
                <w:sz w:val="16"/>
                <w:szCs w:val="16"/>
              </w:rPr>
            </w:pPr>
          </w:p>
        </w:tc>
      </w:tr>
      <w:tr w:rsidR="004953F3" w:rsidRPr="006C537D" w:rsidTr="002276EB">
        <w:trPr>
          <w:trHeight w:val="233"/>
        </w:trPr>
        <w:tc>
          <w:tcPr>
            <w:tcW w:w="936" w:type="pct"/>
          </w:tcPr>
          <w:p w:rsidR="004953F3" w:rsidRPr="006C537D" w:rsidRDefault="004953F3" w:rsidP="00BC748C">
            <w:pPr>
              <w:spacing w:after="0" w:line="240" w:lineRule="auto"/>
              <w:rPr>
                <w:rFonts w:ascii="Tahoma" w:hAnsi="Tahoma" w:cs="Tahoma"/>
                <w:b/>
                <w:bCs/>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144" w:type="pct"/>
          </w:tcPr>
          <w:p w:rsidR="004953F3" w:rsidRPr="006C537D" w:rsidRDefault="004953F3" w:rsidP="00BC748C">
            <w:pPr>
              <w:spacing w:after="0" w:line="240" w:lineRule="auto"/>
              <w:rPr>
                <w:rFonts w:ascii="Tahoma" w:hAnsi="Tahoma" w:cs="Tahoma"/>
                <w:color w:val="000000"/>
                <w:sz w:val="16"/>
                <w:szCs w:val="16"/>
              </w:rPr>
            </w:pPr>
          </w:p>
        </w:tc>
      </w:tr>
      <w:tr w:rsidR="004953F3" w:rsidRPr="006C537D" w:rsidTr="002276EB">
        <w:trPr>
          <w:trHeight w:val="233"/>
        </w:trPr>
        <w:tc>
          <w:tcPr>
            <w:tcW w:w="936" w:type="pct"/>
          </w:tcPr>
          <w:p w:rsidR="004953F3" w:rsidRPr="006C537D" w:rsidRDefault="004953F3" w:rsidP="00BC748C">
            <w:pPr>
              <w:spacing w:after="0" w:line="240" w:lineRule="auto"/>
              <w:rPr>
                <w:rFonts w:ascii="Tahoma" w:hAnsi="Tahoma" w:cs="Tahoma"/>
                <w:b/>
                <w:bCs/>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144" w:type="pct"/>
          </w:tcPr>
          <w:p w:rsidR="004953F3" w:rsidRPr="006C537D" w:rsidRDefault="004953F3" w:rsidP="00BC748C">
            <w:pPr>
              <w:spacing w:after="0" w:line="240" w:lineRule="auto"/>
              <w:rPr>
                <w:rFonts w:ascii="Tahoma" w:hAnsi="Tahoma" w:cs="Tahoma"/>
                <w:color w:val="000000"/>
                <w:sz w:val="16"/>
                <w:szCs w:val="16"/>
              </w:rPr>
            </w:pPr>
          </w:p>
        </w:tc>
      </w:tr>
      <w:tr w:rsidR="004953F3" w:rsidRPr="006C537D" w:rsidTr="002276EB">
        <w:trPr>
          <w:trHeight w:val="251"/>
        </w:trPr>
        <w:tc>
          <w:tcPr>
            <w:tcW w:w="936" w:type="pct"/>
          </w:tcPr>
          <w:p w:rsidR="004953F3" w:rsidRPr="006C537D" w:rsidRDefault="004953F3" w:rsidP="00BC748C">
            <w:pPr>
              <w:spacing w:after="0" w:line="240" w:lineRule="auto"/>
              <w:rPr>
                <w:rFonts w:ascii="Tahoma" w:hAnsi="Tahoma" w:cs="Tahoma"/>
                <w:b/>
                <w:bCs/>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144" w:type="pct"/>
          </w:tcPr>
          <w:p w:rsidR="004953F3" w:rsidRPr="006C537D" w:rsidRDefault="004953F3" w:rsidP="00BC748C">
            <w:pPr>
              <w:spacing w:after="0" w:line="240" w:lineRule="auto"/>
              <w:rPr>
                <w:rFonts w:ascii="Tahoma" w:hAnsi="Tahoma" w:cs="Tahoma"/>
                <w:color w:val="000000"/>
                <w:sz w:val="16"/>
                <w:szCs w:val="16"/>
              </w:rPr>
            </w:pPr>
          </w:p>
        </w:tc>
      </w:tr>
      <w:tr w:rsidR="004953F3" w:rsidRPr="006C537D" w:rsidTr="002276EB">
        <w:trPr>
          <w:trHeight w:val="233"/>
        </w:trPr>
        <w:tc>
          <w:tcPr>
            <w:tcW w:w="936" w:type="pct"/>
          </w:tcPr>
          <w:p w:rsidR="004953F3" w:rsidRPr="006C537D" w:rsidRDefault="004953F3" w:rsidP="00BC748C">
            <w:pPr>
              <w:spacing w:after="0" w:line="240" w:lineRule="auto"/>
              <w:rPr>
                <w:rFonts w:ascii="Tahoma" w:hAnsi="Tahoma" w:cs="Tahoma"/>
                <w:b/>
                <w:bCs/>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7"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218" w:type="pct"/>
            <w:hideMark/>
          </w:tcPr>
          <w:p w:rsidR="004953F3" w:rsidRPr="006C537D" w:rsidRDefault="004953F3" w:rsidP="00BC748C">
            <w:pPr>
              <w:spacing w:after="0" w:line="240" w:lineRule="auto"/>
              <w:jc w:val="right"/>
              <w:rPr>
                <w:rFonts w:ascii="Tahoma" w:hAnsi="Tahoma" w:cs="Tahoma"/>
                <w:color w:val="000000"/>
                <w:sz w:val="16"/>
                <w:szCs w:val="16"/>
              </w:rPr>
            </w:pPr>
          </w:p>
        </w:tc>
        <w:tc>
          <w:tcPr>
            <w:tcW w:w="144" w:type="pct"/>
          </w:tcPr>
          <w:p w:rsidR="004953F3" w:rsidRPr="006C537D" w:rsidRDefault="004953F3" w:rsidP="00BC748C">
            <w:pPr>
              <w:spacing w:after="0" w:line="240" w:lineRule="auto"/>
              <w:rPr>
                <w:rFonts w:ascii="Tahoma" w:hAnsi="Tahoma" w:cs="Tahoma"/>
                <w:color w:val="000000"/>
                <w:sz w:val="16"/>
                <w:szCs w:val="16"/>
              </w:rPr>
            </w:pPr>
          </w:p>
        </w:tc>
      </w:tr>
      <w:tr w:rsidR="004953F3" w:rsidRPr="006C537D" w:rsidTr="002276EB">
        <w:trPr>
          <w:trHeight w:val="251"/>
        </w:trPr>
        <w:tc>
          <w:tcPr>
            <w:tcW w:w="936" w:type="pct"/>
            <w:shd w:val="clear" w:color="auto" w:fill="F79646"/>
            <w:hideMark/>
          </w:tcPr>
          <w:p w:rsidR="004953F3" w:rsidRPr="006C537D" w:rsidRDefault="004953F3" w:rsidP="00BC748C">
            <w:pPr>
              <w:spacing w:after="0" w:line="240" w:lineRule="auto"/>
              <w:rPr>
                <w:rFonts w:ascii="Tahoma" w:hAnsi="Tahoma" w:cs="Tahoma"/>
                <w:b/>
                <w:bCs/>
                <w:color w:val="000000"/>
                <w:sz w:val="16"/>
                <w:szCs w:val="16"/>
              </w:rPr>
            </w:pPr>
            <w:r w:rsidRPr="006C537D">
              <w:rPr>
                <w:rFonts w:ascii="Tahoma" w:hAnsi="Tahoma" w:cs="Tahoma"/>
                <w:b/>
                <w:bCs/>
                <w:color w:val="000000"/>
                <w:sz w:val="16"/>
                <w:szCs w:val="16"/>
              </w:rPr>
              <w:t>Toplam</w:t>
            </w:r>
          </w:p>
        </w:tc>
        <w:tc>
          <w:tcPr>
            <w:tcW w:w="217" w:type="pct"/>
            <w:shd w:val="clear" w:color="auto" w:fill="F79646"/>
            <w:hideMark/>
          </w:tcPr>
          <w:p w:rsidR="004953F3" w:rsidRPr="006C537D" w:rsidRDefault="004953F3" w:rsidP="00BC748C">
            <w:pPr>
              <w:spacing w:after="0" w:line="240" w:lineRule="auto"/>
              <w:jc w:val="right"/>
              <w:rPr>
                <w:rFonts w:ascii="Tahoma" w:hAnsi="Tahoma" w:cs="Tahoma"/>
                <w:b/>
                <w:bCs/>
                <w:color w:val="000000"/>
                <w:sz w:val="16"/>
                <w:szCs w:val="16"/>
              </w:rPr>
            </w:pPr>
          </w:p>
        </w:tc>
        <w:tc>
          <w:tcPr>
            <w:tcW w:w="217" w:type="pct"/>
            <w:shd w:val="clear" w:color="auto" w:fill="F79646"/>
            <w:hideMark/>
          </w:tcPr>
          <w:p w:rsidR="004953F3" w:rsidRPr="006C537D" w:rsidRDefault="004953F3" w:rsidP="00BC748C">
            <w:pPr>
              <w:spacing w:after="0" w:line="240" w:lineRule="auto"/>
              <w:jc w:val="right"/>
              <w:rPr>
                <w:rFonts w:ascii="Tahoma" w:hAnsi="Tahoma" w:cs="Tahoma"/>
                <w:b/>
                <w:bCs/>
                <w:color w:val="000000"/>
                <w:sz w:val="16"/>
                <w:szCs w:val="16"/>
              </w:rPr>
            </w:pPr>
          </w:p>
        </w:tc>
        <w:tc>
          <w:tcPr>
            <w:tcW w:w="218" w:type="pct"/>
            <w:shd w:val="clear" w:color="auto" w:fill="F79646"/>
            <w:hideMark/>
          </w:tcPr>
          <w:p w:rsidR="004953F3" w:rsidRPr="006C537D" w:rsidRDefault="004953F3" w:rsidP="00BC748C">
            <w:pPr>
              <w:spacing w:after="0" w:line="240" w:lineRule="auto"/>
              <w:jc w:val="right"/>
              <w:rPr>
                <w:rFonts w:ascii="Tahoma" w:hAnsi="Tahoma" w:cs="Tahoma"/>
                <w:b/>
                <w:bCs/>
                <w:color w:val="000000"/>
                <w:sz w:val="16"/>
                <w:szCs w:val="16"/>
              </w:rPr>
            </w:pPr>
          </w:p>
        </w:tc>
        <w:tc>
          <w:tcPr>
            <w:tcW w:w="217" w:type="pct"/>
            <w:shd w:val="clear" w:color="auto" w:fill="F79646"/>
            <w:hideMark/>
          </w:tcPr>
          <w:p w:rsidR="004953F3" w:rsidRPr="006C537D" w:rsidRDefault="004953F3" w:rsidP="00BC748C">
            <w:pPr>
              <w:spacing w:after="0" w:line="240" w:lineRule="auto"/>
              <w:jc w:val="right"/>
              <w:rPr>
                <w:rFonts w:ascii="Tahoma" w:hAnsi="Tahoma" w:cs="Tahoma"/>
                <w:b/>
                <w:bCs/>
                <w:color w:val="000000"/>
                <w:sz w:val="16"/>
                <w:szCs w:val="16"/>
              </w:rPr>
            </w:pPr>
          </w:p>
        </w:tc>
        <w:tc>
          <w:tcPr>
            <w:tcW w:w="217" w:type="pct"/>
            <w:shd w:val="clear" w:color="auto" w:fill="F79646"/>
            <w:hideMark/>
          </w:tcPr>
          <w:p w:rsidR="004953F3" w:rsidRPr="006C537D" w:rsidRDefault="004953F3" w:rsidP="00BC748C">
            <w:pPr>
              <w:spacing w:after="0" w:line="240" w:lineRule="auto"/>
              <w:jc w:val="right"/>
              <w:rPr>
                <w:rFonts w:ascii="Tahoma" w:hAnsi="Tahoma" w:cs="Tahoma"/>
                <w:b/>
                <w:bCs/>
                <w:color w:val="000000"/>
                <w:sz w:val="16"/>
                <w:szCs w:val="16"/>
              </w:rPr>
            </w:pPr>
          </w:p>
        </w:tc>
        <w:tc>
          <w:tcPr>
            <w:tcW w:w="218" w:type="pct"/>
            <w:shd w:val="clear" w:color="auto" w:fill="F79646"/>
            <w:hideMark/>
          </w:tcPr>
          <w:p w:rsidR="004953F3" w:rsidRPr="006C537D" w:rsidRDefault="004953F3" w:rsidP="00BC748C">
            <w:pPr>
              <w:spacing w:after="0" w:line="240" w:lineRule="auto"/>
              <w:jc w:val="right"/>
              <w:rPr>
                <w:rFonts w:ascii="Tahoma" w:hAnsi="Tahoma" w:cs="Tahoma"/>
                <w:b/>
                <w:bCs/>
                <w:color w:val="000000"/>
                <w:sz w:val="16"/>
                <w:szCs w:val="16"/>
              </w:rPr>
            </w:pPr>
          </w:p>
        </w:tc>
        <w:tc>
          <w:tcPr>
            <w:tcW w:w="217" w:type="pct"/>
            <w:shd w:val="clear" w:color="auto" w:fill="F79646"/>
            <w:hideMark/>
          </w:tcPr>
          <w:p w:rsidR="004953F3" w:rsidRPr="006C537D" w:rsidRDefault="004953F3" w:rsidP="00BC748C">
            <w:pPr>
              <w:spacing w:after="0" w:line="240" w:lineRule="auto"/>
              <w:jc w:val="right"/>
              <w:rPr>
                <w:rFonts w:ascii="Tahoma" w:hAnsi="Tahoma" w:cs="Tahoma"/>
                <w:b/>
                <w:bCs/>
                <w:color w:val="000000"/>
                <w:sz w:val="16"/>
                <w:szCs w:val="16"/>
              </w:rPr>
            </w:pPr>
          </w:p>
        </w:tc>
        <w:tc>
          <w:tcPr>
            <w:tcW w:w="218" w:type="pct"/>
            <w:shd w:val="clear" w:color="auto" w:fill="F79646"/>
            <w:hideMark/>
          </w:tcPr>
          <w:p w:rsidR="004953F3" w:rsidRPr="006C537D" w:rsidRDefault="004953F3" w:rsidP="00BC748C">
            <w:pPr>
              <w:spacing w:after="0" w:line="240" w:lineRule="auto"/>
              <w:jc w:val="right"/>
              <w:rPr>
                <w:rFonts w:ascii="Tahoma" w:hAnsi="Tahoma" w:cs="Tahoma"/>
                <w:b/>
                <w:bCs/>
                <w:color w:val="000000"/>
                <w:sz w:val="16"/>
                <w:szCs w:val="16"/>
              </w:rPr>
            </w:pPr>
          </w:p>
        </w:tc>
        <w:tc>
          <w:tcPr>
            <w:tcW w:w="218" w:type="pct"/>
            <w:shd w:val="clear" w:color="auto" w:fill="F79646"/>
            <w:hideMark/>
          </w:tcPr>
          <w:p w:rsidR="004953F3" w:rsidRPr="006C537D" w:rsidRDefault="004953F3" w:rsidP="00BC748C">
            <w:pPr>
              <w:spacing w:after="0" w:line="240" w:lineRule="auto"/>
              <w:jc w:val="right"/>
              <w:rPr>
                <w:rFonts w:ascii="Tahoma" w:hAnsi="Tahoma" w:cs="Tahoma"/>
                <w:b/>
                <w:bCs/>
                <w:color w:val="000000"/>
                <w:sz w:val="16"/>
                <w:szCs w:val="16"/>
              </w:rPr>
            </w:pPr>
          </w:p>
        </w:tc>
        <w:tc>
          <w:tcPr>
            <w:tcW w:w="218" w:type="pct"/>
            <w:shd w:val="clear" w:color="auto" w:fill="F79646"/>
            <w:hideMark/>
          </w:tcPr>
          <w:p w:rsidR="004953F3" w:rsidRPr="006C537D" w:rsidRDefault="004953F3" w:rsidP="00BC748C">
            <w:pPr>
              <w:spacing w:after="0" w:line="240" w:lineRule="auto"/>
              <w:jc w:val="right"/>
              <w:rPr>
                <w:rFonts w:ascii="Tahoma" w:hAnsi="Tahoma" w:cs="Tahoma"/>
                <w:b/>
                <w:bCs/>
                <w:color w:val="000000"/>
                <w:sz w:val="16"/>
                <w:szCs w:val="16"/>
              </w:rPr>
            </w:pPr>
          </w:p>
        </w:tc>
        <w:tc>
          <w:tcPr>
            <w:tcW w:w="218" w:type="pct"/>
            <w:shd w:val="clear" w:color="auto" w:fill="F79646"/>
            <w:hideMark/>
          </w:tcPr>
          <w:p w:rsidR="004953F3" w:rsidRPr="006C537D" w:rsidRDefault="004953F3" w:rsidP="00BC748C">
            <w:pPr>
              <w:spacing w:after="0" w:line="240" w:lineRule="auto"/>
              <w:jc w:val="right"/>
              <w:rPr>
                <w:rFonts w:ascii="Tahoma" w:hAnsi="Tahoma" w:cs="Tahoma"/>
                <w:b/>
                <w:bCs/>
                <w:color w:val="000000"/>
                <w:sz w:val="16"/>
                <w:szCs w:val="16"/>
              </w:rPr>
            </w:pPr>
          </w:p>
        </w:tc>
        <w:tc>
          <w:tcPr>
            <w:tcW w:w="218" w:type="pct"/>
            <w:shd w:val="clear" w:color="auto" w:fill="F79646"/>
            <w:hideMark/>
          </w:tcPr>
          <w:p w:rsidR="004953F3" w:rsidRPr="006C537D" w:rsidRDefault="004953F3" w:rsidP="00BC748C">
            <w:pPr>
              <w:spacing w:after="0" w:line="240" w:lineRule="auto"/>
              <w:jc w:val="right"/>
              <w:rPr>
                <w:rFonts w:ascii="Tahoma" w:hAnsi="Tahoma" w:cs="Tahoma"/>
                <w:b/>
                <w:bCs/>
                <w:color w:val="000000"/>
                <w:sz w:val="16"/>
                <w:szCs w:val="16"/>
              </w:rPr>
            </w:pPr>
          </w:p>
        </w:tc>
        <w:tc>
          <w:tcPr>
            <w:tcW w:w="218" w:type="pct"/>
            <w:shd w:val="clear" w:color="auto" w:fill="F79646"/>
            <w:hideMark/>
          </w:tcPr>
          <w:p w:rsidR="004953F3" w:rsidRPr="006C537D" w:rsidRDefault="004953F3" w:rsidP="00BC748C">
            <w:pPr>
              <w:spacing w:after="0" w:line="240" w:lineRule="auto"/>
              <w:jc w:val="right"/>
              <w:rPr>
                <w:rFonts w:ascii="Tahoma" w:hAnsi="Tahoma" w:cs="Tahoma"/>
                <w:b/>
                <w:bCs/>
                <w:color w:val="000000"/>
                <w:sz w:val="16"/>
                <w:szCs w:val="16"/>
              </w:rPr>
            </w:pPr>
          </w:p>
        </w:tc>
        <w:tc>
          <w:tcPr>
            <w:tcW w:w="218" w:type="pct"/>
            <w:shd w:val="clear" w:color="auto" w:fill="F79646"/>
            <w:hideMark/>
          </w:tcPr>
          <w:p w:rsidR="004953F3" w:rsidRPr="006C537D" w:rsidRDefault="004953F3" w:rsidP="00BC748C">
            <w:pPr>
              <w:spacing w:after="0" w:line="240" w:lineRule="auto"/>
              <w:jc w:val="right"/>
              <w:rPr>
                <w:rFonts w:ascii="Tahoma" w:hAnsi="Tahoma" w:cs="Tahoma"/>
                <w:b/>
                <w:bCs/>
                <w:color w:val="000000"/>
                <w:sz w:val="16"/>
                <w:szCs w:val="16"/>
              </w:rPr>
            </w:pPr>
          </w:p>
        </w:tc>
        <w:tc>
          <w:tcPr>
            <w:tcW w:w="218" w:type="pct"/>
            <w:shd w:val="clear" w:color="auto" w:fill="F79646"/>
            <w:hideMark/>
          </w:tcPr>
          <w:p w:rsidR="004953F3" w:rsidRPr="006C537D" w:rsidRDefault="004953F3" w:rsidP="00BC748C">
            <w:pPr>
              <w:spacing w:after="0" w:line="240" w:lineRule="auto"/>
              <w:jc w:val="right"/>
              <w:rPr>
                <w:rFonts w:ascii="Tahoma" w:hAnsi="Tahoma" w:cs="Tahoma"/>
                <w:b/>
                <w:bCs/>
                <w:color w:val="000000"/>
                <w:sz w:val="16"/>
                <w:szCs w:val="16"/>
              </w:rPr>
            </w:pPr>
          </w:p>
        </w:tc>
        <w:tc>
          <w:tcPr>
            <w:tcW w:w="218" w:type="pct"/>
            <w:shd w:val="clear" w:color="auto" w:fill="F79646"/>
            <w:hideMark/>
          </w:tcPr>
          <w:p w:rsidR="004953F3" w:rsidRPr="006C537D" w:rsidRDefault="004953F3" w:rsidP="00BC748C">
            <w:pPr>
              <w:spacing w:after="0" w:line="240" w:lineRule="auto"/>
              <w:jc w:val="right"/>
              <w:rPr>
                <w:rFonts w:ascii="Tahoma" w:hAnsi="Tahoma" w:cs="Tahoma"/>
                <w:b/>
                <w:bCs/>
                <w:color w:val="000000"/>
                <w:sz w:val="16"/>
                <w:szCs w:val="16"/>
              </w:rPr>
            </w:pPr>
          </w:p>
        </w:tc>
        <w:tc>
          <w:tcPr>
            <w:tcW w:w="218" w:type="pct"/>
            <w:shd w:val="clear" w:color="auto" w:fill="F79646"/>
            <w:hideMark/>
          </w:tcPr>
          <w:p w:rsidR="004953F3" w:rsidRPr="006C537D" w:rsidRDefault="004953F3" w:rsidP="00BC748C">
            <w:pPr>
              <w:spacing w:after="0" w:line="240" w:lineRule="auto"/>
              <w:jc w:val="right"/>
              <w:rPr>
                <w:rFonts w:ascii="Tahoma" w:hAnsi="Tahoma" w:cs="Tahoma"/>
                <w:b/>
                <w:bCs/>
                <w:color w:val="000000"/>
                <w:sz w:val="16"/>
                <w:szCs w:val="16"/>
              </w:rPr>
            </w:pPr>
          </w:p>
        </w:tc>
        <w:tc>
          <w:tcPr>
            <w:tcW w:w="218" w:type="pct"/>
            <w:shd w:val="clear" w:color="auto" w:fill="F79646"/>
            <w:hideMark/>
          </w:tcPr>
          <w:p w:rsidR="004953F3" w:rsidRPr="006C537D" w:rsidRDefault="004953F3" w:rsidP="00BC748C">
            <w:pPr>
              <w:spacing w:after="0" w:line="240" w:lineRule="auto"/>
              <w:jc w:val="right"/>
              <w:rPr>
                <w:rFonts w:ascii="Tahoma" w:hAnsi="Tahoma" w:cs="Tahoma"/>
                <w:b/>
                <w:bCs/>
                <w:color w:val="000000"/>
                <w:sz w:val="16"/>
                <w:szCs w:val="16"/>
              </w:rPr>
            </w:pPr>
          </w:p>
        </w:tc>
        <w:tc>
          <w:tcPr>
            <w:tcW w:w="144" w:type="pct"/>
            <w:shd w:val="clear" w:color="auto" w:fill="F79646"/>
          </w:tcPr>
          <w:p w:rsidR="004953F3" w:rsidRPr="006C537D" w:rsidRDefault="004953F3" w:rsidP="00BC748C">
            <w:pPr>
              <w:spacing w:after="0" w:line="240" w:lineRule="auto"/>
              <w:rPr>
                <w:rFonts w:ascii="Tahoma" w:hAnsi="Tahoma" w:cs="Tahoma"/>
                <w:b/>
                <w:bCs/>
                <w:color w:val="000000"/>
                <w:sz w:val="16"/>
                <w:szCs w:val="16"/>
              </w:rPr>
            </w:pPr>
          </w:p>
        </w:tc>
      </w:tr>
    </w:tbl>
    <w:p w:rsidR="004953F3" w:rsidRDefault="004953F3" w:rsidP="004953F3">
      <w:pPr>
        <w:spacing w:after="0" w:line="240" w:lineRule="auto"/>
        <w:rPr>
          <w:rFonts w:ascii="Tahoma" w:hAnsi="Tahoma" w:cs="Tahoma"/>
          <w:sz w:val="20"/>
          <w:szCs w:val="20"/>
        </w:rPr>
      </w:pPr>
      <w:r w:rsidRPr="00250AAB">
        <w:rPr>
          <w:rFonts w:ascii="Tahoma" w:hAnsi="Tahoma" w:cs="Tahoma"/>
          <w:sz w:val="20"/>
          <w:szCs w:val="20"/>
        </w:rPr>
        <w:t>(*) Bi</w:t>
      </w:r>
      <w:r>
        <w:rPr>
          <w:rFonts w:ascii="Tahoma" w:hAnsi="Tahoma" w:cs="Tahoma"/>
          <w:sz w:val="20"/>
          <w:szCs w:val="20"/>
        </w:rPr>
        <w:t>rim tarafından yayınlanan dergi</w:t>
      </w:r>
    </w:p>
    <w:p w:rsidR="0099424D" w:rsidRDefault="0099424D" w:rsidP="0099424D">
      <w:pPr>
        <w:pStyle w:val="Balk3"/>
        <w:tabs>
          <w:tab w:val="left" w:pos="0"/>
          <w:tab w:val="num" w:pos="426"/>
        </w:tabs>
        <w:spacing w:before="0" w:line="240" w:lineRule="auto"/>
        <w:jc w:val="both"/>
        <w:rPr>
          <w:rFonts w:cs="Tahoma"/>
          <w:i/>
          <w:sz w:val="24"/>
          <w:szCs w:val="24"/>
        </w:rPr>
      </w:pPr>
      <w:bookmarkStart w:id="126" w:name="_Toc285845822"/>
    </w:p>
    <w:p w:rsidR="0099424D" w:rsidRDefault="0099424D" w:rsidP="0099424D">
      <w:pPr>
        <w:pStyle w:val="Balk3"/>
        <w:tabs>
          <w:tab w:val="left" w:pos="0"/>
          <w:tab w:val="num" w:pos="426"/>
        </w:tabs>
        <w:spacing w:before="0" w:line="240" w:lineRule="auto"/>
        <w:jc w:val="both"/>
        <w:rPr>
          <w:rFonts w:cs="Tahoma"/>
          <w:b w:val="0"/>
          <w:u w:val="single"/>
        </w:rPr>
      </w:pPr>
      <w:bookmarkStart w:id="127" w:name="_Toc28938283"/>
      <w:r w:rsidRPr="00250AAB">
        <w:rPr>
          <w:rFonts w:cs="Tahoma"/>
          <w:i/>
          <w:sz w:val="24"/>
          <w:szCs w:val="24"/>
        </w:rPr>
        <w:t>2- Performans Sonuçları Tablosu</w:t>
      </w:r>
      <w:bookmarkStart w:id="128" w:name="_Toc332201080"/>
      <w:bookmarkEnd w:id="126"/>
      <w:bookmarkEnd w:id="127"/>
      <w:r>
        <w:rPr>
          <w:rFonts w:cs="Tahoma"/>
          <w:i/>
          <w:sz w:val="24"/>
          <w:szCs w:val="24"/>
        </w:rPr>
        <w:t xml:space="preserve"> </w:t>
      </w:r>
      <w:bookmarkEnd w:id="128"/>
    </w:p>
    <w:p w:rsidR="0099424D" w:rsidRDefault="0099424D" w:rsidP="0099424D">
      <w:pPr>
        <w:jc w:val="both"/>
        <w:rPr>
          <w:rFonts w:ascii="Tahoma" w:hAnsi="Tahoma" w:cs="Tahoma"/>
          <w:color w:val="FF0000"/>
          <w:sz w:val="28"/>
          <w:szCs w:val="28"/>
        </w:rPr>
      </w:pPr>
    </w:p>
    <w:p w:rsidR="0099424D" w:rsidRDefault="0099424D" w:rsidP="0099424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br/>
      </w:r>
    </w:p>
    <w:tbl>
      <w:tblPr>
        <w:tblW w:w="0" w:type="auto"/>
        <w:tblInd w:w="36" w:type="dxa"/>
        <w:tblLayout w:type="fixed"/>
        <w:tblCellMar>
          <w:left w:w="0" w:type="dxa"/>
          <w:right w:w="0" w:type="dxa"/>
        </w:tblCellMar>
        <w:tblLook w:val="0000" w:firstRow="0" w:lastRow="0" w:firstColumn="0" w:lastColumn="0" w:noHBand="0" w:noVBand="0"/>
      </w:tblPr>
      <w:tblGrid>
        <w:gridCol w:w="2119"/>
        <w:gridCol w:w="6569"/>
        <w:gridCol w:w="1539"/>
      </w:tblGrid>
      <w:tr w:rsidR="0099424D" w:rsidTr="00BC748C">
        <w:trPr>
          <w:trHeight w:val="100"/>
        </w:trPr>
        <w:tc>
          <w:tcPr>
            <w:tcW w:w="2119" w:type="dxa"/>
            <w:vMerge w:val="restart"/>
            <w:tcBorders>
              <w:top w:val="nil"/>
              <w:left w:val="nil"/>
              <w:bottom w:val="nil"/>
              <w:right w:val="nil"/>
            </w:tcBorders>
          </w:tcPr>
          <w:p w:rsidR="0099424D" w:rsidRDefault="0099424D" w:rsidP="00BC748C">
            <w:pPr>
              <w:widowControl w:val="0"/>
              <w:autoSpaceDE w:val="0"/>
              <w:autoSpaceDN w:val="0"/>
              <w:adjustRightInd w:val="0"/>
              <w:spacing w:after="0" w:line="240" w:lineRule="auto"/>
              <w:jc w:val="center"/>
              <w:rPr>
                <w:rFonts w:ascii="Arial" w:hAnsi="Arial" w:cs="Arial"/>
                <w:sz w:val="18"/>
                <w:szCs w:val="18"/>
              </w:rPr>
            </w:pPr>
            <w:r>
              <w:rPr>
                <w:noProof/>
              </w:rPr>
              <w:drawing>
                <wp:anchor distT="0" distB="0" distL="114300" distR="114300" simplePos="0" relativeHeight="251659264" behindDoc="0" locked="0" layoutInCell="1" allowOverlap="0">
                  <wp:simplePos x="0" y="0"/>
                  <wp:positionH relativeFrom="margin">
                    <wp:posOffset>0</wp:posOffset>
                  </wp:positionH>
                  <wp:positionV relativeFrom="margin">
                    <wp:posOffset>0</wp:posOffset>
                  </wp:positionV>
                  <wp:extent cx="1008380" cy="864235"/>
                  <wp:effectExtent l="0" t="0" r="0" b="0"/>
                  <wp:wrapSquare wrapText="bothSides"/>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8380" cy="864235"/>
                          </a:xfrm>
                          <a:prstGeom prst="rect">
                            <a:avLst/>
                          </a:prstGeom>
                          <a:noFill/>
                          <a:ln>
                            <a:noFill/>
                          </a:ln>
                        </pic:spPr>
                      </pic:pic>
                    </a:graphicData>
                  </a:graphic>
                </wp:anchor>
              </w:drawing>
            </w:r>
          </w:p>
        </w:tc>
        <w:tc>
          <w:tcPr>
            <w:tcW w:w="6569" w:type="dxa"/>
            <w:vMerge w:val="restart"/>
            <w:tcBorders>
              <w:top w:val="nil"/>
              <w:left w:val="nil"/>
              <w:bottom w:val="nil"/>
              <w:right w:val="nil"/>
            </w:tcBorders>
          </w:tcPr>
          <w:p w:rsidR="0099424D" w:rsidRDefault="0099424D" w:rsidP="00BC748C">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20"/>
                <w:szCs w:val="20"/>
              </w:rPr>
              <w:t xml:space="preserve">T.C. </w:t>
            </w:r>
            <w:r>
              <w:rPr>
                <w:rFonts w:ascii="Arial" w:hAnsi="Arial" w:cs="Arial"/>
                <w:b/>
                <w:bCs/>
                <w:sz w:val="20"/>
                <w:szCs w:val="20"/>
              </w:rPr>
              <w:br/>
              <w:t xml:space="preserve">MERSİN ÜNİVERSİTESİ </w:t>
            </w:r>
            <w:r>
              <w:rPr>
                <w:rFonts w:ascii="Arial" w:hAnsi="Arial" w:cs="Arial"/>
                <w:b/>
                <w:bCs/>
                <w:sz w:val="20"/>
                <w:szCs w:val="20"/>
              </w:rPr>
              <w:br/>
              <w:t>STRATEJİ GELİŞTİRME DAİRE BAŞKANLIĞI</w:t>
            </w:r>
            <w:r>
              <w:rPr>
                <w:rFonts w:ascii="Arial" w:hAnsi="Arial" w:cs="Arial"/>
                <w:sz w:val="20"/>
                <w:szCs w:val="20"/>
              </w:rPr>
              <w:t xml:space="preserve"> </w:t>
            </w:r>
            <w:r>
              <w:rPr>
                <w:rFonts w:ascii="Arial" w:hAnsi="Arial" w:cs="Arial"/>
                <w:sz w:val="20"/>
                <w:szCs w:val="20"/>
              </w:rPr>
              <w:br/>
            </w:r>
            <w:r>
              <w:rPr>
                <w:rFonts w:ascii="Arial" w:hAnsi="Arial" w:cs="Arial"/>
                <w:b/>
                <w:bCs/>
                <w:sz w:val="20"/>
                <w:szCs w:val="20"/>
              </w:rPr>
              <w:t>FAALİYET RAPORU PROJE FORMU</w:t>
            </w:r>
          </w:p>
        </w:tc>
        <w:tc>
          <w:tcPr>
            <w:tcW w:w="1539" w:type="dxa"/>
            <w:tcBorders>
              <w:top w:val="nil"/>
              <w:left w:val="nil"/>
              <w:bottom w:val="nil"/>
              <w:right w:val="nil"/>
            </w:tcBorders>
          </w:tcPr>
          <w:p w:rsidR="0099424D" w:rsidRDefault="0099424D" w:rsidP="00BC748C">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tc>
      </w:tr>
      <w:tr w:rsidR="0099424D" w:rsidTr="00BC748C">
        <w:trPr>
          <w:trHeight w:val="851"/>
        </w:trPr>
        <w:tc>
          <w:tcPr>
            <w:tcW w:w="2119" w:type="dxa"/>
            <w:vMerge/>
            <w:tcBorders>
              <w:top w:val="nil"/>
              <w:left w:val="nil"/>
              <w:bottom w:val="nil"/>
              <w:right w:val="nil"/>
            </w:tcBorders>
          </w:tcPr>
          <w:p w:rsidR="0099424D" w:rsidRDefault="0099424D" w:rsidP="00BC748C">
            <w:pPr>
              <w:widowControl w:val="0"/>
              <w:autoSpaceDE w:val="0"/>
              <w:autoSpaceDN w:val="0"/>
              <w:adjustRightInd w:val="0"/>
              <w:spacing w:after="0" w:line="240" w:lineRule="auto"/>
              <w:rPr>
                <w:rFonts w:ascii="Arial" w:hAnsi="Arial" w:cs="Arial"/>
                <w:sz w:val="18"/>
                <w:szCs w:val="18"/>
              </w:rPr>
            </w:pPr>
          </w:p>
        </w:tc>
        <w:tc>
          <w:tcPr>
            <w:tcW w:w="6569" w:type="dxa"/>
            <w:vMerge/>
            <w:tcBorders>
              <w:top w:val="nil"/>
              <w:left w:val="nil"/>
              <w:bottom w:val="nil"/>
              <w:right w:val="nil"/>
            </w:tcBorders>
          </w:tcPr>
          <w:p w:rsidR="0099424D" w:rsidRDefault="0099424D" w:rsidP="00BC748C">
            <w:pPr>
              <w:widowControl w:val="0"/>
              <w:autoSpaceDE w:val="0"/>
              <w:autoSpaceDN w:val="0"/>
              <w:adjustRightInd w:val="0"/>
              <w:spacing w:after="0" w:line="240" w:lineRule="auto"/>
              <w:rPr>
                <w:rFonts w:ascii="Arial" w:hAnsi="Arial" w:cs="Arial"/>
                <w:sz w:val="18"/>
                <w:szCs w:val="18"/>
              </w:rPr>
            </w:pPr>
          </w:p>
        </w:tc>
        <w:tc>
          <w:tcPr>
            <w:tcW w:w="1539" w:type="dxa"/>
            <w:tcBorders>
              <w:top w:val="nil"/>
              <w:left w:val="nil"/>
              <w:bottom w:val="nil"/>
              <w:right w:val="nil"/>
            </w:tcBorders>
          </w:tcPr>
          <w:p w:rsidR="0099424D" w:rsidRDefault="0099424D" w:rsidP="00BC748C">
            <w:pPr>
              <w:widowControl w:val="0"/>
              <w:autoSpaceDE w:val="0"/>
              <w:autoSpaceDN w:val="0"/>
              <w:adjustRightInd w:val="0"/>
              <w:spacing w:after="0" w:line="240" w:lineRule="auto"/>
              <w:jc w:val="center"/>
              <w:rPr>
                <w:rFonts w:ascii="Arial" w:hAnsi="Arial" w:cs="Arial"/>
                <w:sz w:val="18"/>
                <w:szCs w:val="18"/>
              </w:rPr>
            </w:pPr>
            <w:r>
              <w:rPr>
                <w:noProof/>
              </w:rPr>
              <w:drawing>
                <wp:anchor distT="0" distB="0" distL="114300" distR="114300" simplePos="0" relativeHeight="251660288" behindDoc="0" locked="0" layoutInCell="1" allowOverlap="0">
                  <wp:simplePos x="0" y="0"/>
                  <wp:positionH relativeFrom="margin">
                    <wp:posOffset>180340</wp:posOffset>
                  </wp:positionH>
                  <wp:positionV relativeFrom="margin">
                    <wp:posOffset>0</wp:posOffset>
                  </wp:positionV>
                  <wp:extent cx="720090" cy="575945"/>
                  <wp:effectExtent l="0" t="0" r="0" b="0"/>
                  <wp:wrapSquare wrapText="bothSides"/>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090" cy="575945"/>
                          </a:xfrm>
                          <a:prstGeom prst="rect">
                            <a:avLst/>
                          </a:prstGeom>
                          <a:noFill/>
                          <a:ln>
                            <a:noFill/>
                          </a:ln>
                        </pic:spPr>
                      </pic:pic>
                    </a:graphicData>
                  </a:graphic>
                </wp:anchor>
              </w:drawing>
            </w:r>
          </w:p>
        </w:tc>
      </w:tr>
      <w:tr w:rsidR="0099424D" w:rsidTr="00BC748C">
        <w:trPr>
          <w:trHeight w:val="100"/>
        </w:trPr>
        <w:tc>
          <w:tcPr>
            <w:tcW w:w="10227" w:type="dxa"/>
            <w:gridSpan w:val="3"/>
            <w:tcBorders>
              <w:top w:val="nil"/>
              <w:left w:val="nil"/>
              <w:bottom w:val="nil"/>
              <w:right w:val="nil"/>
            </w:tcBorders>
          </w:tcPr>
          <w:p w:rsidR="0099424D" w:rsidRDefault="0099424D" w:rsidP="00BC748C">
            <w:pPr>
              <w:widowControl w:val="0"/>
              <w:pBdr>
                <w:bottom w:val="single" w:sz="6" w:space="1" w:color="auto"/>
              </w:pBdr>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p>
        </w:tc>
      </w:tr>
    </w:tbl>
    <w:p w:rsidR="0099424D" w:rsidRDefault="0099424D" w:rsidP="0099424D">
      <w:pPr>
        <w:widowControl w:val="0"/>
        <w:autoSpaceDE w:val="0"/>
        <w:autoSpaceDN w:val="0"/>
        <w:adjustRightInd w:val="0"/>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br/>
        <w:t xml:space="preserve"> </w:t>
      </w:r>
      <w:r>
        <w:rPr>
          <w:rFonts w:ascii="Arial" w:hAnsi="Arial" w:cs="Arial"/>
          <w:sz w:val="18"/>
          <w:szCs w:val="18"/>
        </w:rPr>
        <w:br/>
      </w:r>
    </w:p>
    <w:tbl>
      <w:tblPr>
        <w:tblW w:w="10011" w:type="dxa"/>
        <w:tblInd w:w="41" w:type="dxa"/>
        <w:tblLayout w:type="fixed"/>
        <w:tblCellMar>
          <w:left w:w="0" w:type="dxa"/>
          <w:right w:w="0" w:type="dxa"/>
        </w:tblCellMar>
        <w:tblLook w:val="0000" w:firstRow="0" w:lastRow="0" w:firstColumn="0" w:lastColumn="0" w:noHBand="0" w:noVBand="0"/>
      </w:tblPr>
      <w:tblGrid>
        <w:gridCol w:w="3983"/>
        <w:gridCol w:w="6028"/>
      </w:tblGrid>
      <w:tr w:rsidR="0099424D" w:rsidTr="00BC748C">
        <w:trPr>
          <w:trHeight w:val="336"/>
        </w:trPr>
        <w:tc>
          <w:tcPr>
            <w:tcW w:w="3983" w:type="dxa"/>
            <w:tcBorders>
              <w:top w:val="single" w:sz="4" w:space="0" w:color="auto"/>
              <w:left w:val="single" w:sz="4" w:space="0" w:color="auto"/>
              <w:bottom w:val="single" w:sz="4" w:space="0" w:color="auto"/>
              <w:right w:val="single" w:sz="4" w:space="0" w:color="auto"/>
            </w:tcBorders>
          </w:tcPr>
          <w:p w:rsidR="0099424D" w:rsidRDefault="0099424D" w:rsidP="00BC748C">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 xml:space="preserve"> S.NO</w:t>
            </w:r>
          </w:p>
        </w:tc>
        <w:tc>
          <w:tcPr>
            <w:tcW w:w="6028" w:type="dxa"/>
            <w:tcBorders>
              <w:top w:val="single" w:sz="4" w:space="0" w:color="auto"/>
              <w:left w:val="single" w:sz="4" w:space="0" w:color="auto"/>
              <w:bottom w:val="single" w:sz="4" w:space="0" w:color="auto"/>
              <w:right w:val="single" w:sz="4" w:space="0" w:color="auto"/>
            </w:tcBorders>
          </w:tcPr>
          <w:p w:rsidR="0099424D" w:rsidRDefault="00E62F2D" w:rsidP="00BC748C">
            <w:pPr>
              <w:widowControl w:val="0"/>
              <w:autoSpaceDE w:val="0"/>
              <w:autoSpaceDN w:val="0"/>
              <w:adjustRightInd w:val="0"/>
              <w:spacing w:after="0"/>
              <w:rPr>
                <w:rFonts w:ascii="Arial" w:hAnsi="Arial" w:cs="Arial"/>
                <w:sz w:val="18"/>
                <w:szCs w:val="18"/>
              </w:rPr>
            </w:pPr>
            <w:r>
              <w:rPr>
                <w:rFonts w:ascii="Arial" w:hAnsi="Arial" w:cs="Arial"/>
                <w:sz w:val="20"/>
                <w:szCs w:val="20"/>
              </w:rPr>
              <w:t>1</w:t>
            </w:r>
          </w:p>
        </w:tc>
      </w:tr>
      <w:tr w:rsidR="0099424D" w:rsidTr="00BC748C">
        <w:trPr>
          <w:trHeight w:val="336"/>
        </w:trPr>
        <w:tc>
          <w:tcPr>
            <w:tcW w:w="3983" w:type="dxa"/>
            <w:tcBorders>
              <w:top w:val="single" w:sz="4" w:space="0" w:color="auto"/>
              <w:left w:val="single" w:sz="4" w:space="0" w:color="auto"/>
              <w:bottom w:val="single" w:sz="4" w:space="0" w:color="auto"/>
              <w:right w:val="single" w:sz="4" w:space="0" w:color="auto"/>
            </w:tcBorders>
          </w:tcPr>
          <w:p w:rsidR="0099424D" w:rsidRDefault="0099424D" w:rsidP="00BC748C">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 xml:space="preserve"> STRATEJİK AMAÇ</w:t>
            </w:r>
          </w:p>
        </w:tc>
        <w:tc>
          <w:tcPr>
            <w:tcW w:w="6028" w:type="dxa"/>
            <w:tcBorders>
              <w:top w:val="single" w:sz="4" w:space="0" w:color="auto"/>
              <w:left w:val="single" w:sz="4" w:space="0" w:color="auto"/>
              <w:bottom w:val="single" w:sz="4" w:space="0" w:color="auto"/>
              <w:right w:val="single" w:sz="4" w:space="0" w:color="auto"/>
            </w:tcBorders>
          </w:tcPr>
          <w:p w:rsidR="0099424D" w:rsidRDefault="0099424D" w:rsidP="00BC748C">
            <w:pPr>
              <w:widowControl w:val="0"/>
              <w:autoSpaceDE w:val="0"/>
              <w:autoSpaceDN w:val="0"/>
              <w:adjustRightInd w:val="0"/>
              <w:spacing w:after="0"/>
              <w:rPr>
                <w:rFonts w:ascii="Arial" w:hAnsi="Arial" w:cs="Arial"/>
                <w:sz w:val="18"/>
                <w:szCs w:val="18"/>
              </w:rPr>
            </w:pPr>
            <w:r>
              <w:rPr>
                <w:rFonts w:ascii="Verdana" w:hAnsi="Verdana"/>
                <w:color w:val="000000"/>
                <w:sz w:val="16"/>
                <w:szCs w:val="16"/>
                <w:shd w:val="clear" w:color="auto" w:fill="FFFFFF"/>
              </w:rPr>
              <w:t>Eğitim ve öğretimin niteliğini geliştirmek</w:t>
            </w:r>
          </w:p>
        </w:tc>
      </w:tr>
      <w:tr w:rsidR="0099424D" w:rsidTr="00BC748C">
        <w:trPr>
          <w:trHeight w:val="336"/>
        </w:trPr>
        <w:tc>
          <w:tcPr>
            <w:tcW w:w="3983" w:type="dxa"/>
            <w:tcBorders>
              <w:top w:val="single" w:sz="4" w:space="0" w:color="auto"/>
              <w:left w:val="single" w:sz="4" w:space="0" w:color="auto"/>
              <w:bottom w:val="single" w:sz="4" w:space="0" w:color="auto"/>
              <w:right w:val="single" w:sz="4" w:space="0" w:color="auto"/>
            </w:tcBorders>
          </w:tcPr>
          <w:p w:rsidR="0099424D" w:rsidRDefault="0099424D" w:rsidP="00BC748C">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 xml:space="preserve"> STRATEJİK HEDEF</w:t>
            </w:r>
          </w:p>
        </w:tc>
        <w:tc>
          <w:tcPr>
            <w:tcW w:w="6028" w:type="dxa"/>
            <w:tcBorders>
              <w:top w:val="single" w:sz="4" w:space="0" w:color="auto"/>
              <w:left w:val="single" w:sz="4" w:space="0" w:color="auto"/>
              <w:bottom w:val="single" w:sz="4" w:space="0" w:color="auto"/>
              <w:right w:val="single" w:sz="4" w:space="0" w:color="auto"/>
            </w:tcBorders>
          </w:tcPr>
          <w:p w:rsidR="0099424D" w:rsidRDefault="0099424D" w:rsidP="00BC748C">
            <w:pPr>
              <w:widowControl w:val="0"/>
              <w:autoSpaceDE w:val="0"/>
              <w:autoSpaceDN w:val="0"/>
              <w:adjustRightInd w:val="0"/>
              <w:spacing w:after="0"/>
              <w:rPr>
                <w:rFonts w:ascii="Arial" w:hAnsi="Arial" w:cs="Arial"/>
                <w:sz w:val="18"/>
                <w:szCs w:val="18"/>
              </w:rPr>
            </w:pPr>
            <w:r>
              <w:rPr>
                <w:rFonts w:ascii="Verdana" w:hAnsi="Verdana"/>
                <w:color w:val="000000"/>
                <w:sz w:val="16"/>
                <w:szCs w:val="16"/>
                <w:shd w:val="clear" w:color="auto" w:fill="FFFFFF"/>
              </w:rPr>
              <w:t>Eğitim-öğretim fiziki alt yapısı geliştirilecek, donanımları iyileştirilecektir.</w:t>
            </w:r>
          </w:p>
        </w:tc>
      </w:tr>
      <w:tr w:rsidR="0099424D" w:rsidTr="00BC748C">
        <w:trPr>
          <w:trHeight w:val="336"/>
        </w:trPr>
        <w:tc>
          <w:tcPr>
            <w:tcW w:w="3983" w:type="dxa"/>
            <w:tcBorders>
              <w:top w:val="single" w:sz="4" w:space="0" w:color="auto"/>
              <w:left w:val="single" w:sz="4" w:space="0" w:color="auto"/>
              <w:bottom w:val="single" w:sz="4" w:space="0" w:color="auto"/>
              <w:right w:val="single" w:sz="4" w:space="0" w:color="auto"/>
            </w:tcBorders>
          </w:tcPr>
          <w:p w:rsidR="0099424D" w:rsidRDefault="0099424D" w:rsidP="00BC748C">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PERFORMANS HEDEFİ</w:t>
            </w:r>
          </w:p>
        </w:tc>
        <w:tc>
          <w:tcPr>
            <w:tcW w:w="6028" w:type="dxa"/>
            <w:tcBorders>
              <w:top w:val="single" w:sz="4" w:space="0" w:color="auto"/>
              <w:left w:val="single" w:sz="4" w:space="0" w:color="auto"/>
              <w:bottom w:val="single" w:sz="4" w:space="0" w:color="auto"/>
              <w:right w:val="single" w:sz="4" w:space="0" w:color="auto"/>
            </w:tcBorders>
          </w:tcPr>
          <w:p w:rsidR="0099424D" w:rsidRDefault="0099424D" w:rsidP="00BC748C">
            <w:pPr>
              <w:widowControl w:val="0"/>
              <w:autoSpaceDE w:val="0"/>
              <w:autoSpaceDN w:val="0"/>
              <w:adjustRightInd w:val="0"/>
              <w:spacing w:after="0"/>
              <w:rPr>
                <w:rFonts w:ascii="Arial" w:hAnsi="Arial" w:cs="Arial"/>
                <w:sz w:val="18"/>
                <w:szCs w:val="18"/>
              </w:rPr>
            </w:pPr>
          </w:p>
          <w:p w:rsidR="0099424D" w:rsidRPr="00D77469" w:rsidRDefault="0099424D" w:rsidP="00BC748C">
            <w:pPr>
              <w:tabs>
                <w:tab w:val="left" w:pos="1500"/>
              </w:tabs>
              <w:rPr>
                <w:rFonts w:ascii="Arial" w:hAnsi="Arial" w:cs="Arial"/>
                <w:sz w:val="18"/>
                <w:szCs w:val="18"/>
              </w:rPr>
            </w:pPr>
            <w:r>
              <w:rPr>
                <w:rFonts w:ascii="Arial" w:hAnsi="Arial" w:cs="Arial"/>
                <w:sz w:val="18"/>
                <w:szCs w:val="18"/>
              </w:rPr>
              <w:t>E</w:t>
            </w:r>
            <w:r>
              <w:rPr>
                <w:rFonts w:ascii="Verdana" w:hAnsi="Verdana"/>
                <w:color w:val="000000"/>
                <w:sz w:val="16"/>
                <w:szCs w:val="16"/>
                <w:shd w:val="clear" w:color="auto" w:fill="FFFFFF"/>
              </w:rPr>
              <w:t>ğitim-öğretim fiziki alt yapısı geliştirilecek, donanımları iyileştirilecektir.</w:t>
            </w:r>
          </w:p>
        </w:tc>
      </w:tr>
      <w:tr w:rsidR="0099424D" w:rsidTr="00BC748C">
        <w:trPr>
          <w:trHeight w:val="336"/>
        </w:trPr>
        <w:tc>
          <w:tcPr>
            <w:tcW w:w="3983" w:type="dxa"/>
            <w:tcBorders>
              <w:top w:val="single" w:sz="4" w:space="0" w:color="auto"/>
              <w:left w:val="single" w:sz="4" w:space="0" w:color="auto"/>
              <w:bottom w:val="single" w:sz="4" w:space="0" w:color="auto"/>
              <w:right w:val="single" w:sz="4" w:space="0" w:color="auto"/>
            </w:tcBorders>
          </w:tcPr>
          <w:p w:rsidR="0099424D" w:rsidRDefault="0099424D" w:rsidP="00BC748C">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 xml:space="preserve">FAALİYET PROJE </w:t>
            </w:r>
          </w:p>
        </w:tc>
        <w:tc>
          <w:tcPr>
            <w:tcW w:w="6028" w:type="dxa"/>
            <w:tcBorders>
              <w:top w:val="single" w:sz="4" w:space="0" w:color="auto"/>
              <w:left w:val="single" w:sz="4" w:space="0" w:color="auto"/>
              <w:bottom w:val="single" w:sz="4" w:space="0" w:color="auto"/>
              <w:right w:val="single" w:sz="4" w:space="0" w:color="auto"/>
            </w:tcBorders>
          </w:tcPr>
          <w:p w:rsidR="0099424D" w:rsidRDefault="0099424D" w:rsidP="00BC748C">
            <w:pPr>
              <w:widowControl w:val="0"/>
              <w:autoSpaceDE w:val="0"/>
              <w:autoSpaceDN w:val="0"/>
              <w:adjustRightInd w:val="0"/>
              <w:spacing w:after="0"/>
              <w:rPr>
                <w:rFonts w:ascii="Arial" w:hAnsi="Arial" w:cs="Arial"/>
                <w:sz w:val="18"/>
                <w:szCs w:val="18"/>
              </w:rPr>
            </w:pPr>
            <w:r>
              <w:rPr>
                <w:rFonts w:ascii="Verdana" w:hAnsi="Verdana"/>
                <w:color w:val="000000"/>
                <w:sz w:val="16"/>
                <w:szCs w:val="16"/>
                <w:shd w:val="clear" w:color="auto" w:fill="FFFFFF"/>
              </w:rPr>
              <w:t>Lisans Programları Planlama Faaliyetleri (Lisans Programların Açılması, Çift Ana Dal/Yan Dal Planlaması) (PH 1.1.1)</w:t>
            </w:r>
          </w:p>
        </w:tc>
      </w:tr>
      <w:tr w:rsidR="0099424D" w:rsidTr="00BC748C">
        <w:trPr>
          <w:trHeight w:val="506"/>
        </w:trPr>
        <w:tc>
          <w:tcPr>
            <w:tcW w:w="3983" w:type="dxa"/>
            <w:tcBorders>
              <w:top w:val="single" w:sz="4" w:space="0" w:color="auto"/>
              <w:left w:val="single" w:sz="4" w:space="0" w:color="auto"/>
              <w:bottom w:val="single" w:sz="4" w:space="0" w:color="auto"/>
              <w:right w:val="single" w:sz="4" w:space="0" w:color="auto"/>
            </w:tcBorders>
          </w:tcPr>
          <w:p w:rsidR="0099424D" w:rsidRDefault="0099424D" w:rsidP="00BC748C">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PROGRAMLANAN FAALİYET</w:t>
            </w:r>
          </w:p>
        </w:tc>
        <w:tc>
          <w:tcPr>
            <w:tcW w:w="6028" w:type="dxa"/>
            <w:tcBorders>
              <w:top w:val="single" w:sz="4" w:space="0" w:color="auto"/>
              <w:left w:val="single" w:sz="4" w:space="0" w:color="auto"/>
              <w:bottom w:val="single" w:sz="4" w:space="0" w:color="auto"/>
              <w:right w:val="single" w:sz="4" w:space="0" w:color="auto"/>
            </w:tcBorders>
          </w:tcPr>
          <w:p w:rsidR="0099424D" w:rsidRDefault="00626294" w:rsidP="00626294">
            <w:pPr>
              <w:widowControl w:val="0"/>
              <w:autoSpaceDE w:val="0"/>
              <w:autoSpaceDN w:val="0"/>
              <w:adjustRightInd w:val="0"/>
              <w:spacing w:after="0"/>
              <w:rPr>
                <w:rFonts w:ascii="Arial" w:hAnsi="Arial" w:cs="Arial"/>
                <w:sz w:val="18"/>
                <w:szCs w:val="18"/>
              </w:rPr>
            </w:pPr>
            <w:r>
              <w:rPr>
                <w:rFonts w:ascii="Verdana" w:hAnsi="Verdana"/>
                <w:color w:val="000000"/>
                <w:sz w:val="16"/>
                <w:szCs w:val="16"/>
                <w:shd w:val="clear" w:color="auto" w:fill="FFFFFF"/>
              </w:rPr>
              <w:t>2021-2022 Eğitim Öğretim Yılında da göstermiş olduğumuz %100 başarı grafiğine aynı şekilde ulaşmak.</w:t>
            </w:r>
          </w:p>
        </w:tc>
      </w:tr>
      <w:tr w:rsidR="0099424D" w:rsidTr="00BC748C">
        <w:trPr>
          <w:trHeight w:val="506"/>
        </w:trPr>
        <w:tc>
          <w:tcPr>
            <w:tcW w:w="3983" w:type="dxa"/>
            <w:tcBorders>
              <w:top w:val="single" w:sz="4" w:space="0" w:color="auto"/>
              <w:left w:val="single" w:sz="4" w:space="0" w:color="auto"/>
              <w:bottom w:val="single" w:sz="4" w:space="0" w:color="auto"/>
              <w:right w:val="single" w:sz="4" w:space="0" w:color="auto"/>
            </w:tcBorders>
          </w:tcPr>
          <w:p w:rsidR="0099424D" w:rsidRDefault="0099424D" w:rsidP="00BC748C">
            <w:pPr>
              <w:widowControl w:val="0"/>
              <w:autoSpaceDE w:val="0"/>
              <w:autoSpaceDN w:val="0"/>
              <w:adjustRightInd w:val="0"/>
              <w:spacing w:after="0" w:line="240" w:lineRule="auto"/>
              <w:rPr>
                <w:rFonts w:ascii="Arial" w:hAnsi="Arial" w:cs="Arial"/>
                <w:sz w:val="18"/>
                <w:szCs w:val="18"/>
              </w:rPr>
            </w:pPr>
            <w:r>
              <w:rPr>
                <w:rFonts w:ascii="Arial" w:hAnsi="Arial" w:cs="Arial"/>
                <w:b/>
                <w:bCs/>
                <w:sz w:val="20"/>
                <w:szCs w:val="20"/>
              </w:rPr>
              <w:t>SONUÇ</w:t>
            </w:r>
          </w:p>
        </w:tc>
        <w:tc>
          <w:tcPr>
            <w:tcW w:w="6028" w:type="dxa"/>
            <w:tcBorders>
              <w:top w:val="single" w:sz="4" w:space="0" w:color="auto"/>
              <w:left w:val="single" w:sz="4" w:space="0" w:color="auto"/>
              <w:bottom w:val="single" w:sz="4" w:space="0" w:color="auto"/>
              <w:right w:val="single" w:sz="4" w:space="0" w:color="auto"/>
            </w:tcBorders>
          </w:tcPr>
          <w:p w:rsidR="0099424D" w:rsidRDefault="00E62F2D" w:rsidP="00B76366">
            <w:pPr>
              <w:widowControl w:val="0"/>
              <w:autoSpaceDE w:val="0"/>
              <w:autoSpaceDN w:val="0"/>
              <w:adjustRightInd w:val="0"/>
              <w:spacing w:after="0"/>
              <w:rPr>
                <w:rFonts w:ascii="Arial" w:hAnsi="Arial" w:cs="Arial"/>
                <w:sz w:val="18"/>
                <w:szCs w:val="18"/>
              </w:rPr>
            </w:pPr>
            <w:r>
              <w:rPr>
                <w:rFonts w:ascii="Arial" w:hAnsi="Arial" w:cs="Arial"/>
                <w:sz w:val="18"/>
                <w:szCs w:val="18"/>
              </w:rPr>
              <w:t xml:space="preserve">Personel ve kullanım alanı sıkıntılarına rağmen yarı dönem bitmeden ulaşılmış olan başarı </w:t>
            </w:r>
            <w:r w:rsidR="00B76366">
              <w:rPr>
                <w:rFonts w:ascii="Arial" w:hAnsi="Arial" w:cs="Arial"/>
                <w:sz w:val="18"/>
                <w:szCs w:val="18"/>
              </w:rPr>
              <w:t>2022-2023</w:t>
            </w:r>
            <w:r>
              <w:rPr>
                <w:rFonts w:ascii="Arial" w:hAnsi="Arial" w:cs="Arial"/>
                <w:sz w:val="18"/>
                <w:szCs w:val="18"/>
              </w:rPr>
              <w:t xml:space="preserve"> eğitim-öğretim dönemini kapsayacak kapasitededir. </w:t>
            </w:r>
            <w:r w:rsidR="00152824">
              <w:rPr>
                <w:rFonts w:ascii="Arial" w:hAnsi="Arial" w:cs="Arial"/>
                <w:sz w:val="18"/>
                <w:szCs w:val="18"/>
              </w:rPr>
              <w:t>Denetçilerimizin tavsiyeleri bizim için önem arz etmektedir.</w:t>
            </w:r>
          </w:p>
        </w:tc>
      </w:tr>
    </w:tbl>
    <w:p w:rsidR="0099424D" w:rsidRDefault="0099424D" w:rsidP="0099424D">
      <w:pPr>
        <w:jc w:val="both"/>
        <w:rPr>
          <w:rFonts w:ascii="Tahoma" w:hAnsi="Tahoma" w:cs="Tahoma"/>
          <w:color w:val="FF0000"/>
          <w:sz w:val="28"/>
          <w:szCs w:val="28"/>
        </w:rPr>
      </w:pPr>
    </w:p>
    <w:p w:rsidR="00CB00B4" w:rsidRDefault="00CB00B4" w:rsidP="0099424D">
      <w:pPr>
        <w:jc w:val="both"/>
        <w:rPr>
          <w:rFonts w:ascii="Tahoma" w:hAnsi="Tahoma" w:cs="Tahoma"/>
          <w:color w:val="FF0000"/>
        </w:rPr>
      </w:pPr>
    </w:p>
    <w:p w:rsidR="002276EB" w:rsidRPr="00E13B37" w:rsidRDefault="002276EB" w:rsidP="0099424D">
      <w:pPr>
        <w:jc w:val="both"/>
        <w:rPr>
          <w:rFonts w:ascii="Tahoma" w:hAnsi="Tahoma" w:cs="Tahoma"/>
          <w:color w:val="FF0000"/>
        </w:rPr>
      </w:pPr>
    </w:p>
    <w:p w:rsidR="0099424D" w:rsidRPr="00250AAB" w:rsidRDefault="0099424D" w:rsidP="0099424D">
      <w:pPr>
        <w:pStyle w:val="Balk3"/>
        <w:tabs>
          <w:tab w:val="left" w:pos="0"/>
          <w:tab w:val="num" w:pos="426"/>
        </w:tabs>
        <w:spacing w:before="0" w:line="240" w:lineRule="auto"/>
        <w:jc w:val="both"/>
        <w:rPr>
          <w:rFonts w:cs="Tahoma"/>
          <w:i/>
          <w:sz w:val="24"/>
          <w:szCs w:val="24"/>
        </w:rPr>
      </w:pPr>
      <w:bookmarkStart w:id="129" w:name="_Toc285845823"/>
      <w:bookmarkStart w:id="130" w:name="_Toc28938284"/>
      <w:r w:rsidRPr="00250AAB">
        <w:rPr>
          <w:rFonts w:cs="Tahoma"/>
          <w:i/>
          <w:sz w:val="24"/>
          <w:szCs w:val="24"/>
        </w:rPr>
        <w:lastRenderedPageBreak/>
        <w:t>3- Performans Sonuçlarının Değerlendirilmesi</w:t>
      </w:r>
      <w:bookmarkEnd w:id="129"/>
      <w:bookmarkEnd w:id="130"/>
      <w:r w:rsidRPr="00250AAB">
        <w:rPr>
          <w:rFonts w:cs="Tahoma"/>
          <w:i/>
          <w:sz w:val="24"/>
          <w:szCs w:val="24"/>
        </w:rPr>
        <w:t xml:space="preserve"> </w:t>
      </w:r>
    </w:p>
    <w:p w:rsidR="0099424D" w:rsidRDefault="0099424D" w:rsidP="0099424D">
      <w:pPr>
        <w:spacing w:after="0" w:line="240" w:lineRule="auto"/>
        <w:jc w:val="both"/>
        <w:rPr>
          <w:rFonts w:ascii="Tahoma" w:hAnsi="Tahoma" w:cs="Tahoma"/>
          <w:sz w:val="24"/>
          <w:szCs w:val="24"/>
        </w:rPr>
      </w:pPr>
    </w:p>
    <w:p w:rsidR="00841D2A" w:rsidRPr="00250AAB" w:rsidRDefault="00841D2A" w:rsidP="00841D2A">
      <w:pPr>
        <w:spacing w:after="0" w:line="240" w:lineRule="auto"/>
        <w:jc w:val="center"/>
        <w:rPr>
          <w:rFonts w:ascii="Tahoma" w:eastAsia="MS PMincho" w:hAnsi="Tahoma" w:cs="Tahoma"/>
          <w:b/>
          <w:sz w:val="48"/>
          <w:szCs w:val="48"/>
        </w:rPr>
      </w:pPr>
      <w:r w:rsidRPr="00250AAB">
        <w:rPr>
          <w:rFonts w:ascii="Tahoma" w:eastAsia="MS PMincho" w:hAnsi="Tahoma" w:cs="Tahoma"/>
          <w:b/>
          <w:sz w:val="48"/>
          <w:szCs w:val="48"/>
        </w:rPr>
        <w:t>KURUMSAL KABİLİYET ve KAPASİTENİN DEĞERLENDİRİLMESİ</w:t>
      </w:r>
    </w:p>
    <w:p w:rsidR="007D5035" w:rsidRDefault="007D5035" w:rsidP="00841D2A">
      <w:pPr>
        <w:spacing w:after="0" w:line="240" w:lineRule="auto"/>
        <w:jc w:val="center"/>
        <w:rPr>
          <w:rFonts w:ascii="Tahoma" w:hAnsi="Tahoma" w:cs="Tahoma"/>
        </w:rPr>
      </w:pPr>
    </w:p>
    <w:p w:rsidR="007D5035" w:rsidRDefault="007D5035" w:rsidP="00287EA9">
      <w:pPr>
        <w:spacing w:after="0" w:line="240" w:lineRule="auto"/>
        <w:jc w:val="both"/>
        <w:rPr>
          <w:rFonts w:ascii="Tahoma" w:hAnsi="Tahoma" w:cs="Tahoma"/>
        </w:rPr>
      </w:pPr>
    </w:p>
    <w:p w:rsidR="00387DCB" w:rsidRPr="00387DCB" w:rsidRDefault="00387DCB" w:rsidP="00387DCB">
      <w:pPr>
        <w:pStyle w:val="Balk1"/>
        <w:pBdr>
          <w:bottom w:val="single" w:sz="8" w:space="2" w:color="000000"/>
        </w:pBdr>
        <w:tabs>
          <w:tab w:val="left" w:pos="0"/>
        </w:tabs>
        <w:spacing w:before="0" w:after="0"/>
        <w:rPr>
          <w:rFonts w:ascii="Tahoma" w:eastAsia="Times New Roman" w:hAnsi="Tahoma" w:cs="Times New Roman"/>
          <w:i w:val="0"/>
          <w:iCs w:val="0"/>
          <w:color w:val="FF0000"/>
          <w:kern w:val="0"/>
          <w:sz w:val="22"/>
          <w:szCs w:val="22"/>
        </w:rPr>
      </w:pPr>
      <w:bookmarkStart w:id="131" w:name="_Toc285845826"/>
      <w:bookmarkStart w:id="132" w:name="_Toc28938285"/>
    </w:p>
    <w:p w:rsidR="00387DCB" w:rsidRPr="00192A16" w:rsidRDefault="00387DCB" w:rsidP="00387DCB">
      <w:pPr>
        <w:pStyle w:val="Balk1"/>
        <w:pBdr>
          <w:bottom w:val="single" w:sz="8" w:space="2" w:color="000000"/>
        </w:pBdr>
        <w:tabs>
          <w:tab w:val="left" w:pos="0"/>
        </w:tabs>
        <w:spacing w:before="0" w:after="0"/>
        <w:rPr>
          <w:rFonts w:ascii="Tahoma" w:eastAsia="Times New Roman" w:hAnsi="Tahoma" w:cs="Times New Roman"/>
          <w:i w:val="0"/>
          <w:iCs w:val="0"/>
          <w:color w:val="FF0000"/>
          <w:kern w:val="0"/>
          <w:sz w:val="22"/>
          <w:szCs w:val="22"/>
        </w:rPr>
      </w:pPr>
      <w:r w:rsidRPr="00250AAB">
        <w:rPr>
          <w:rFonts w:ascii="Tahoma" w:hAnsi="Tahoma"/>
          <w:i w:val="0"/>
          <w:sz w:val="24"/>
          <w:szCs w:val="24"/>
        </w:rPr>
        <w:t>IV- KURUMSAL KABİLİYET ve KAPASİTENİN DEĞERLENDİRİLMESİ</w:t>
      </w:r>
      <w:bookmarkEnd w:id="131"/>
      <w:r w:rsidRPr="00250AAB">
        <w:rPr>
          <w:rFonts w:ascii="Tahoma" w:hAnsi="Tahoma"/>
          <w:i w:val="0"/>
          <w:sz w:val="24"/>
          <w:szCs w:val="24"/>
        </w:rPr>
        <w:t xml:space="preserve"> </w:t>
      </w:r>
      <w:bookmarkEnd w:id="132"/>
    </w:p>
    <w:p w:rsidR="00387DCB" w:rsidRPr="00250AAB" w:rsidRDefault="00387DCB" w:rsidP="00387DCB">
      <w:pPr>
        <w:spacing w:after="0" w:line="240" w:lineRule="auto"/>
        <w:jc w:val="both"/>
        <w:rPr>
          <w:rFonts w:ascii="Tahoma" w:hAnsi="Tahoma" w:cs="Tahoma"/>
        </w:rPr>
      </w:pPr>
    </w:p>
    <w:p w:rsidR="00387DCB" w:rsidRDefault="00387DCB" w:rsidP="00387DCB">
      <w:pPr>
        <w:pStyle w:val="Balk2"/>
        <w:spacing w:before="0" w:line="240" w:lineRule="auto"/>
        <w:jc w:val="both"/>
        <w:rPr>
          <w:rFonts w:ascii="Tahoma" w:hAnsi="Tahoma" w:cs="Tahoma"/>
          <w:i/>
          <w:sz w:val="24"/>
          <w:szCs w:val="24"/>
        </w:rPr>
      </w:pPr>
      <w:bookmarkStart w:id="133" w:name="_Toc170721358"/>
      <w:bookmarkStart w:id="134" w:name="_Toc285845827"/>
      <w:bookmarkStart w:id="135" w:name="_Toc28938286"/>
      <w:bookmarkEnd w:id="133"/>
    </w:p>
    <w:p w:rsidR="00387DCB" w:rsidRDefault="00387DCB" w:rsidP="00387DCB">
      <w:pPr>
        <w:pStyle w:val="Balk2"/>
        <w:spacing w:before="0" w:line="240" w:lineRule="auto"/>
        <w:jc w:val="both"/>
        <w:rPr>
          <w:rFonts w:ascii="Tahoma" w:hAnsi="Tahoma" w:cs="Tahoma"/>
          <w:i/>
          <w:sz w:val="24"/>
          <w:szCs w:val="24"/>
        </w:rPr>
      </w:pPr>
    </w:p>
    <w:p w:rsidR="00387DCB" w:rsidRPr="00250AAB" w:rsidRDefault="00387DCB" w:rsidP="00387DCB">
      <w:pPr>
        <w:pStyle w:val="Balk2"/>
        <w:spacing w:before="0" w:line="240" w:lineRule="auto"/>
        <w:jc w:val="both"/>
        <w:rPr>
          <w:rFonts w:ascii="Tahoma" w:hAnsi="Tahoma" w:cs="Tahoma"/>
          <w:i/>
          <w:sz w:val="24"/>
          <w:szCs w:val="24"/>
        </w:rPr>
      </w:pPr>
      <w:r w:rsidRPr="00250AAB">
        <w:rPr>
          <w:rFonts w:ascii="Tahoma" w:hAnsi="Tahoma" w:cs="Tahoma"/>
          <w:i/>
          <w:sz w:val="24"/>
          <w:szCs w:val="24"/>
        </w:rPr>
        <w:t>A- Üstünlükler</w:t>
      </w:r>
      <w:bookmarkEnd w:id="134"/>
      <w:r>
        <w:rPr>
          <w:rFonts w:ascii="Tahoma" w:hAnsi="Tahoma" w:cs="Tahoma"/>
          <w:i/>
          <w:sz w:val="24"/>
          <w:szCs w:val="24"/>
        </w:rPr>
        <w:t xml:space="preserve"> – Değerlendirme</w:t>
      </w:r>
      <w:bookmarkEnd w:id="135"/>
      <w:r>
        <w:rPr>
          <w:rFonts w:ascii="Tahoma" w:hAnsi="Tahoma" w:cs="Tahoma"/>
          <w:i/>
          <w:sz w:val="24"/>
          <w:szCs w:val="24"/>
        </w:rPr>
        <w:t xml:space="preserve"> </w:t>
      </w:r>
    </w:p>
    <w:p w:rsidR="00387DCB" w:rsidRDefault="00387DCB" w:rsidP="00387DCB">
      <w:pPr>
        <w:spacing w:after="0" w:line="240" w:lineRule="auto"/>
        <w:rPr>
          <w:rFonts w:ascii="Tahoma" w:hAnsi="Tahoma" w:cs="Tahoma"/>
        </w:rPr>
      </w:pPr>
    </w:p>
    <w:p w:rsidR="00387DCB" w:rsidRPr="007A4AE6" w:rsidRDefault="00152824" w:rsidP="00387DCB">
      <w:pPr>
        <w:numPr>
          <w:ilvl w:val="0"/>
          <w:numId w:val="32"/>
        </w:numPr>
        <w:tabs>
          <w:tab w:val="clear" w:pos="0"/>
          <w:tab w:val="left" w:pos="705"/>
        </w:tabs>
        <w:suppressAutoHyphens/>
        <w:spacing w:after="0" w:line="240" w:lineRule="auto"/>
        <w:ind w:left="705" w:hanging="405"/>
        <w:rPr>
          <w:rFonts w:ascii="Tahoma" w:hAnsi="Tahoma" w:cs="Tahoma"/>
          <w:bCs/>
        </w:rPr>
      </w:pPr>
      <w:r>
        <w:rPr>
          <w:rFonts w:ascii="Tahoma" w:hAnsi="Tahoma" w:cs="Tahoma"/>
          <w:bCs/>
        </w:rPr>
        <w:t xml:space="preserve">Üniversite Yönetimi tarafından </w:t>
      </w:r>
      <w:r w:rsidR="00387DCB" w:rsidRPr="007A4AE6">
        <w:rPr>
          <w:rFonts w:ascii="Tahoma" w:hAnsi="Tahoma" w:cs="Tahoma"/>
          <w:bCs/>
        </w:rPr>
        <w:t>destekleniyor olması</w:t>
      </w:r>
    </w:p>
    <w:p w:rsidR="00387DCB" w:rsidRPr="007A4AE6" w:rsidRDefault="00387DCB" w:rsidP="00387DCB">
      <w:pPr>
        <w:numPr>
          <w:ilvl w:val="0"/>
          <w:numId w:val="32"/>
        </w:numPr>
        <w:tabs>
          <w:tab w:val="clear" w:pos="0"/>
          <w:tab w:val="left" w:pos="705"/>
        </w:tabs>
        <w:suppressAutoHyphens/>
        <w:spacing w:after="0" w:line="240" w:lineRule="auto"/>
        <w:ind w:left="705" w:hanging="405"/>
        <w:rPr>
          <w:rFonts w:ascii="Tahoma" w:hAnsi="Tahoma" w:cs="Tahoma"/>
          <w:bCs/>
        </w:rPr>
      </w:pPr>
      <w:r w:rsidRPr="007A4AE6">
        <w:rPr>
          <w:rFonts w:ascii="Tahoma" w:hAnsi="Tahoma" w:cs="Tahoma"/>
          <w:bCs/>
        </w:rPr>
        <w:t>Öğrencilerimizin gerek yurt içi gere</w:t>
      </w:r>
      <w:r w:rsidR="00152824">
        <w:rPr>
          <w:rFonts w:ascii="Tahoma" w:hAnsi="Tahoma" w:cs="Tahoma"/>
          <w:bCs/>
        </w:rPr>
        <w:t>kse yurt dışında diğer okullara</w:t>
      </w:r>
      <w:r w:rsidRPr="007A4AE6">
        <w:rPr>
          <w:rFonts w:ascii="Tahoma" w:hAnsi="Tahoma" w:cs="Tahoma"/>
          <w:bCs/>
        </w:rPr>
        <w:t xml:space="preserve"> kolay kabul ediliyor olması</w:t>
      </w:r>
    </w:p>
    <w:p w:rsidR="00387DCB" w:rsidRPr="007A4AE6" w:rsidRDefault="00387DCB" w:rsidP="00387DCB">
      <w:pPr>
        <w:numPr>
          <w:ilvl w:val="0"/>
          <w:numId w:val="32"/>
        </w:numPr>
        <w:tabs>
          <w:tab w:val="clear" w:pos="0"/>
          <w:tab w:val="left" w:pos="705"/>
        </w:tabs>
        <w:suppressAutoHyphens/>
        <w:spacing w:after="0" w:line="240" w:lineRule="auto"/>
        <w:ind w:left="705" w:hanging="405"/>
        <w:rPr>
          <w:rFonts w:ascii="Tahoma" w:hAnsi="Tahoma" w:cs="Tahoma"/>
          <w:bCs/>
        </w:rPr>
      </w:pPr>
      <w:r w:rsidRPr="007A4AE6">
        <w:rPr>
          <w:rFonts w:ascii="Tahoma" w:hAnsi="Tahoma" w:cs="Tahoma"/>
          <w:bCs/>
        </w:rPr>
        <w:t>Öğrencilerimizin diğer okullara yatay geçişleri sırasında denklikleri açısından sorun yaşamamaları</w:t>
      </w:r>
    </w:p>
    <w:p w:rsidR="00387DCB" w:rsidRPr="007A4AE6" w:rsidRDefault="00387DCB" w:rsidP="00387DCB">
      <w:pPr>
        <w:numPr>
          <w:ilvl w:val="0"/>
          <w:numId w:val="32"/>
        </w:numPr>
        <w:tabs>
          <w:tab w:val="clear" w:pos="0"/>
          <w:tab w:val="left" w:pos="705"/>
        </w:tabs>
        <w:suppressAutoHyphens/>
        <w:spacing w:after="0" w:line="240" w:lineRule="auto"/>
        <w:ind w:left="705" w:hanging="405"/>
        <w:rPr>
          <w:rFonts w:ascii="Tahoma" w:hAnsi="Tahoma" w:cs="Tahoma"/>
          <w:bCs/>
        </w:rPr>
      </w:pPr>
      <w:r w:rsidRPr="007A4AE6">
        <w:rPr>
          <w:rFonts w:ascii="Tahoma" w:hAnsi="Tahoma" w:cs="Tahoma"/>
          <w:bCs/>
        </w:rPr>
        <w:t xml:space="preserve">Doğuş Çocuk Senfoni Orkestrası ve Ulusal Gençlik Senfoni Orkestrasına öğrencilerimizin seçilmesi ve bu orkestralarda görev almaları. </w:t>
      </w:r>
    </w:p>
    <w:p w:rsidR="00387DCB" w:rsidRPr="007A4AE6" w:rsidRDefault="00387DCB" w:rsidP="00387DCB">
      <w:pPr>
        <w:numPr>
          <w:ilvl w:val="0"/>
          <w:numId w:val="32"/>
        </w:numPr>
        <w:tabs>
          <w:tab w:val="clear" w:pos="0"/>
          <w:tab w:val="left" w:pos="705"/>
        </w:tabs>
        <w:suppressAutoHyphens/>
        <w:spacing w:after="0" w:line="240" w:lineRule="auto"/>
        <w:ind w:left="705" w:hanging="405"/>
        <w:rPr>
          <w:rFonts w:ascii="Tahoma" w:hAnsi="Tahoma" w:cs="Tahoma"/>
          <w:bCs/>
        </w:rPr>
      </w:pPr>
      <w:r w:rsidRPr="007A4AE6">
        <w:rPr>
          <w:rFonts w:ascii="Tahoma" w:hAnsi="Tahoma" w:cs="Tahoma"/>
          <w:bCs/>
        </w:rPr>
        <w:t xml:space="preserve">Üniversitenin sunduğu olanakla istenilen nota ve kitapların satın alma yoluyla kütüphaneye kazandırılması </w:t>
      </w:r>
    </w:p>
    <w:p w:rsidR="00387DCB" w:rsidRPr="007A4AE6" w:rsidRDefault="00387DCB" w:rsidP="00387DCB">
      <w:pPr>
        <w:numPr>
          <w:ilvl w:val="0"/>
          <w:numId w:val="32"/>
        </w:numPr>
        <w:tabs>
          <w:tab w:val="clear" w:pos="0"/>
          <w:tab w:val="left" w:pos="705"/>
        </w:tabs>
        <w:suppressAutoHyphens/>
        <w:spacing w:after="0" w:line="240" w:lineRule="auto"/>
        <w:ind w:left="705" w:hanging="405"/>
        <w:rPr>
          <w:rFonts w:ascii="Tahoma" w:hAnsi="Tahoma" w:cs="Tahoma"/>
          <w:bCs/>
        </w:rPr>
      </w:pPr>
      <w:r w:rsidRPr="007A4AE6">
        <w:rPr>
          <w:rFonts w:ascii="Tahoma" w:hAnsi="Tahoma" w:cs="Tahoma"/>
          <w:bCs/>
        </w:rPr>
        <w:t>Öğretim kadrosunun genç olması</w:t>
      </w:r>
    </w:p>
    <w:p w:rsidR="00387DCB" w:rsidRPr="007A4AE6" w:rsidRDefault="00387DCB" w:rsidP="00387DCB">
      <w:pPr>
        <w:numPr>
          <w:ilvl w:val="0"/>
          <w:numId w:val="32"/>
        </w:numPr>
        <w:tabs>
          <w:tab w:val="clear" w:pos="0"/>
          <w:tab w:val="left" w:pos="705"/>
        </w:tabs>
        <w:suppressAutoHyphens/>
        <w:spacing w:after="0" w:line="240" w:lineRule="auto"/>
        <w:ind w:left="705" w:hanging="405"/>
        <w:rPr>
          <w:rFonts w:ascii="Tahoma" w:hAnsi="Tahoma" w:cs="Tahoma"/>
          <w:bCs/>
        </w:rPr>
      </w:pPr>
      <w:r w:rsidRPr="007A4AE6">
        <w:rPr>
          <w:rFonts w:ascii="Tahoma" w:hAnsi="Tahoma" w:cs="Tahoma"/>
          <w:bCs/>
        </w:rPr>
        <w:t>Organik eğitim anlayışının uygulandığı Müzikal Formasyon dersinin olması</w:t>
      </w:r>
    </w:p>
    <w:p w:rsidR="00387DCB" w:rsidRPr="007A4AE6" w:rsidRDefault="00387DCB" w:rsidP="00387DCB">
      <w:pPr>
        <w:numPr>
          <w:ilvl w:val="0"/>
          <w:numId w:val="32"/>
        </w:numPr>
        <w:tabs>
          <w:tab w:val="clear" w:pos="0"/>
          <w:tab w:val="left" w:pos="705"/>
        </w:tabs>
        <w:suppressAutoHyphens/>
        <w:spacing w:after="0" w:line="240" w:lineRule="auto"/>
        <w:ind w:left="705" w:hanging="405"/>
        <w:rPr>
          <w:rFonts w:ascii="Tahoma" w:hAnsi="Tahoma" w:cs="Tahoma"/>
          <w:bCs/>
        </w:rPr>
      </w:pPr>
      <w:r w:rsidRPr="007A4AE6">
        <w:rPr>
          <w:rFonts w:ascii="Tahoma" w:hAnsi="Tahoma" w:cs="Tahoma"/>
          <w:bCs/>
        </w:rPr>
        <w:t>Ders programlarının oluşturulmasında tanınan kısmi özerklik</w:t>
      </w:r>
    </w:p>
    <w:p w:rsidR="00387DCB" w:rsidRPr="007A4AE6" w:rsidRDefault="00387DCB" w:rsidP="00387DCB">
      <w:pPr>
        <w:numPr>
          <w:ilvl w:val="0"/>
          <w:numId w:val="32"/>
        </w:numPr>
        <w:tabs>
          <w:tab w:val="clear" w:pos="0"/>
          <w:tab w:val="left" w:pos="705"/>
        </w:tabs>
        <w:suppressAutoHyphens/>
        <w:spacing w:after="0" w:line="240" w:lineRule="auto"/>
        <w:ind w:left="705" w:hanging="405"/>
        <w:rPr>
          <w:rFonts w:ascii="Tahoma" w:hAnsi="Tahoma" w:cs="Tahoma"/>
          <w:bCs/>
        </w:rPr>
      </w:pPr>
      <w:r w:rsidRPr="007A4AE6">
        <w:rPr>
          <w:rFonts w:ascii="Tahoma" w:hAnsi="Tahoma" w:cs="Tahoma"/>
          <w:bCs/>
        </w:rPr>
        <w:t>Yarı-zamanlı eğitimin kalitesinin oldukça yüksek olması</w:t>
      </w:r>
    </w:p>
    <w:p w:rsidR="00387DCB" w:rsidRDefault="00387DCB" w:rsidP="00387DCB">
      <w:pPr>
        <w:numPr>
          <w:ilvl w:val="0"/>
          <w:numId w:val="32"/>
        </w:numPr>
        <w:tabs>
          <w:tab w:val="clear" w:pos="0"/>
          <w:tab w:val="left" w:pos="705"/>
        </w:tabs>
        <w:suppressAutoHyphens/>
        <w:spacing w:after="0" w:line="240" w:lineRule="auto"/>
        <w:ind w:left="705" w:hanging="405"/>
        <w:rPr>
          <w:rFonts w:ascii="Tahoma" w:hAnsi="Tahoma" w:cs="Tahoma"/>
          <w:bCs/>
        </w:rPr>
      </w:pPr>
      <w:r w:rsidRPr="007A4AE6">
        <w:rPr>
          <w:rFonts w:ascii="Tahoma" w:hAnsi="Tahoma" w:cs="Tahoma"/>
          <w:bCs/>
        </w:rPr>
        <w:t>Atölye çalışmalarına olanak tanınması</w:t>
      </w:r>
    </w:p>
    <w:p w:rsidR="00387DCB" w:rsidRPr="00BC1D87" w:rsidRDefault="00387DCB" w:rsidP="00387DCB">
      <w:pPr>
        <w:numPr>
          <w:ilvl w:val="0"/>
          <w:numId w:val="32"/>
        </w:numPr>
        <w:tabs>
          <w:tab w:val="left" w:pos="660"/>
        </w:tabs>
        <w:suppressAutoHyphens/>
        <w:spacing w:after="0" w:line="240" w:lineRule="auto"/>
        <w:rPr>
          <w:rFonts w:ascii="Tahoma" w:hAnsi="Tahoma" w:cs="Tahoma"/>
          <w:bCs/>
        </w:rPr>
      </w:pPr>
      <w:r w:rsidRPr="007A4AE6">
        <w:rPr>
          <w:rFonts w:ascii="Tahoma" w:hAnsi="Tahoma" w:cs="Tahoma"/>
          <w:bCs/>
        </w:rPr>
        <w:t xml:space="preserve">Türkiye’nin en prestijli </w:t>
      </w:r>
      <w:proofErr w:type="spellStart"/>
      <w:proofErr w:type="gramStart"/>
      <w:r>
        <w:rPr>
          <w:rFonts w:ascii="Tahoma" w:hAnsi="Tahoma" w:cs="Tahoma"/>
          <w:bCs/>
        </w:rPr>
        <w:t>piyano,</w:t>
      </w:r>
      <w:r w:rsidRPr="007A4AE6">
        <w:rPr>
          <w:rFonts w:ascii="Tahoma" w:hAnsi="Tahoma" w:cs="Tahoma"/>
          <w:bCs/>
        </w:rPr>
        <w:t>keman</w:t>
      </w:r>
      <w:proofErr w:type="spellEnd"/>
      <w:proofErr w:type="gramEnd"/>
      <w:r w:rsidRPr="007A4AE6">
        <w:rPr>
          <w:rFonts w:ascii="Tahoma" w:hAnsi="Tahoma" w:cs="Tahoma"/>
          <w:bCs/>
        </w:rPr>
        <w:t xml:space="preserve"> ve viyolonsel yarışma</w:t>
      </w:r>
      <w:r>
        <w:rPr>
          <w:rFonts w:ascii="Tahoma" w:hAnsi="Tahoma" w:cs="Tahoma"/>
          <w:bCs/>
        </w:rPr>
        <w:t>ları</w:t>
      </w:r>
      <w:r w:rsidRPr="007A4AE6">
        <w:rPr>
          <w:rFonts w:ascii="Tahoma" w:hAnsi="Tahoma" w:cs="Tahoma"/>
          <w:bCs/>
        </w:rPr>
        <w:t>nın yapabiliyor olması</w:t>
      </w:r>
    </w:p>
    <w:p w:rsidR="00387DCB" w:rsidRPr="007A4AE6" w:rsidRDefault="00387DCB" w:rsidP="00387DCB">
      <w:pPr>
        <w:numPr>
          <w:ilvl w:val="0"/>
          <w:numId w:val="32"/>
        </w:numPr>
        <w:tabs>
          <w:tab w:val="clear" w:pos="0"/>
          <w:tab w:val="left" w:pos="705"/>
        </w:tabs>
        <w:suppressAutoHyphens/>
        <w:spacing w:after="0" w:line="240" w:lineRule="auto"/>
        <w:ind w:left="705" w:hanging="405"/>
        <w:rPr>
          <w:rFonts w:ascii="Tahoma" w:hAnsi="Tahoma" w:cs="Tahoma"/>
          <w:bCs/>
        </w:rPr>
      </w:pPr>
      <w:r w:rsidRPr="007A4AE6">
        <w:rPr>
          <w:rFonts w:ascii="Tahoma" w:hAnsi="Tahoma" w:cs="Tahoma"/>
          <w:bCs/>
        </w:rPr>
        <w:t xml:space="preserve">Yurt içi ve dışından çok kaliteli sanatçıları </w:t>
      </w:r>
      <w:proofErr w:type="gramStart"/>
      <w:r w:rsidRPr="007A4AE6">
        <w:rPr>
          <w:rFonts w:ascii="Tahoma" w:hAnsi="Tahoma" w:cs="Tahoma"/>
          <w:bCs/>
        </w:rPr>
        <w:t>workshoplar</w:t>
      </w:r>
      <w:proofErr w:type="gramEnd"/>
      <w:r w:rsidRPr="007A4AE6">
        <w:rPr>
          <w:rFonts w:ascii="Tahoma" w:hAnsi="Tahoma" w:cs="Tahoma"/>
          <w:bCs/>
        </w:rPr>
        <w:t xml:space="preserve">, </w:t>
      </w:r>
      <w:proofErr w:type="spellStart"/>
      <w:r w:rsidRPr="007A4AE6">
        <w:rPr>
          <w:rFonts w:ascii="Tahoma" w:hAnsi="Tahoma" w:cs="Tahoma"/>
          <w:bCs/>
        </w:rPr>
        <w:t>masterclasslar</w:t>
      </w:r>
      <w:proofErr w:type="spellEnd"/>
      <w:r w:rsidRPr="007A4AE6">
        <w:rPr>
          <w:rFonts w:ascii="Tahoma" w:hAnsi="Tahoma" w:cs="Tahoma"/>
          <w:bCs/>
        </w:rPr>
        <w:t xml:space="preserve"> ve seminerler için kolaylıkla getirtebiliyor olması</w:t>
      </w:r>
    </w:p>
    <w:p w:rsidR="00387DCB" w:rsidRPr="007A4AE6" w:rsidRDefault="00387DCB" w:rsidP="00387DCB">
      <w:pPr>
        <w:numPr>
          <w:ilvl w:val="0"/>
          <w:numId w:val="32"/>
        </w:numPr>
        <w:tabs>
          <w:tab w:val="clear" w:pos="0"/>
          <w:tab w:val="left" w:pos="705"/>
        </w:tabs>
        <w:suppressAutoHyphens/>
        <w:spacing w:after="0" w:line="240" w:lineRule="auto"/>
        <w:ind w:left="705" w:hanging="405"/>
        <w:rPr>
          <w:rFonts w:ascii="Tahoma" w:hAnsi="Tahoma" w:cs="Tahoma"/>
          <w:bCs/>
        </w:rPr>
      </w:pPr>
      <w:r w:rsidRPr="007A4AE6">
        <w:rPr>
          <w:rFonts w:ascii="Tahoma" w:hAnsi="Tahoma" w:cs="Tahoma"/>
          <w:bCs/>
        </w:rPr>
        <w:t>Türkiye</w:t>
      </w:r>
      <w:r>
        <w:rPr>
          <w:rFonts w:ascii="Tahoma" w:hAnsi="Tahoma" w:cs="Tahoma"/>
          <w:bCs/>
        </w:rPr>
        <w:t>’</w:t>
      </w:r>
      <w:r w:rsidRPr="007A4AE6">
        <w:rPr>
          <w:rFonts w:ascii="Tahoma" w:hAnsi="Tahoma" w:cs="Tahoma"/>
          <w:bCs/>
        </w:rPr>
        <w:t>deki en kaliteli gruplar arasında gösterilen, uluslararası standartlarda bir oda orkestrasına sahip olması</w:t>
      </w:r>
    </w:p>
    <w:p w:rsidR="00387DCB" w:rsidRPr="007A4AE6" w:rsidRDefault="00387DCB" w:rsidP="00387DCB">
      <w:pPr>
        <w:numPr>
          <w:ilvl w:val="0"/>
          <w:numId w:val="32"/>
        </w:numPr>
        <w:tabs>
          <w:tab w:val="clear" w:pos="0"/>
          <w:tab w:val="left" w:pos="675"/>
          <w:tab w:val="num" w:pos="705"/>
        </w:tabs>
        <w:suppressAutoHyphens/>
        <w:spacing w:after="0" w:line="240" w:lineRule="auto"/>
        <w:ind w:left="675" w:hanging="405"/>
        <w:jc w:val="both"/>
        <w:rPr>
          <w:rFonts w:ascii="Tahoma" w:hAnsi="Tahoma" w:cs="Tahoma"/>
          <w:bCs/>
        </w:rPr>
      </w:pPr>
      <w:r w:rsidRPr="007A4AE6">
        <w:rPr>
          <w:rFonts w:ascii="Tahoma" w:hAnsi="Tahoma" w:cs="Tahoma"/>
          <w:bCs/>
        </w:rPr>
        <w:t>Akademik Oda Orkestrasında ülkemizin en değerli şefleri ve solist sanatçılarıyla öğrenci ve öğretim elemanlarının çalışma olanaklarının bulunuyor olması</w:t>
      </w:r>
    </w:p>
    <w:p w:rsidR="00387DCB" w:rsidRDefault="00387DCB" w:rsidP="00387DCB">
      <w:pPr>
        <w:spacing w:after="0" w:line="240" w:lineRule="auto"/>
        <w:rPr>
          <w:rFonts w:ascii="Tahoma" w:hAnsi="Tahoma" w:cs="Tahoma"/>
        </w:rPr>
      </w:pPr>
    </w:p>
    <w:p w:rsidR="002B5329" w:rsidRDefault="002B5329" w:rsidP="00387DCB">
      <w:pPr>
        <w:spacing w:after="0" w:line="240" w:lineRule="auto"/>
        <w:rPr>
          <w:rFonts w:ascii="Tahoma" w:hAnsi="Tahoma" w:cs="Tahoma"/>
        </w:rPr>
      </w:pPr>
    </w:p>
    <w:p w:rsidR="00387DCB" w:rsidRDefault="00387DCB" w:rsidP="00387DCB">
      <w:pPr>
        <w:tabs>
          <w:tab w:val="left" w:pos="284"/>
        </w:tabs>
        <w:spacing w:after="0" w:line="240" w:lineRule="auto"/>
        <w:jc w:val="both"/>
        <w:rPr>
          <w:rFonts w:ascii="Tahoma" w:hAnsi="Tahoma" w:cs="Tahoma"/>
          <w:b/>
        </w:rPr>
      </w:pPr>
    </w:p>
    <w:p w:rsidR="00387DCB" w:rsidRPr="0039745F" w:rsidRDefault="00387DCB" w:rsidP="00387DCB">
      <w:pPr>
        <w:spacing w:after="0" w:line="240" w:lineRule="auto"/>
        <w:rPr>
          <w:rFonts w:ascii="Tahoma" w:hAnsi="Tahoma" w:cs="Tahoma"/>
          <w:bCs/>
        </w:rPr>
      </w:pPr>
    </w:p>
    <w:p w:rsidR="00387DCB" w:rsidRPr="00250AAB" w:rsidRDefault="00387DCB" w:rsidP="00387DCB">
      <w:pPr>
        <w:pStyle w:val="Balk2"/>
        <w:spacing w:before="0" w:line="240" w:lineRule="auto"/>
        <w:jc w:val="both"/>
        <w:rPr>
          <w:rFonts w:ascii="Tahoma" w:hAnsi="Tahoma" w:cs="Tahoma"/>
          <w:i/>
          <w:sz w:val="24"/>
          <w:szCs w:val="24"/>
        </w:rPr>
      </w:pPr>
      <w:bookmarkStart w:id="136" w:name="_Toc28938287"/>
      <w:bookmarkStart w:id="137" w:name="_Toc285845828"/>
      <w:r w:rsidRPr="00250AAB">
        <w:rPr>
          <w:rFonts w:ascii="Tahoma" w:hAnsi="Tahoma" w:cs="Tahoma"/>
          <w:i/>
          <w:sz w:val="24"/>
          <w:szCs w:val="24"/>
        </w:rPr>
        <w:t>B- Zayıflıklar</w:t>
      </w:r>
      <w:r>
        <w:rPr>
          <w:rFonts w:ascii="Tahoma" w:hAnsi="Tahoma" w:cs="Tahoma"/>
          <w:i/>
          <w:sz w:val="24"/>
          <w:szCs w:val="24"/>
        </w:rPr>
        <w:t xml:space="preserve"> - Değerlendirme</w:t>
      </w:r>
      <w:bookmarkEnd w:id="136"/>
      <w:r>
        <w:rPr>
          <w:rFonts w:ascii="Tahoma" w:hAnsi="Tahoma" w:cs="Tahoma"/>
          <w:i/>
          <w:sz w:val="24"/>
          <w:szCs w:val="24"/>
        </w:rPr>
        <w:t xml:space="preserve"> </w:t>
      </w:r>
      <w:bookmarkEnd w:id="137"/>
    </w:p>
    <w:p w:rsidR="00387DCB" w:rsidRDefault="00387DCB" w:rsidP="00387DCB">
      <w:pPr>
        <w:spacing w:after="0" w:line="240" w:lineRule="auto"/>
        <w:rPr>
          <w:rFonts w:ascii="Tahoma" w:hAnsi="Tahoma" w:cs="Tahoma"/>
        </w:rPr>
      </w:pPr>
    </w:p>
    <w:p w:rsidR="00387DCB" w:rsidRPr="00582D05" w:rsidRDefault="00387DCB" w:rsidP="00387DCB">
      <w:pPr>
        <w:spacing w:after="0" w:line="240" w:lineRule="auto"/>
        <w:jc w:val="both"/>
        <w:rPr>
          <w:rFonts w:ascii="Tahoma" w:hAnsi="Tahoma" w:cs="Tahoma"/>
        </w:rPr>
      </w:pPr>
    </w:p>
    <w:p w:rsidR="00387DCB" w:rsidRPr="00582D05" w:rsidRDefault="00387DCB" w:rsidP="00387DCB">
      <w:pPr>
        <w:spacing w:after="0" w:line="240" w:lineRule="auto"/>
        <w:jc w:val="both"/>
        <w:rPr>
          <w:rFonts w:ascii="Tahoma" w:hAnsi="Tahoma" w:cs="Tahoma"/>
          <w:b/>
        </w:rPr>
      </w:pPr>
    </w:p>
    <w:p w:rsidR="00387DCB" w:rsidRPr="00B76366" w:rsidRDefault="00387DCB" w:rsidP="00B76366">
      <w:pPr>
        <w:numPr>
          <w:ilvl w:val="0"/>
          <w:numId w:val="32"/>
        </w:numPr>
        <w:tabs>
          <w:tab w:val="clear" w:pos="0"/>
          <w:tab w:val="num" w:pos="-218"/>
          <w:tab w:val="num" w:pos="705"/>
        </w:tabs>
        <w:suppressAutoHyphens/>
        <w:spacing w:after="0" w:line="240" w:lineRule="auto"/>
        <w:ind w:left="705" w:hanging="405"/>
        <w:rPr>
          <w:rFonts w:ascii="Tahoma" w:hAnsi="Tahoma" w:cs="Tahoma"/>
          <w:bCs/>
        </w:rPr>
      </w:pPr>
      <w:r w:rsidRPr="007A4AE6">
        <w:rPr>
          <w:rFonts w:ascii="Tahoma" w:hAnsi="Tahoma" w:cs="Tahoma"/>
          <w:bCs/>
        </w:rPr>
        <w:t xml:space="preserve">Fiziksel koşulların yetersizliği </w:t>
      </w:r>
    </w:p>
    <w:p w:rsidR="00387DCB" w:rsidRPr="007A4AE6" w:rsidRDefault="00387DCB" w:rsidP="00387DCB">
      <w:pPr>
        <w:numPr>
          <w:ilvl w:val="0"/>
          <w:numId w:val="32"/>
        </w:numPr>
        <w:tabs>
          <w:tab w:val="clear" w:pos="0"/>
          <w:tab w:val="num" w:pos="-218"/>
          <w:tab w:val="num" w:pos="705"/>
        </w:tabs>
        <w:suppressAutoHyphens/>
        <w:spacing w:after="0" w:line="240" w:lineRule="auto"/>
        <w:ind w:left="705" w:hanging="405"/>
        <w:rPr>
          <w:rFonts w:ascii="Tahoma" w:hAnsi="Tahoma" w:cs="Tahoma"/>
          <w:bCs/>
        </w:rPr>
      </w:pPr>
      <w:r w:rsidRPr="007A4AE6">
        <w:rPr>
          <w:rFonts w:ascii="Tahoma" w:hAnsi="Tahoma" w:cs="Tahoma"/>
          <w:bCs/>
        </w:rPr>
        <w:t>Ödeneklerin yetersiz olması</w:t>
      </w:r>
    </w:p>
    <w:p w:rsidR="00387DCB" w:rsidRDefault="00387DCB" w:rsidP="00387DCB">
      <w:pPr>
        <w:numPr>
          <w:ilvl w:val="0"/>
          <w:numId w:val="32"/>
        </w:numPr>
        <w:tabs>
          <w:tab w:val="clear" w:pos="0"/>
          <w:tab w:val="num" w:pos="-218"/>
          <w:tab w:val="num" w:pos="705"/>
        </w:tabs>
        <w:suppressAutoHyphens/>
        <w:spacing w:after="0" w:line="240" w:lineRule="auto"/>
        <w:ind w:left="705" w:hanging="405"/>
        <w:rPr>
          <w:rFonts w:ascii="Tahoma" w:hAnsi="Tahoma" w:cs="Tahoma"/>
          <w:bCs/>
        </w:rPr>
      </w:pPr>
      <w:r w:rsidRPr="007A4AE6">
        <w:rPr>
          <w:rFonts w:ascii="Tahoma" w:hAnsi="Tahoma" w:cs="Tahoma"/>
          <w:bCs/>
        </w:rPr>
        <w:t>Öğretim Elemanı Sayısının Yetersizliği</w:t>
      </w:r>
    </w:p>
    <w:p w:rsidR="00F158B1" w:rsidRPr="007A4AE6" w:rsidRDefault="00F158B1" w:rsidP="00387DCB">
      <w:pPr>
        <w:numPr>
          <w:ilvl w:val="0"/>
          <w:numId w:val="32"/>
        </w:numPr>
        <w:tabs>
          <w:tab w:val="clear" w:pos="0"/>
          <w:tab w:val="num" w:pos="-218"/>
          <w:tab w:val="num" w:pos="705"/>
        </w:tabs>
        <w:suppressAutoHyphens/>
        <w:spacing w:after="0" w:line="240" w:lineRule="auto"/>
        <w:ind w:left="705" w:hanging="405"/>
        <w:rPr>
          <w:rFonts w:ascii="Tahoma" w:hAnsi="Tahoma" w:cs="Tahoma"/>
          <w:bCs/>
        </w:rPr>
      </w:pPr>
      <w:r>
        <w:rPr>
          <w:rFonts w:ascii="Tahoma" w:hAnsi="Tahoma" w:cs="Tahoma"/>
          <w:bCs/>
        </w:rPr>
        <w:t>İdari Personel Sayısının Yetersizliği</w:t>
      </w:r>
    </w:p>
    <w:p w:rsidR="00387DCB" w:rsidRDefault="00387DCB" w:rsidP="00387DCB">
      <w:pPr>
        <w:numPr>
          <w:ilvl w:val="0"/>
          <w:numId w:val="32"/>
        </w:numPr>
        <w:tabs>
          <w:tab w:val="clear" w:pos="0"/>
          <w:tab w:val="num" w:pos="-218"/>
          <w:tab w:val="num" w:pos="705"/>
        </w:tabs>
        <w:suppressAutoHyphens/>
        <w:spacing w:after="0" w:line="240" w:lineRule="auto"/>
        <w:ind w:left="705" w:hanging="405"/>
        <w:rPr>
          <w:rFonts w:ascii="Tahoma" w:hAnsi="Tahoma" w:cs="Tahoma"/>
          <w:bCs/>
        </w:rPr>
      </w:pPr>
      <w:r w:rsidRPr="007A4AE6">
        <w:rPr>
          <w:rFonts w:ascii="Tahoma" w:hAnsi="Tahoma" w:cs="Tahoma"/>
          <w:bCs/>
        </w:rPr>
        <w:t>Ders araç, gereçlerinin yetersiz olması ve kalitelerinin düşük olması.</w:t>
      </w:r>
    </w:p>
    <w:p w:rsidR="00387DCB" w:rsidRPr="007A4AE6" w:rsidRDefault="00387DCB" w:rsidP="00387DCB">
      <w:pPr>
        <w:spacing w:after="0" w:line="240" w:lineRule="auto"/>
        <w:rPr>
          <w:rFonts w:ascii="Tahoma" w:hAnsi="Tahoma" w:cs="Tahoma"/>
        </w:rPr>
      </w:pPr>
    </w:p>
    <w:p w:rsidR="007D5035" w:rsidRDefault="007D5035" w:rsidP="00287EA9">
      <w:pPr>
        <w:spacing w:after="0" w:line="240" w:lineRule="auto"/>
        <w:jc w:val="both"/>
        <w:rPr>
          <w:rFonts w:ascii="Tahoma" w:hAnsi="Tahoma" w:cs="Tahoma"/>
        </w:rPr>
      </w:pPr>
    </w:p>
    <w:p w:rsidR="007D5035" w:rsidRDefault="007D5035" w:rsidP="00287EA9">
      <w:pPr>
        <w:spacing w:after="0" w:line="240" w:lineRule="auto"/>
        <w:jc w:val="both"/>
        <w:rPr>
          <w:rFonts w:ascii="Tahoma" w:hAnsi="Tahoma" w:cs="Tahoma"/>
        </w:rPr>
      </w:pPr>
    </w:p>
    <w:p w:rsidR="005E072B" w:rsidRDefault="005E072B" w:rsidP="0066656B">
      <w:pPr>
        <w:spacing w:after="0" w:line="240" w:lineRule="auto"/>
        <w:jc w:val="both"/>
        <w:rPr>
          <w:rFonts w:ascii="Tahoma" w:hAnsi="Tahoma" w:cs="Tahoma"/>
        </w:rPr>
      </w:pPr>
    </w:p>
    <w:p w:rsidR="00A14FE2" w:rsidRPr="003A7AB3" w:rsidRDefault="003A7AB3" w:rsidP="003A7AB3">
      <w:pPr>
        <w:spacing w:after="0" w:line="240" w:lineRule="auto"/>
        <w:rPr>
          <w:rFonts w:ascii="Tahoma" w:eastAsia="MS PMincho" w:hAnsi="Tahoma" w:cs="Tahoma"/>
          <w:b/>
          <w:sz w:val="52"/>
          <w:szCs w:val="52"/>
        </w:rPr>
      </w:pPr>
      <w:r>
        <w:rPr>
          <w:rFonts w:ascii="Tahoma" w:eastAsia="MS PMincho" w:hAnsi="Tahoma" w:cs="Tahoma"/>
          <w:b/>
          <w:sz w:val="52"/>
          <w:szCs w:val="52"/>
        </w:rPr>
        <w:t>ÖNERİ VE TEDBİRLER</w:t>
      </w:r>
    </w:p>
    <w:p w:rsidR="00A14FE2" w:rsidRDefault="00A14FE2" w:rsidP="0066656B">
      <w:pPr>
        <w:spacing w:after="0" w:line="240" w:lineRule="auto"/>
        <w:jc w:val="both"/>
        <w:rPr>
          <w:rFonts w:ascii="Tahoma" w:hAnsi="Tahoma" w:cs="Tahoma"/>
        </w:rPr>
      </w:pPr>
    </w:p>
    <w:p w:rsidR="00A14FE2" w:rsidRDefault="00A14FE2" w:rsidP="0066656B">
      <w:pPr>
        <w:spacing w:after="0" w:line="240" w:lineRule="auto"/>
        <w:jc w:val="both"/>
        <w:rPr>
          <w:rFonts w:ascii="Tahoma" w:hAnsi="Tahoma" w:cs="Tahoma"/>
        </w:rPr>
      </w:pPr>
    </w:p>
    <w:p w:rsidR="00387DCB" w:rsidRPr="00250AAB" w:rsidRDefault="00387DCB" w:rsidP="00387DCB">
      <w:pPr>
        <w:pStyle w:val="Balk1"/>
        <w:pBdr>
          <w:bottom w:val="single" w:sz="8" w:space="2" w:color="000000"/>
        </w:pBdr>
        <w:tabs>
          <w:tab w:val="left" w:pos="0"/>
        </w:tabs>
        <w:spacing w:before="0" w:after="0"/>
        <w:rPr>
          <w:rFonts w:ascii="Tahoma" w:hAnsi="Tahoma"/>
          <w:i w:val="0"/>
          <w:sz w:val="24"/>
          <w:szCs w:val="24"/>
        </w:rPr>
      </w:pPr>
      <w:bookmarkStart w:id="138" w:name="_Toc285845832"/>
      <w:bookmarkStart w:id="139" w:name="_Toc28938288"/>
      <w:r w:rsidRPr="00250AAB">
        <w:rPr>
          <w:rFonts w:ascii="Tahoma" w:hAnsi="Tahoma"/>
          <w:i w:val="0"/>
          <w:sz w:val="24"/>
          <w:szCs w:val="24"/>
        </w:rPr>
        <w:t>V- ÖNERİ VE TEDBİRLER</w:t>
      </w:r>
      <w:bookmarkEnd w:id="138"/>
      <w:bookmarkEnd w:id="139"/>
      <w:r>
        <w:rPr>
          <w:rFonts w:ascii="Tahoma" w:hAnsi="Tahoma"/>
          <w:i w:val="0"/>
          <w:sz w:val="24"/>
          <w:szCs w:val="24"/>
        </w:rPr>
        <w:t xml:space="preserve"> </w:t>
      </w:r>
    </w:p>
    <w:p w:rsidR="00387DCB" w:rsidRPr="00250AAB" w:rsidRDefault="00387DCB" w:rsidP="00387DCB">
      <w:pPr>
        <w:spacing w:after="0" w:line="240" w:lineRule="auto"/>
        <w:jc w:val="both"/>
        <w:rPr>
          <w:rFonts w:ascii="Tahoma" w:hAnsi="Tahoma" w:cs="Tahoma"/>
        </w:rPr>
      </w:pPr>
    </w:p>
    <w:p w:rsidR="00387DCB" w:rsidRPr="00632DFC" w:rsidRDefault="00387DCB" w:rsidP="00387DCB">
      <w:pPr>
        <w:spacing w:after="0" w:line="240" w:lineRule="auto"/>
        <w:jc w:val="both"/>
        <w:rPr>
          <w:rFonts w:ascii="Tahoma" w:hAnsi="Tahoma" w:cs="Tahoma"/>
          <w:b/>
        </w:rPr>
      </w:pPr>
    </w:p>
    <w:p w:rsidR="00387DCB" w:rsidRPr="0014540D" w:rsidRDefault="00387DCB" w:rsidP="00387DCB">
      <w:pPr>
        <w:pStyle w:val="AralkYok1"/>
        <w:jc w:val="both"/>
        <w:rPr>
          <w:rFonts w:ascii="Tahoma" w:hAnsi="Tahoma" w:cs="Tahoma"/>
          <w:sz w:val="22"/>
          <w:szCs w:val="22"/>
        </w:rPr>
      </w:pPr>
      <w:proofErr w:type="spellStart"/>
      <w:r w:rsidRPr="0014540D">
        <w:rPr>
          <w:rFonts w:ascii="Tahoma" w:hAnsi="Tahoma" w:cs="Tahoma"/>
          <w:sz w:val="22"/>
          <w:szCs w:val="22"/>
        </w:rPr>
        <w:t>Üniversitemizin</w:t>
      </w:r>
      <w:proofErr w:type="spellEnd"/>
      <w:r w:rsidRPr="0014540D">
        <w:rPr>
          <w:rFonts w:ascii="Tahoma" w:hAnsi="Tahoma" w:cs="Tahoma"/>
          <w:sz w:val="22"/>
          <w:szCs w:val="22"/>
        </w:rPr>
        <w:t xml:space="preserve"> </w:t>
      </w:r>
      <w:proofErr w:type="spellStart"/>
      <w:r w:rsidRPr="0014540D">
        <w:rPr>
          <w:rFonts w:ascii="Tahoma" w:hAnsi="Tahoma" w:cs="Tahoma"/>
          <w:sz w:val="22"/>
          <w:szCs w:val="22"/>
        </w:rPr>
        <w:t>bilimin</w:t>
      </w:r>
      <w:proofErr w:type="spellEnd"/>
      <w:r w:rsidRPr="0014540D">
        <w:rPr>
          <w:rFonts w:ascii="Tahoma" w:hAnsi="Tahoma" w:cs="Tahoma"/>
          <w:sz w:val="22"/>
          <w:szCs w:val="22"/>
        </w:rPr>
        <w:t xml:space="preserve"> </w:t>
      </w:r>
      <w:proofErr w:type="spellStart"/>
      <w:r w:rsidRPr="0014540D">
        <w:rPr>
          <w:rFonts w:ascii="Tahoma" w:hAnsi="Tahoma" w:cs="Tahoma"/>
          <w:sz w:val="22"/>
          <w:szCs w:val="22"/>
        </w:rPr>
        <w:t>ve</w:t>
      </w:r>
      <w:proofErr w:type="spellEnd"/>
      <w:r w:rsidRPr="0014540D">
        <w:rPr>
          <w:rFonts w:ascii="Tahoma" w:hAnsi="Tahoma" w:cs="Tahoma"/>
          <w:sz w:val="22"/>
          <w:szCs w:val="22"/>
        </w:rPr>
        <w:t xml:space="preserve"> </w:t>
      </w:r>
      <w:proofErr w:type="spellStart"/>
      <w:r w:rsidRPr="0014540D">
        <w:rPr>
          <w:rFonts w:ascii="Tahoma" w:hAnsi="Tahoma" w:cs="Tahoma"/>
          <w:sz w:val="22"/>
          <w:szCs w:val="22"/>
        </w:rPr>
        <w:t>çağdaşlığın</w:t>
      </w:r>
      <w:proofErr w:type="spellEnd"/>
      <w:r w:rsidRPr="0014540D">
        <w:rPr>
          <w:rFonts w:ascii="Tahoma" w:hAnsi="Tahoma" w:cs="Tahoma"/>
          <w:sz w:val="22"/>
          <w:szCs w:val="22"/>
        </w:rPr>
        <w:t xml:space="preserve"> </w:t>
      </w:r>
      <w:proofErr w:type="spellStart"/>
      <w:r w:rsidRPr="0014540D">
        <w:rPr>
          <w:rFonts w:ascii="Tahoma" w:hAnsi="Tahoma" w:cs="Tahoma"/>
          <w:sz w:val="22"/>
          <w:szCs w:val="22"/>
        </w:rPr>
        <w:t>ışığında</w:t>
      </w:r>
      <w:proofErr w:type="spellEnd"/>
      <w:r w:rsidRPr="0014540D">
        <w:rPr>
          <w:rFonts w:ascii="Tahoma" w:hAnsi="Tahoma" w:cs="Tahoma"/>
          <w:sz w:val="22"/>
          <w:szCs w:val="22"/>
        </w:rPr>
        <w:t xml:space="preserve"> </w:t>
      </w:r>
      <w:proofErr w:type="spellStart"/>
      <w:r w:rsidRPr="0014540D">
        <w:rPr>
          <w:rFonts w:ascii="Tahoma" w:hAnsi="Tahoma" w:cs="Tahoma"/>
          <w:sz w:val="22"/>
          <w:szCs w:val="22"/>
        </w:rPr>
        <w:t>lider</w:t>
      </w:r>
      <w:proofErr w:type="spellEnd"/>
      <w:r w:rsidRPr="0014540D">
        <w:rPr>
          <w:rFonts w:ascii="Tahoma" w:hAnsi="Tahoma" w:cs="Tahoma"/>
          <w:sz w:val="22"/>
          <w:szCs w:val="22"/>
        </w:rPr>
        <w:t xml:space="preserve"> </w:t>
      </w:r>
      <w:proofErr w:type="spellStart"/>
      <w:r w:rsidRPr="0014540D">
        <w:rPr>
          <w:rFonts w:ascii="Tahoma" w:hAnsi="Tahoma" w:cs="Tahoma"/>
          <w:sz w:val="22"/>
          <w:szCs w:val="22"/>
        </w:rPr>
        <w:t>bir</w:t>
      </w:r>
      <w:proofErr w:type="spellEnd"/>
      <w:r w:rsidRPr="0014540D">
        <w:rPr>
          <w:rFonts w:ascii="Tahoma" w:hAnsi="Tahoma" w:cs="Tahoma"/>
          <w:sz w:val="22"/>
          <w:szCs w:val="22"/>
        </w:rPr>
        <w:t xml:space="preserve"> </w:t>
      </w:r>
      <w:proofErr w:type="spellStart"/>
      <w:r w:rsidRPr="0014540D">
        <w:rPr>
          <w:rFonts w:ascii="Tahoma" w:hAnsi="Tahoma" w:cs="Tahoma"/>
          <w:sz w:val="22"/>
          <w:szCs w:val="22"/>
        </w:rPr>
        <w:t>dünya</w:t>
      </w:r>
      <w:proofErr w:type="spellEnd"/>
      <w:r w:rsidRPr="0014540D">
        <w:rPr>
          <w:rFonts w:ascii="Tahoma" w:hAnsi="Tahoma" w:cs="Tahoma"/>
          <w:sz w:val="22"/>
          <w:szCs w:val="22"/>
        </w:rPr>
        <w:t xml:space="preserve"> </w:t>
      </w:r>
      <w:proofErr w:type="spellStart"/>
      <w:r w:rsidRPr="0014540D">
        <w:rPr>
          <w:rFonts w:ascii="Tahoma" w:hAnsi="Tahoma" w:cs="Tahoma"/>
          <w:sz w:val="22"/>
          <w:szCs w:val="22"/>
        </w:rPr>
        <w:t>üniversitesi</w:t>
      </w:r>
      <w:proofErr w:type="spellEnd"/>
      <w:r w:rsidRPr="0014540D">
        <w:rPr>
          <w:rFonts w:ascii="Tahoma" w:hAnsi="Tahoma" w:cs="Tahoma"/>
          <w:sz w:val="22"/>
          <w:szCs w:val="22"/>
        </w:rPr>
        <w:t xml:space="preserve"> </w:t>
      </w:r>
      <w:proofErr w:type="spellStart"/>
      <w:r w:rsidRPr="0014540D">
        <w:rPr>
          <w:rFonts w:ascii="Tahoma" w:hAnsi="Tahoma" w:cs="Tahoma"/>
          <w:sz w:val="22"/>
          <w:szCs w:val="22"/>
        </w:rPr>
        <w:t>olmasında</w:t>
      </w:r>
      <w:proofErr w:type="spellEnd"/>
      <w:r w:rsidRPr="0014540D">
        <w:rPr>
          <w:rFonts w:ascii="Tahoma" w:hAnsi="Tahoma" w:cs="Tahoma"/>
          <w:sz w:val="22"/>
          <w:szCs w:val="22"/>
        </w:rPr>
        <w:t xml:space="preserve"> </w:t>
      </w:r>
      <w:proofErr w:type="spellStart"/>
      <w:r w:rsidR="002C254F">
        <w:rPr>
          <w:rFonts w:ascii="Tahoma" w:hAnsi="Tahoma" w:cs="Tahoma"/>
          <w:sz w:val="22"/>
          <w:szCs w:val="22"/>
        </w:rPr>
        <w:t>Fakültemiz</w:t>
      </w:r>
      <w:proofErr w:type="spellEnd"/>
      <w:r w:rsidRPr="0014540D">
        <w:rPr>
          <w:rFonts w:ascii="Tahoma" w:hAnsi="Tahoma" w:cs="Tahoma"/>
          <w:sz w:val="22"/>
          <w:szCs w:val="22"/>
        </w:rPr>
        <w:t xml:space="preserve"> </w:t>
      </w:r>
      <w:proofErr w:type="spellStart"/>
      <w:r w:rsidRPr="0014540D">
        <w:rPr>
          <w:rFonts w:ascii="Tahoma" w:hAnsi="Tahoma" w:cs="Tahoma"/>
          <w:sz w:val="22"/>
          <w:szCs w:val="22"/>
        </w:rPr>
        <w:t>önemli</w:t>
      </w:r>
      <w:proofErr w:type="spellEnd"/>
      <w:r w:rsidRPr="0014540D">
        <w:rPr>
          <w:rFonts w:ascii="Tahoma" w:hAnsi="Tahoma" w:cs="Tahoma"/>
          <w:sz w:val="22"/>
          <w:szCs w:val="22"/>
        </w:rPr>
        <w:t xml:space="preserve"> </w:t>
      </w:r>
      <w:proofErr w:type="spellStart"/>
      <w:r w:rsidRPr="0014540D">
        <w:rPr>
          <w:rFonts w:ascii="Tahoma" w:hAnsi="Tahoma" w:cs="Tahoma"/>
          <w:sz w:val="22"/>
          <w:szCs w:val="22"/>
        </w:rPr>
        <w:t>bir</w:t>
      </w:r>
      <w:proofErr w:type="spellEnd"/>
      <w:r w:rsidRPr="0014540D">
        <w:rPr>
          <w:rFonts w:ascii="Tahoma" w:hAnsi="Tahoma" w:cs="Tahoma"/>
          <w:sz w:val="22"/>
          <w:szCs w:val="22"/>
        </w:rPr>
        <w:t xml:space="preserve"> </w:t>
      </w:r>
      <w:proofErr w:type="spellStart"/>
      <w:r w:rsidRPr="0014540D">
        <w:rPr>
          <w:rFonts w:ascii="Tahoma" w:hAnsi="Tahoma" w:cs="Tahoma"/>
          <w:sz w:val="22"/>
          <w:szCs w:val="22"/>
        </w:rPr>
        <w:t>yer</w:t>
      </w:r>
      <w:proofErr w:type="spellEnd"/>
      <w:r w:rsidRPr="0014540D">
        <w:rPr>
          <w:rFonts w:ascii="Tahoma" w:hAnsi="Tahoma" w:cs="Tahoma"/>
          <w:sz w:val="22"/>
          <w:szCs w:val="22"/>
        </w:rPr>
        <w:t xml:space="preserve"> </w:t>
      </w:r>
      <w:proofErr w:type="spellStart"/>
      <w:r w:rsidRPr="0014540D">
        <w:rPr>
          <w:rFonts w:ascii="Tahoma" w:hAnsi="Tahoma" w:cs="Tahoma"/>
          <w:sz w:val="22"/>
          <w:szCs w:val="22"/>
        </w:rPr>
        <w:t>teşkil</w:t>
      </w:r>
      <w:proofErr w:type="spellEnd"/>
      <w:r w:rsidRPr="0014540D">
        <w:rPr>
          <w:rFonts w:ascii="Tahoma" w:hAnsi="Tahoma" w:cs="Tahoma"/>
          <w:sz w:val="22"/>
          <w:szCs w:val="22"/>
        </w:rPr>
        <w:t xml:space="preserve"> </w:t>
      </w:r>
      <w:proofErr w:type="spellStart"/>
      <w:r w:rsidRPr="0014540D">
        <w:rPr>
          <w:rFonts w:ascii="Tahoma" w:hAnsi="Tahoma" w:cs="Tahoma"/>
          <w:sz w:val="22"/>
          <w:szCs w:val="22"/>
        </w:rPr>
        <w:t>etmektedir</w:t>
      </w:r>
      <w:proofErr w:type="spellEnd"/>
      <w:r w:rsidRPr="0014540D">
        <w:rPr>
          <w:rFonts w:ascii="Tahoma" w:hAnsi="Tahoma" w:cs="Tahoma"/>
          <w:sz w:val="22"/>
          <w:szCs w:val="22"/>
        </w:rPr>
        <w:t xml:space="preserve">. Bu </w:t>
      </w:r>
      <w:proofErr w:type="spellStart"/>
      <w:r w:rsidRPr="0014540D">
        <w:rPr>
          <w:rFonts w:ascii="Tahoma" w:hAnsi="Tahoma" w:cs="Tahoma"/>
          <w:sz w:val="22"/>
          <w:szCs w:val="22"/>
        </w:rPr>
        <w:t>bağlamda</w:t>
      </w:r>
      <w:proofErr w:type="spellEnd"/>
      <w:r w:rsidRPr="0014540D">
        <w:rPr>
          <w:rFonts w:ascii="Tahoma" w:hAnsi="Tahoma" w:cs="Tahoma"/>
          <w:sz w:val="22"/>
          <w:szCs w:val="22"/>
        </w:rPr>
        <w:t xml:space="preserve"> </w:t>
      </w:r>
      <w:proofErr w:type="spellStart"/>
      <w:proofErr w:type="gramStart"/>
      <w:r>
        <w:rPr>
          <w:rFonts w:ascii="Tahoma" w:hAnsi="Tahoma" w:cs="Tahoma"/>
          <w:sz w:val="22"/>
          <w:szCs w:val="22"/>
        </w:rPr>
        <w:t>Fakültemizin</w:t>
      </w:r>
      <w:r w:rsidRPr="0014540D">
        <w:rPr>
          <w:rFonts w:ascii="Tahoma" w:hAnsi="Tahoma" w:cs="Tahoma"/>
          <w:sz w:val="22"/>
          <w:szCs w:val="22"/>
        </w:rPr>
        <w:t>ın</w:t>
      </w:r>
      <w:proofErr w:type="spellEnd"/>
      <w:r w:rsidRPr="0014540D">
        <w:rPr>
          <w:rFonts w:ascii="Tahoma" w:hAnsi="Tahoma" w:cs="Tahoma"/>
          <w:sz w:val="22"/>
          <w:szCs w:val="22"/>
        </w:rPr>
        <w:t xml:space="preserve">  </w:t>
      </w:r>
      <w:proofErr w:type="spellStart"/>
      <w:r w:rsidRPr="0014540D">
        <w:rPr>
          <w:rFonts w:ascii="Tahoma" w:hAnsi="Tahoma" w:cs="Tahoma"/>
          <w:sz w:val="22"/>
          <w:szCs w:val="22"/>
        </w:rPr>
        <w:t>olanaklarının</w:t>
      </w:r>
      <w:proofErr w:type="spellEnd"/>
      <w:proofErr w:type="gramEnd"/>
      <w:r w:rsidRPr="0014540D">
        <w:rPr>
          <w:rFonts w:ascii="Tahoma" w:hAnsi="Tahoma" w:cs="Tahoma"/>
          <w:sz w:val="22"/>
          <w:szCs w:val="22"/>
        </w:rPr>
        <w:t xml:space="preserve"> </w:t>
      </w:r>
      <w:proofErr w:type="spellStart"/>
      <w:r w:rsidRPr="0014540D">
        <w:rPr>
          <w:rFonts w:ascii="Tahoma" w:hAnsi="Tahoma" w:cs="Tahoma"/>
          <w:sz w:val="22"/>
          <w:szCs w:val="22"/>
        </w:rPr>
        <w:t>arttırılması</w:t>
      </w:r>
      <w:proofErr w:type="spellEnd"/>
      <w:r w:rsidRPr="0014540D">
        <w:rPr>
          <w:rFonts w:ascii="Tahoma" w:hAnsi="Tahoma" w:cs="Tahoma"/>
          <w:sz w:val="22"/>
          <w:szCs w:val="22"/>
        </w:rPr>
        <w:t xml:space="preserve">, </w:t>
      </w:r>
      <w:proofErr w:type="spellStart"/>
      <w:r w:rsidRPr="0014540D">
        <w:rPr>
          <w:rFonts w:ascii="Tahoma" w:hAnsi="Tahoma" w:cs="Tahoma"/>
          <w:sz w:val="22"/>
          <w:szCs w:val="22"/>
        </w:rPr>
        <w:t>öğrencilerimizin</w:t>
      </w:r>
      <w:proofErr w:type="spellEnd"/>
      <w:r w:rsidRPr="0014540D">
        <w:rPr>
          <w:rFonts w:ascii="Tahoma" w:hAnsi="Tahoma" w:cs="Tahoma"/>
          <w:sz w:val="22"/>
          <w:szCs w:val="22"/>
        </w:rPr>
        <w:t xml:space="preserve"> </w:t>
      </w:r>
      <w:proofErr w:type="spellStart"/>
      <w:r w:rsidRPr="0014540D">
        <w:rPr>
          <w:rFonts w:ascii="Tahoma" w:hAnsi="Tahoma" w:cs="Tahoma"/>
          <w:sz w:val="22"/>
          <w:szCs w:val="22"/>
        </w:rPr>
        <w:t>maddi</w:t>
      </w:r>
      <w:proofErr w:type="spellEnd"/>
      <w:r w:rsidRPr="0014540D">
        <w:rPr>
          <w:rFonts w:ascii="Tahoma" w:hAnsi="Tahoma" w:cs="Tahoma"/>
          <w:sz w:val="22"/>
          <w:szCs w:val="22"/>
        </w:rPr>
        <w:t xml:space="preserve"> </w:t>
      </w:r>
      <w:proofErr w:type="spellStart"/>
      <w:r w:rsidRPr="0014540D">
        <w:rPr>
          <w:rFonts w:ascii="Tahoma" w:hAnsi="Tahoma" w:cs="Tahoma"/>
          <w:sz w:val="22"/>
          <w:szCs w:val="22"/>
        </w:rPr>
        <w:t>ve</w:t>
      </w:r>
      <w:proofErr w:type="spellEnd"/>
      <w:r w:rsidRPr="0014540D">
        <w:rPr>
          <w:rFonts w:ascii="Tahoma" w:hAnsi="Tahoma" w:cs="Tahoma"/>
          <w:sz w:val="22"/>
          <w:szCs w:val="22"/>
        </w:rPr>
        <w:t xml:space="preserve"> </w:t>
      </w:r>
      <w:proofErr w:type="spellStart"/>
      <w:r w:rsidRPr="0014540D">
        <w:rPr>
          <w:rFonts w:ascii="Tahoma" w:hAnsi="Tahoma" w:cs="Tahoma"/>
          <w:sz w:val="22"/>
          <w:szCs w:val="22"/>
        </w:rPr>
        <w:t>manevi</w:t>
      </w:r>
      <w:proofErr w:type="spellEnd"/>
      <w:r w:rsidRPr="0014540D">
        <w:rPr>
          <w:rFonts w:ascii="Tahoma" w:hAnsi="Tahoma" w:cs="Tahoma"/>
          <w:sz w:val="22"/>
          <w:szCs w:val="22"/>
        </w:rPr>
        <w:t xml:space="preserve"> </w:t>
      </w:r>
      <w:proofErr w:type="spellStart"/>
      <w:r w:rsidRPr="0014540D">
        <w:rPr>
          <w:rFonts w:ascii="Tahoma" w:hAnsi="Tahoma" w:cs="Tahoma"/>
          <w:sz w:val="22"/>
          <w:szCs w:val="22"/>
        </w:rPr>
        <w:t>olarak</w:t>
      </w:r>
      <w:proofErr w:type="spellEnd"/>
      <w:r w:rsidRPr="0014540D">
        <w:rPr>
          <w:rFonts w:ascii="Tahoma" w:hAnsi="Tahoma" w:cs="Tahoma"/>
          <w:sz w:val="22"/>
          <w:szCs w:val="22"/>
        </w:rPr>
        <w:t xml:space="preserve"> </w:t>
      </w:r>
      <w:proofErr w:type="spellStart"/>
      <w:r w:rsidRPr="0014540D">
        <w:rPr>
          <w:rFonts w:ascii="Tahoma" w:hAnsi="Tahoma" w:cs="Tahoma"/>
          <w:sz w:val="22"/>
          <w:szCs w:val="22"/>
        </w:rPr>
        <w:t>desteklenmesi</w:t>
      </w:r>
      <w:proofErr w:type="spellEnd"/>
      <w:r w:rsidRPr="0014540D">
        <w:rPr>
          <w:rFonts w:ascii="Tahoma" w:hAnsi="Tahoma" w:cs="Tahoma"/>
          <w:sz w:val="22"/>
          <w:szCs w:val="22"/>
        </w:rPr>
        <w:t xml:space="preserve">, </w:t>
      </w:r>
      <w:proofErr w:type="spellStart"/>
      <w:r w:rsidRPr="0014540D">
        <w:rPr>
          <w:rFonts w:ascii="Tahoma" w:hAnsi="Tahoma" w:cs="Tahoma"/>
          <w:sz w:val="22"/>
          <w:szCs w:val="22"/>
        </w:rPr>
        <w:t>başarıların</w:t>
      </w:r>
      <w:proofErr w:type="spellEnd"/>
      <w:r w:rsidRPr="0014540D">
        <w:rPr>
          <w:rFonts w:ascii="Tahoma" w:hAnsi="Tahoma" w:cs="Tahoma"/>
          <w:sz w:val="22"/>
          <w:szCs w:val="22"/>
        </w:rPr>
        <w:t xml:space="preserve"> </w:t>
      </w:r>
      <w:proofErr w:type="spellStart"/>
      <w:r w:rsidRPr="0014540D">
        <w:rPr>
          <w:rFonts w:ascii="Tahoma" w:hAnsi="Tahoma" w:cs="Tahoma"/>
          <w:sz w:val="22"/>
          <w:szCs w:val="22"/>
        </w:rPr>
        <w:t>arttırılmasına</w:t>
      </w:r>
      <w:proofErr w:type="spellEnd"/>
      <w:r w:rsidRPr="0014540D">
        <w:rPr>
          <w:rFonts w:ascii="Tahoma" w:hAnsi="Tahoma" w:cs="Tahoma"/>
          <w:sz w:val="22"/>
          <w:szCs w:val="22"/>
        </w:rPr>
        <w:t xml:space="preserve"> </w:t>
      </w:r>
      <w:proofErr w:type="spellStart"/>
      <w:r w:rsidRPr="0014540D">
        <w:rPr>
          <w:rFonts w:ascii="Tahoma" w:hAnsi="Tahoma" w:cs="Tahoma"/>
          <w:sz w:val="22"/>
          <w:szCs w:val="22"/>
        </w:rPr>
        <w:t>katkı</w:t>
      </w:r>
      <w:proofErr w:type="spellEnd"/>
      <w:r w:rsidRPr="0014540D">
        <w:rPr>
          <w:rFonts w:ascii="Tahoma" w:hAnsi="Tahoma" w:cs="Tahoma"/>
          <w:sz w:val="22"/>
          <w:szCs w:val="22"/>
        </w:rPr>
        <w:t xml:space="preserve"> </w:t>
      </w:r>
      <w:proofErr w:type="spellStart"/>
      <w:r w:rsidRPr="0014540D">
        <w:rPr>
          <w:rFonts w:ascii="Tahoma" w:hAnsi="Tahoma" w:cs="Tahoma"/>
          <w:sz w:val="22"/>
          <w:szCs w:val="22"/>
        </w:rPr>
        <w:t>sağlayacaktır</w:t>
      </w:r>
      <w:proofErr w:type="spellEnd"/>
      <w:r w:rsidRPr="0014540D">
        <w:rPr>
          <w:rFonts w:ascii="Tahoma" w:hAnsi="Tahoma" w:cs="Tahoma"/>
          <w:sz w:val="22"/>
          <w:szCs w:val="22"/>
        </w:rPr>
        <w:t>.</w:t>
      </w:r>
    </w:p>
    <w:p w:rsidR="002C254F" w:rsidRDefault="002C254F" w:rsidP="00567365">
      <w:pPr>
        <w:spacing w:after="0" w:line="240" w:lineRule="auto"/>
        <w:rPr>
          <w:rFonts w:ascii="Tahoma" w:hAnsi="Tahoma" w:cs="Tahoma"/>
        </w:rPr>
      </w:pPr>
    </w:p>
    <w:p w:rsidR="002C254F" w:rsidRDefault="003A7AB3" w:rsidP="00567365">
      <w:pPr>
        <w:spacing w:after="0" w:line="240" w:lineRule="auto"/>
        <w:rPr>
          <w:rFonts w:ascii="Tahoma" w:hAnsi="Tahoma" w:cs="Tahoma"/>
        </w:rPr>
      </w:pPr>
      <w:r>
        <w:rPr>
          <w:rFonts w:ascii="Tahoma" w:hAnsi="Tahoma" w:cs="Tahoma"/>
        </w:rPr>
        <w:t xml:space="preserve">Her dönem yükselişte olan öğrenci sayımıza yeterli düzeyde </w:t>
      </w:r>
      <w:proofErr w:type="gramStart"/>
      <w:r>
        <w:rPr>
          <w:rFonts w:ascii="Tahoma" w:hAnsi="Tahoma" w:cs="Tahoma"/>
        </w:rPr>
        <w:t>imkanlar</w:t>
      </w:r>
      <w:proofErr w:type="gramEnd"/>
      <w:r>
        <w:rPr>
          <w:rFonts w:ascii="Tahoma" w:hAnsi="Tahoma" w:cs="Tahoma"/>
        </w:rPr>
        <w:t xml:space="preserve"> sağlamak için idari/akademik personel ihtiyaçlarını çözümlenmeli ve eğitim-öğretim alanları genişletilmelidir.</w:t>
      </w:r>
    </w:p>
    <w:p w:rsidR="003A7AB3" w:rsidRDefault="003A7AB3" w:rsidP="00567365">
      <w:pPr>
        <w:spacing w:after="0" w:line="240" w:lineRule="auto"/>
        <w:rPr>
          <w:rFonts w:ascii="Tahoma" w:hAnsi="Tahoma" w:cs="Tahoma"/>
        </w:rPr>
      </w:pPr>
    </w:p>
    <w:p w:rsidR="003A7AB3" w:rsidRDefault="003A7AB3" w:rsidP="00567365">
      <w:pPr>
        <w:spacing w:after="0" w:line="240" w:lineRule="auto"/>
        <w:rPr>
          <w:rFonts w:ascii="Tahoma" w:hAnsi="Tahoma" w:cs="Tahoma"/>
          <w:sz w:val="20"/>
          <w:szCs w:val="20"/>
        </w:rPr>
        <w:sectPr w:rsidR="003A7AB3" w:rsidSect="005E71CC">
          <w:footerReference w:type="default" r:id="rId16"/>
          <w:footnotePr>
            <w:pos w:val="beneathText"/>
          </w:footnotePr>
          <w:pgSz w:w="15840" w:h="12240" w:orient="landscape"/>
          <w:pgMar w:top="1418" w:right="1270" w:bottom="1418" w:left="1418" w:header="284" w:footer="125" w:gutter="0"/>
          <w:cols w:space="708"/>
        </w:sectPr>
      </w:pPr>
      <w:r>
        <w:rPr>
          <w:rFonts w:ascii="Tahoma" w:hAnsi="Tahoma" w:cs="Tahoma"/>
        </w:rPr>
        <w:t>Akademik ve idari personel ihtiyaçları için başvurular yapılmaktadır. Merkezi dersliklerle desteklenen eğ</w:t>
      </w:r>
      <w:r w:rsidR="00290675">
        <w:rPr>
          <w:rFonts w:ascii="Tahoma" w:hAnsi="Tahoma" w:cs="Tahoma"/>
        </w:rPr>
        <w:t xml:space="preserve">itim alanımızın genişletilmesi </w:t>
      </w:r>
      <w:r>
        <w:rPr>
          <w:rFonts w:ascii="Tahoma" w:hAnsi="Tahoma" w:cs="Tahoma"/>
        </w:rPr>
        <w:t xml:space="preserve">için başvurular yapılmıştır. </w:t>
      </w:r>
    </w:p>
    <w:p w:rsidR="005E072B" w:rsidRPr="00250AAB" w:rsidRDefault="005E072B" w:rsidP="00033C71">
      <w:pPr>
        <w:autoSpaceDE w:val="0"/>
        <w:autoSpaceDN w:val="0"/>
        <w:adjustRightInd w:val="0"/>
        <w:spacing w:after="0" w:line="240" w:lineRule="auto"/>
        <w:jc w:val="both"/>
        <w:rPr>
          <w:rFonts w:ascii="Tahoma" w:hAnsi="Tahoma" w:cs="Tahoma"/>
        </w:rPr>
      </w:pPr>
    </w:p>
    <w:p w:rsidR="00387DCB" w:rsidRPr="00250AAB" w:rsidRDefault="00387DCB" w:rsidP="00387DCB">
      <w:pPr>
        <w:spacing w:after="0" w:line="240" w:lineRule="auto"/>
        <w:rPr>
          <w:rFonts w:ascii="Tahoma" w:eastAsia="MS PMincho" w:hAnsi="Tahoma" w:cs="Tahoma"/>
          <w:b/>
          <w:sz w:val="52"/>
          <w:szCs w:val="52"/>
        </w:rPr>
      </w:pPr>
      <w:r w:rsidRPr="00250AAB">
        <w:rPr>
          <w:rFonts w:ascii="Tahoma" w:eastAsia="MS PMincho" w:hAnsi="Tahoma" w:cs="Tahoma"/>
          <w:b/>
          <w:sz w:val="52"/>
          <w:szCs w:val="52"/>
        </w:rPr>
        <w:t>EKLER</w:t>
      </w:r>
    </w:p>
    <w:p w:rsidR="005E072B" w:rsidRPr="00250AAB" w:rsidRDefault="005E072B" w:rsidP="00033C71">
      <w:pPr>
        <w:autoSpaceDE w:val="0"/>
        <w:autoSpaceDN w:val="0"/>
        <w:adjustRightInd w:val="0"/>
        <w:spacing w:after="0" w:line="240" w:lineRule="auto"/>
        <w:jc w:val="both"/>
        <w:rPr>
          <w:rFonts w:ascii="Tahoma" w:hAnsi="Tahoma" w:cs="Tahoma"/>
        </w:rPr>
      </w:pPr>
    </w:p>
    <w:p w:rsidR="00387DCB" w:rsidRPr="00A16DFF" w:rsidRDefault="00387DCB" w:rsidP="00387DCB">
      <w:pPr>
        <w:pStyle w:val="Balk1"/>
        <w:pBdr>
          <w:bottom w:val="single" w:sz="8" w:space="2" w:color="000000"/>
        </w:pBdr>
        <w:tabs>
          <w:tab w:val="left" w:pos="0"/>
        </w:tabs>
        <w:spacing w:before="0" w:after="0"/>
        <w:rPr>
          <w:rFonts w:ascii="Tahoma" w:hAnsi="Tahoma"/>
          <w:i w:val="0"/>
          <w:sz w:val="28"/>
          <w:szCs w:val="28"/>
        </w:rPr>
      </w:pPr>
      <w:bookmarkStart w:id="140" w:name="_Toc285845833"/>
      <w:bookmarkStart w:id="141" w:name="_Toc28938289"/>
      <w:r w:rsidRPr="00A16DFF">
        <w:rPr>
          <w:rFonts w:ascii="Tahoma" w:hAnsi="Tahoma"/>
          <w:i w:val="0"/>
          <w:sz w:val="28"/>
          <w:szCs w:val="28"/>
        </w:rPr>
        <w:t>EKLER</w:t>
      </w:r>
      <w:bookmarkEnd w:id="140"/>
      <w:bookmarkEnd w:id="141"/>
    </w:p>
    <w:p w:rsidR="00387DCB" w:rsidRPr="00250AAB" w:rsidRDefault="00387DCB" w:rsidP="00387DCB">
      <w:pPr>
        <w:spacing w:after="0" w:line="240" w:lineRule="auto"/>
        <w:jc w:val="both"/>
        <w:rPr>
          <w:rFonts w:ascii="Tahoma" w:hAnsi="Tahoma" w:cs="Tahoma"/>
        </w:rPr>
      </w:pPr>
    </w:p>
    <w:p w:rsidR="00387DCB" w:rsidRDefault="00387DCB" w:rsidP="00387DCB">
      <w:pPr>
        <w:pStyle w:val="Balk2"/>
        <w:spacing w:before="0" w:line="240" w:lineRule="auto"/>
        <w:rPr>
          <w:rFonts w:ascii="Tahoma" w:hAnsi="Tahoma" w:cs="Tahoma"/>
          <w:i/>
          <w:sz w:val="24"/>
          <w:szCs w:val="24"/>
        </w:rPr>
      </w:pPr>
      <w:bookmarkStart w:id="142" w:name="_Toc285845836"/>
      <w:bookmarkStart w:id="143" w:name="_Toc28938290"/>
      <w:r w:rsidRPr="00250AAB">
        <w:rPr>
          <w:rFonts w:ascii="Tahoma" w:hAnsi="Tahoma" w:cs="Tahoma"/>
          <w:i/>
          <w:sz w:val="24"/>
          <w:szCs w:val="24"/>
        </w:rPr>
        <w:t xml:space="preserve">Ek 2: </w:t>
      </w:r>
      <w:proofErr w:type="gramStart"/>
      <w:r w:rsidRPr="00250AAB">
        <w:rPr>
          <w:rFonts w:ascii="Tahoma" w:hAnsi="Tahoma" w:cs="Tahoma"/>
          <w:i/>
          <w:sz w:val="24"/>
          <w:szCs w:val="24"/>
        </w:rPr>
        <w:t>Demirbaşlar</w:t>
      </w:r>
      <w:bookmarkEnd w:id="142"/>
      <w:r w:rsidRPr="00250AAB">
        <w:rPr>
          <w:rFonts w:ascii="Tahoma" w:hAnsi="Tahoma" w:cs="Tahoma"/>
          <w:i/>
          <w:sz w:val="24"/>
          <w:szCs w:val="24"/>
        </w:rPr>
        <w:t xml:space="preserve"> </w:t>
      </w:r>
      <w:r>
        <w:rPr>
          <w:rFonts w:ascii="Tahoma" w:hAnsi="Tahoma" w:cs="Tahoma"/>
          <w:i/>
          <w:sz w:val="24"/>
          <w:szCs w:val="24"/>
        </w:rPr>
        <w:t xml:space="preserve"> </w:t>
      </w:r>
      <w:r>
        <w:rPr>
          <w:rFonts w:ascii="Tahoma" w:hAnsi="Tahoma" w:cs="Tahoma"/>
          <w:color w:val="FF0000"/>
          <w:sz w:val="16"/>
          <w:szCs w:val="16"/>
        </w:rPr>
        <w:t>Birimler</w:t>
      </w:r>
      <w:proofErr w:type="gramEnd"/>
      <w:r>
        <w:rPr>
          <w:rFonts w:ascii="Tahoma" w:hAnsi="Tahoma" w:cs="Tahoma"/>
          <w:color w:val="FF0000"/>
          <w:sz w:val="16"/>
          <w:szCs w:val="16"/>
        </w:rPr>
        <w:t xml:space="preserve"> </w:t>
      </w:r>
      <w:r w:rsidRPr="00C33DF7">
        <w:rPr>
          <w:rFonts w:ascii="Tahoma" w:hAnsi="Tahoma" w:cs="Tahoma"/>
          <w:color w:val="FF0000"/>
          <w:sz w:val="16"/>
          <w:szCs w:val="16"/>
        </w:rPr>
        <w:t>tarafından hazırlanacaktı</w:t>
      </w:r>
      <w:r>
        <w:rPr>
          <w:rFonts w:ascii="Tahoma" w:hAnsi="Tahoma" w:cs="Tahoma"/>
          <w:color w:val="FF0000"/>
          <w:sz w:val="16"/>
          <w:szCs w:val="16"/>
        </w:rPr>
        <w:t>r.</w:t>
      </w:r>
      <w:bookmarkEnd w:id="143"/>
    </w:p>
    <w:p w:rsidR="00387DCB" w:rsidRPr="00250AAB" w:rsidRDefault="00387DCB" w:rsidP="00387DCB">
      <w:pPr>
        <w:spacing w:after="0" w:line="240" w:lineRule="auto"/>
        <w:jc w:val="both"/>
        <w:rPr>
          <w:rFonts w:ascii="Tahoma" w:hAnsi="Tahoma" w:cs="Tahoma"/>
        </w:rPr>
      </w:pPr>
      <w:r>
        <w:rPr>
          <w:rFonts w:ascii="Tahoma" w:hAnsi="Tahoma" w:cs="Tahoma"/>
        </w:rPr>
        <w:t>ÖRNEK</w:t>
      </w:r>
    </w:p>
    <w:tbl>
      <w:tblPr>
        <w:tblW w:w="9089" w:type="dxa"/>
        <w:tblInd w:w="53" w:type="dxa"/>
        <w:tblLayout w:type="fixed"/>
        <w:tblCellMar>
          <w:left w:w="70" w:type="dxa"/>
          <w:right w:w="70" w:type="dxa"/>
        </w:tblCellMar>
        <w:tblLook w:val="04A0" w:firstRow="1" w:lastRow="0" w:firstColumn="1" w:lastColumn="0" w:noHBand="0" w:noVBand="1"/>
      </w:tblPr>
      <w:tblGrid>
        <w:gridCol w:w="792"/>
        <w:gridCol w:w="926"/>
        <w:gridCol w:w="993"/>
        <w:gridCol w:w="4394"/>
        <w:gridCol w:w="992"/>
        <w:gridCol w:w="992"/>
      </w:tblGrid>
      <w:tr w:rsidR="00387DCB" w:rsidRPr="00250AAB" w:rsidTr="00BC748C">
        <w:trPr>
          <w:trHeight w:hRule="exact" w:val="284"/>
        </w:trPr>
        <w:tc>
          <w:tcPr>
            <w:tcW w:w="9089" w:type="dxa"/>
            <w:gridSpan w:val="6"/>
            <w:tcBorders>
              <w:top w:val="single" w:sz="8" w:space="0" w:color="auto"/>
              <w:left w:val="single" w:sz="8" w:space="0" w:color="auto"/>
              <w:bottom w:val="single" w:sz="8" w:space="0" w:color="auto"/>
              <w:right w:val="single" w:sz="8" w:space="0" w:color="auto"/>
            </w:tcBorders>
            <w:shd w:val="clear" w:color="auto" w:fill="F79646"/>
            <w:vAlign w:val="center"/>
          </w:tcPr>
          <w:p w:rsidR="00387DCB" w:rsidRPr="00071618" w:rsidRDefault="00387DCB" w:rsidP="00BC748C">
            <w:pPr>
              <w:pStyle w:val="Stil3"/>
              <w:rPr>
                <w:sz w:val="18"/>
                <w:szCs w:val="18"/>
              </w:rPr>
            </w:pPr>
            <w:bookmarkStart w:id="144" w:name="_Toc27387819"/>
            <w:r w:rsidRPr="005C7D0F">
              <w:rPr>
                <w:b w:val="0"/>
                <w:sz w:val="18"/>
                <w:szCs w:val="18"/>
              </w:rPr>
              <w:t>Ek 2: Demirbaşlar Listesi (1)</w:t>
            </w:r>
            <w:bookmarkEnd w:id="144"/>
          </w:p>
        </w:tc>
      </w:tr>
      <w:tr w:rsidR="00387DCB" w:rsidRPr="00250AAB" w:rsidTr="00BC748C">
        <w:trPr>
          <w:trHeight w:hRule="exact" w:val="567"/>
        </w:trPr>
        <w:tc>
          <w:tcPr>
            <w:tcW w:w="792" w:type="dxa"/>
            <w:tcBorders>
              <w:top w:val="nil"/>
              <w:left w:val="single" w:sz="8" w:space="0" w:color="auto"/>
              <w:bottom w:val="single" w:sz="4" w:space="0" w:color="auto"/>
              <w:right w:val="nil"/>
            </w:tcBorders>
            <w:shd w:val="clear" w:color="000000" w:fill="C0C0C0"/>
            <w:vAlign w:val="center"/>
          </w:tcPr>
          <w:p w:rsidR="00387DCB" w:rsidRPr="00250AAB" w:rsidRDefault="00387DCB" w:rsidP="00BC748C">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Hesap Kodu</w:t>
            </w:r>
          </w:p>
        </w:tc>
        <w:tc>
          <w:tcPr>
            <w:tcW w:w="926" w:type="dxa"/>
            <w:tcBorders>
              <w:top w:val="nil"/>
              <w:left w:val="single" w:sz="4" w:space="0" w:color="auto"/>
              <w:bottom w:val="single" w:sz="4" w:space="0" w:color="auto"/>
              <w:right w:val="single" w:sz="4" w:space="0" w:color="auto"/>
            </w:tcBorders>
            <w:shd w:val="clear" w:color="000000" w:fill="C0C0C0"/>
            <w:vAlign w:val="center"/>
          </w:tcPr>
          <w:p w:rsidR="00387DCB" w:rsidRPr="00250AAB" w:rsidRDefault="00387DCB" w:rsidP="00BC748C">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I. Düzey Kodu</w:t>
            </w:r>
          </w:p>
        </w:tc>
        <w:tc>
          <w:tcPr>
            <w:tcW w:w="993" w:type="dxa"/>
            <w:tcBorders>
              <w:top w:val="nil"/>
              <w:left w:val="nil"/>
              <w:bottom w:val="single" w:sz="4" w:space="0" w:color="auto"/>
              <w:right w:val="single" w:sz="4" w:space="0" w:color="auto"/>
            </w:tcBorders>
            <w:shd w:val="clear" w:color="000000" w:fill="C0C0C0"/>
            <w:vAlign w:val="center"/>
          </w:tcPr>
          <w:p w:rsidR="00387DCB" w:rsidRPr="00250AAB" w:rsidRDefault="00387DCB" w:rsidP="00BC748C">
            <w:pPr>
              <w:spacing w:after="0" w:line="240" w:lineRule="auto"/>
              <w:jc w:val="center"/>
              <w:rPr>
                <w:rFonts w:ascii="Tahoma" w:hAnsi="Tahoma" w:cs="Tahoma"/>
                <w:b/>
                <w:bCs/>
                <w:color w:val="000000"/>
                <w:sz w:val="18"/>
                <w:szCs w:val="18"/>
              </w:rPr>
            </w:pPr>
            <w:proofErr w:type="spellStart"/>
            <w:proofErr w:type="gramStart"/>
            <w:r w:rsidRPr="00250AAB">
              <w:rPr>
                <w:rFonts w:ascii="Tahoma" w:hAnsi="Tahoma" w:cs="Tahoma"/>
                <w:b/>
                <w:bCs/>
                <w:color w:val="000000"/>
                <w:sz w:val="18"/>
                <w:szCs w:val="18"/>
              </w:rPr>
              <w:t>II.Düzey</w:t>
            </w:r>
            <w:proofErr w:type="spellEnd"/>
            <w:proofErr w:type="gramEnd"/>
            <w:r w:rsidRPr="00250AAB">
              <w:rPr>
                <w:rFonts w:ascii="Tahoma" w:hAnsi="Tahoma" w:cs="Tahoma"/>
                <w:b/>
                <w:bCs/>
                <w:color w:val="000000"/>
                <w:sz w:val="18"/>
                <w:szCs w:val="18"/>
              </w:rPr>
              <w:t xml:space="preserve"> Kodu</w:t>
            </w:r>
          </w:p>
        </w:tc>
        <w:tc>
          <w:tcPr>
            <w:tcW w:w="4394" w:type="dxa"/>
            <w:tcBorders>
              <w:top w:val="nil"/>
              <w:left w:val="nil"/>
              <w:bottom w:val="single" w:sz="4" w:space="0" w:color="auto"/>
              <w:right w:val="single" w:sz="4" w:space="0" w:color="auto"/>
            </w:tcBorders>
            <w:shd w:val="clear" w:color="000000" w:fill="C0C0C0"/>
            <w:vAlign w:val="center"/>
          </w:tcPr>
          <w:p w:rsidR="00387DCB" w:rsidRPr="00250AAB" w:rsidRDefault="00387DCB" w:rsidP="00BC748C">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DAYANIKLI TAŞINIRLAR</w:t>
            </w:r>
          </w:p>
        </w:tc>
        <w:tc>
          <w:tcPr>
            <w:tcW w:w="992" w:type="dxa"/>
            <w:tcBorders>
              <w:top w:val="nil"/>
              <w:left w:val="nil"/>
              <w:bottom w:val="single" w:sz="4" w:space="0" w:color="auto"/>
              <w:right w:val="single" w:sz="4" w:space="0" w:color="auto"/>
            </w:tcBorders>
            <w:shd w:val="clear" w:color="000000" w:fill="C0C0C0"/>
            <w:vAlign w:val="center"/>
          </w:tcPr>
          <w:p w:rsidR="00387DCB" w:rsidRPr="00250AAB" w:rsidRDefault="00387DCB" w:rsidP="00BC748C">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Ölçü Birimi</w:t>
            </w:r>
          </w:p>
        </w:tc>
        <w:tc>
          <w:tcPr>
            <w:tcW w:w="992" w:type="dxa"/>
            <w:tcBorders>
              <w:top w:val="nil"/>
              <w:left w:val="nil"/>
              <w:bottom w:val="single" w:sz="4" w:space="0" w:color="auto"/>
              <w:right w:val="single" w:sz="8" w:space="0" w:color="auto"/>
            </w:tcBorders>
            <w:shd w:val="clear" w:color="000000" w:fill="C0C0C0"/>
            <w:vAlign w:val="center"/>
          </w:tcPr>
          <w:p w:rsidR="00387DCB" w:rsidRPr="00250AAB" w:rsidRDefault="00387DCB" w:rsidP="00BC748C">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Miktarı</w:t>
            </w: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Tarım ve Ormancılık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İnşaat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Atölye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İş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Güç Elektroniği ve Basınçlı Makineler ile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07</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Paketleme Makineleri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08</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Etiketleme ve Numaralandırma Makineleri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09</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Ayırma, Sınıflandırma Makineleri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10</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Matbaacılıkta Kullanılan Makina ve Aletler</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Yıkama, Temizleme ve Ütüleme Cihaz ve Araçları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Beslenme/Gıda ve Mutfak Cihaz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2A5028" w:rsidP="00BC748C">
            <w:pPr>
              <w:jc w:val="center"/>
              <w:rPr>
                <w:rFonts w:ascii="Tahoma" w:hAnsi="Tahoma" w:cs="Tahoma"/>
                <w:sz w:val="18"/>
                <w:szCs w:val="18"/>
              </w:rPr>
            </w:pPr>
            <w:r>
              <w:rPr>
                <w:rFonts w:ascii="Tahoma" w:hAnsi="Tahoma" w:cs="Tahoma"/>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2A5028" w:rsidP="00BC748C">
            <w:pPr>
              <w:jc w:val="right"/>
              <w:rPr>
                <w:rFonts w:ascii="Tahoma" w:hAnsi="Tahoma" w:cs="Tahoma"/>
                <w:sz w:val="18"/>
                <w:szCs w:val="18"/>
              </w:rPr>
            </w:pPr>
            <w:r>
              <w:rPr>
                <w:rFonts w:ascii="Tahoma" w:hAnsi="Tahoma" w:cs="Tahoma"/>
                <w:sz w:val="18"/>
                <w:szCs w:val="18"/>
              </w:rPr>
              <w:t>1</w:t>
            </w: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Kurtarma Amaçlı Cihaz ve Aletler</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Ölçüm, Tartı, Çizim Cihazları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Tıbbi ve Biyolojik Amaçlı Kullanılan Cihazlar ve Aletler</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06</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Araştırma ve Üretim Amaçlı Cihazları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07</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Müzik Aletleri ve Aksesuarları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08</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Spor Amaçlı Kullanılan Cihaz ve Aletler</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Otomobiller</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Yolcu Taşıma Araçları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Yük Taşıma Araçları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Özel Amaçlı Taşıtlar</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06</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proofErr w:type="spellStart"/>
            <w:r w:rsidRPr="00250AAB">
              <w:rPr>
                <w:rFonts w:ascii="Tahoma" w:hAnsi="Tahoma" w:cs="Tahoma"/>
                <w:sz w:val="18"/>
                <w:szCs w:val="18"/>
              </w:rPr>
              <w:t>Mopet</w:t>
            </w:r>
            <w:proofErr w:type="spellEnd"/>
            <w:r w:rsidRPr="00250AAB">
              <w:rPr>
                <w:rFonts w:ascii="Tahoma" w:hAnsi="Tahoma" w:cs="Tahoma"/>
                <w:sz w:val="18"/>
                <w:szCs w:val="18"/>
              </w:rPr>
              <w:t xml:space="preserve"> ve Motosikletler</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07</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Motorsuz Kara Araçları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06</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Tekneler</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254</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07</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Botlar</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Döşeme Demirbaşları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Temsil ve Tören Demirbaşları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Pr>
                <w:rFonts w:ascii="Tahoma" w:hAnsi="Tahoma" w:cs="Tahoma"/>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BA0190" w:rsidP="00BC748C">
            <w:pPr>
              <w:jc w:val="right"/>
              <w:rPr>
                <w:rFonts w:ascii="Tahoma" w:hAnsi="Tahoma" w:cs="Tahoma"/>
                <w:sz w:val="18"/>
                <w:szCs w:val="18"/>
              </w:rPr>
            </w:pPr>
            <w:r>
              <w:rPr>
                <w:rFonts w:ascii="Tahoma" w:hAnsi="Tahoma" w:cs="Tahoma"/>
                <w:sz w:val="18"/>
                <w:szCs w:val="18"/>
              </w:rPr>
              <w:t>6</w:t>
            </w: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Koruyucu Giysi ve Malzemeler</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Seyahat, Muhafaza ve Taşıma Amaçlı Demirbaş Niteliğindeki Taşınırlar</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01</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Hastanede Kullanılan Demirbaş Niteliğindeki Taşınırlar</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Bilgisayarlar ve Sunucular</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Pr>
                <w:rFonts w:ascii="Tahoma" w:hAnsi="Tahoma" w:cs="Tahoma"/>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663361" w:rsidP="003A7AB3">
            <w:pPr>
              <w:jc w:val="right"/>
              <w:rPr>
                <w:rFonts w:ascii="Tahoma" w:hAnsi="Tahoma" w:cs="Tahoma"/>
                <w:sz w:val="18"/>
                <w:szCs w:val="18"/>
              </w:rPr>
            </w:pPr>
            <w:r>
              <w:rPr>
                <w:rFonts w:ascii="Tahoma" w:hAnsi="Tahoma" w:cs="Tahoma"/>
                <w:sz w:val="18"/>
                <w:szCs w:val="18"/>
              </w:rPr>
              <w:t>2</w:t>
            </w:r>
            <w:r w:rsidR="00441EA9">
              <w:rPr>
                <w:rFonts w:ascii="Tahoma" w:hAnsi="Tahoma" w:cs="Tahoma"/>
                <w:sz w:val="18"/>
                <w:szCs w:val="18"/>
              </w:rPr>
              <w:t>4</w:t>
            </w: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Bilgisayar Çevre Birimleri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Teksir ve Çoğaltma Makineleri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Haberleşme Cihazları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441EA9" w:rsidP="00BC748C">
            <w:pPr>
              <w:jc w:val="right"/>
              <w:rPr>
                <w:rFonts w:ascii="Tahoma" w:hAnsi="Tahoma" w:cs="Tahoma"/>
                <w:sz w:val="18"/>
                <w:szCs w:val="18"/>
              </w:rPr>
            </w:pPr>
            <w:r>
              <w:rPr>
                <w:rFonts w:ascii="Tahoma" w:hAnsi="Tahoma" w:cs="Tahoma"/>
                <w:sz w:val="18"/>
                <w:szCs w:val="18"/>
              </w:rPr>
              <w:t>2</w:t>
            </w: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lastRenderedPageBreak/>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Ses, Görüntü ve Sunum Cihazları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06</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Aydınlatma Cihazları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99</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Diğer Büro Makineleri ve Aletleri Grubu</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Büro Mobilyaları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Pr>
                <w:rFonts w:ascii="Tahoma" w:hAnsi="Tahoma" w:cs="Tahoma"/>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441EA9" w:rsidP="00BC748C">
            <w:pPr>
              <w:jc w:val="right"/>
              <w:rPr>
                <w:rFonts w:ascii="Tahoma" w:hAnsi="Tahoma" w:cs="Tahoma"/>
                <w:sz w:val="18"/>
                <w:szCs w:val="18"/>
              </w:rPr>
            </w:pPr>
            <w:r>
              <w:rPr>
                <w:rFonts w:ascii="Tahoma" w:hAnsi="Tahoma" w:cs="Tahoma"/>
                <w:sz w:val="18"/>
                <w:szCs w:val="18"/>
              </w:rPr>
              <w:t>345</w:t>
            </w: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Misafirhane, Konaklama ve Barınma Amaçlı Mobilyalar</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Kafeterya ve Yemekhane Mobilyaları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03</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Seminer ve Sunum Amaçlı Ürünler</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Pr>
                <w:rFonts w:ascii="Tahoma" w:hAnsi="Tahoma" w:cs="Tahoma"/>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r>
              <w:rPr>
                <w:rFonts w:ascii="Tahoma" w:hAnsi="Tahoma" w:cs="Tahoma"/>
                <w:sz w:val="18"/>
                <w:szCs w:val="18"/>
              </w:rPr>
              <w:t>1</w:t>
            </w: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04</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Yemek Hazırlama Ekipmanları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06</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Güzel Sanat Eserleri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bl>
    <w:p w:rsidR="00387DCB" w:rsidRDefault="00387DCB" w:rsidP="00387DCB">
      <w:pPr>
        <w:spacing w:after="0" w:line="240" w:lineRule="auto"/>
        <w:jc w:val="both"/>
        <w:rPr>
          <w:rFonts w:ascii="Tahoma" w:hAnsi="Tahoma" w:cs="Tahoma"/>
        </w:rPr>
      </w:pPr>
    </w:p>
    <w:p w:rsidR="00387DCB" w:rsidRDefault="00387DCB" w:rsidP="00387DCB">
      <w:pPr>
        <w:spacing w:after="0" w:line="240" w:lineRule="auto"/>
        <w:jc w:val="both"/>
        <w:rPr>
          <w:rFonts w:ascii="Tahoma" w:hAnsi="Tahoma" w:cs="Tahoma"/>
        </w:rPr>
      </w:pPr>
    </w:p>
    <w:p w:rsidR="00387DCB" w:rsidRPr="00250AAB" w:rsidRDefault="00387DCB" w:rsidP="00387DCB">
      <w:pPr>
        <w:spacing w:after="0" w:line="240" w:lineRule="auto"/>
        <w:jc w:val="both"/>
        <w:rPr>
          <w:rFonts w:ascii="Tahoma" w:hAnsi="Tahoma" w:cs="Tahoma"/>
        </w:rPr>
      </w:pPr>
    </w:p>
    <w:tbl>
      <w:tblPr>
        <w:tblW w:w="9089" w:type="dxa"/>
        <w:tblInd w:w="53" w:type="dxa"/>
        <w:tblLayout w:type="fixed"/>
        <w:tblCellMar>
          <w:left w:w="70" w:type="dxa"/>
          <w:right w:w="70" w:type="dxa"/>
        </w:tblCellMar>
        <w:tblLook w:val="04A0" w:firstRow="1" w:lastRow="0" w:firstColumn="1" w:lastColumn="0" w:noHBand="0" w:noVBand="1"/>
      </w:tblPr>
      <w:tblGrid>
        <w:gridCol w:w="792"/>
        <w:gridCol w:w="926"/>
        <w:gridCol w:w="993"/>
        <w:gridCol w:w="4394"/>
        <w:gridCol w:w="992"/>
        <w:gridCol w:w="992"/>
      </w:tblGrid>
      <w:tr w:rsidR="00387DCB" w:rsidRPr="00250AAB" w:rsidTr="00BC748C">
        <w:trPr>
          <w:trHeight w:hRule="exact" w:val="284"/>
        </w:trPr>
        <w:tc>
          <w:tcPr>
            <w:tcW w:w="9089" w:type="dxa"/>
            <w:gridSpan w:val="6"/>
            <w:tcBorders>
              <w:top w:val="single" w:sz="8" w:space="0" w:color="auto"/>
              <w:left w:val="single" w:sz="8" w:space="0" w:color="auto"/>
              <w:bottom w:val="single" w:sz="8" w:space="0" w:color="auto"/>
              <w:right w:val="single" w:sz="8" w:space="0" w:color="auto"/>
            </w:tcBorders>
            <w:shd w:val="clear" w:color="auto" w:fill="F79646"/>
            <w:vAlign w:val="center"/>
          </w:tcPr>
          <w:p w:rsidR="00387DCB" w:rsidRPr="00071618" w:rsidRDefault="00387DCB" w:rsidP="00BC748C">
            <w:pPr>
              <w:pStyle w:val="Stil3"/>
              <w:rPr>
                <w:sz w:val="18"/>
                <w:szCs w:val="18"/>
              </w:rPr>
            </w:pPr>
            <w:bookmarkStart w:id="145" w:name="_Toc27387820"/>
            <w:r w:rsidRPr="005C7D0F">
              <w:rPr>
                <w:b w:val="0"/>
                <w:sz w:val="18"/>
                <w:szCs w:val="18"/>
              </w:rPr>
              <w:t>Ek 2: Demirbaşlar Listesi (2)</w:t>
            </w:r>
            <w:bookmarkEnd w:id="145"/>
          </w:p>
        </w:tc>
      </w:tr>
      <w:tr w:rsidR="00387DCB" w:rsidRPr="00250AAB" w:rsidTr="00BC748C">
        <w:trPr>
          <w:trHeight w:hRule="exact" w:val="567"/>
        </w:trPr>
        <w:tc>
          <w:tcPr>
            <w:tcW w:w="792" w:type="dxa"/>
            <w:tcBorders>
              <w:top w:val="nil"/>
              <w:left w:val="single" w:sz="8" w:space="0" w:color="auto"/>
              <w:bottom w:val="single" w:sz="4" w:space="0" w:color="auto"/>
              <w:right w:val="nil"/>
            </w:tcBorders>
            <w:shd w:val="clear" w:color="000000" w:fill="C0C0C0"/>
            <w:vAlign w:val="center"/>
          </w:tcPr>
          <w:p w:rsidR="00387DCB" w:rsidRPr="00250AAB" w:rsidRDefault="00387DCB" w:rsidP="00BC748C">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Hesap Kodu</w:t>
            </w:r>
          </w:p>
        </w:tc>
        <w:tc>
          <w:tcPr>
            <w:tcW w:w="926" w:type="dxa"/>
            <w:tcBorders>
              <w:top w:val="nil"/>
              <w:left w:val="single" w:sz="4" w:space="0" w:color="auto"/>
              <w:bottom w:val="single" w:sz="4" w:space="0" w:color="auto"/>
              <w:right w:val="single" w:sz="4" w:space="0" w:color="auto"/>
            </w:tcBorders>
            <w:shd w:val="clear" w:color="000000" w:fill="C0C0C0"/>
            <w:vAlign w:val="center"/>
          </w:tcPr>
          <w:p w:rsidR="00387DCB" w:rsidRPr="00250AAB" w:rsidRDefault="00387DCB" w:rsidP="00BC748C">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I. Düzey Kodu</w:t>
            </w:r>
          </w:p>
        </w:tc>
        <w:tc>
          <w:tcPr>
            <w:tcW w:w="993" w:type="dxa"/>
            <w:tcBorders>
              <w:top w:val="nil"/>
              <w:left w:val="nil"/>
              <w:bottom w:val="single" w:sz="4" w:space="0" w:color="auto"/>
              <w:right w:val="single" w:sz="4" w:space="0" w:color="auto"/>
            </w:tcBorders>
            <w:shd w:val="clear" w:color="000000" w:fill="C0C0C0"/>
            <w:vAlign w:val="center"/>
          </w:tcPr>
          <w:p w:rsidR="00387DCB" w:rsidRPr="00250AAB" w:rsidRDefault="00387DCB" w:rsidP="00BC748C">
            <w:pPr>
              <w:spacing w:after="0" w:line="240" w:lineRule="auto"/>
              <w:jc w:val="center"/>
              <w:rPr>
                <w:rFonts w:ascii="Tahoma" w:hAnsi="Tahoma" w:cs="Tahoma"/>
                <w:b/>
                <w:bCs/>
                <w:color w:val="000000"/>
                <w:sz w:val="18"/>
                <w:szCs w:val="18"/>
              </w:rPr>
            </w:pPr>
            <w:proofErr w:type="spellStart"/>
            <w:proofErr w:type="gramStart"/>
            <w:r w:rsidRPr="00250AAB">
              <w:rPr>
                <w:rFonts w:ascii="Tahoma" w:hAnsi="Tahoma" w:cs="Tahoma"/>
                <w:b/>
                <w:bCs/>
                <w:color w:val="000000"/>
                <w:sz w:val="18"/>
                <w:szCs w:val="18"/>
              </w:rPr>
              <w:t>II.Düzey</w:t>
            </w:r>
            <w:proofErr w:type="spellEnd"/>
            <w:proofErr w:type="gramEnd"/>
            <w:r w:rsidRPr="00250AAB">
              <w:rPr>
                <w:rFonts w:ascii="Tahoma" w:hAnsi="Tahoma" w:cs="Tahoma"/>
                <w:b/>
                <w:bCs/>
                <w:color w:val="000000"/>
                <w:sz w:val="18"/>
                <w:szCs w:val="18"/>
              </w:rPr>
              <w:t xml:space="preserve"> Kodu</w:t>
            </w:r>
          </w:p>
        </w:tc>
        <w:tc>
          <w:tcPr>
            <w:tcW w:w="4394" w:type="dxa"/>
            <w:tcBorders>
              <w:top w:val="nil"/>
              <w:left w:val="nil"/>
              <w:bottom w:val="single" w:sz="4" w:space="0" w:color="auto"/>
              <w:right w:val="single" w:sz="4" w:space="0" w:color="auto"/>
            </w:tcBorders>
            <w:shd w:val="clear" w:color="000000" w:fill="C0C0C0"/>
            <w:vAlign w:val="center"/>
          </w:tcPr>
          <w:p w:rsidR="00387DCB" w:rsidRPr="00250AAB" w:rsidRDefault="00387DCB" w:rsidP="00BC748C">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DAYANIKLI TAŞINIRLAR</w:t>
            </w:r>
          </w:p>
        </w:tc>
        <w:tc>
          <w:tcPr>
            <w:tcW w:w="992" w:type="dxa"/>
            <w:tcBorders>
              <w:top w:val="nil"/>
              <w:left w:val="nil"/>
              <w:bottom w:val="single" w:sz="4" w:space="0" w:color="auto"/>
              <w:right w:val="single" w:sz="4" w:space="0" w:color="auto"/>
            </w:tcBorders>
            <w:shd w:val="clear" w:color="000000" w:fill="C0C0C0"/>
            <w:vAlign w:val="center"/>
          </w:tcPr>
          <w:p w:rsidR="00387DCB" w:rsidRPr="00250AAB" w:rsidRDefault="00387DCB" w:rsidP="00BC748C">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Ölçü Birimi</w:t>
            </w:r>
          </w:p>
        </w:tc>
        <w:tc>
          <w:tcPr>
            <w:tcW w:w="992" w:type="dxa"/>
            <w:tcBorders>
              <w:top w:val="nil"/>
              <w:left w:val="nil"/>
              <w:bottom w:val="single" w:sz="4" w:space="0" w:color="auto"/>
              <w:right w:val="single" w:sz="8" w:space="0" w:color="auto"/>
            </w:tcBorders>
            <w:shd w:val="clear" w:color="000000" w:fill="C0C0C0"/>
            <w:vAlign w:val="center"/>
          </w:tcPr>
          <w:p w:rsidR="00387DCB" w:rsidRPr="00250AAB" w:rsidRDefault="00387DCB" w:rsidP="00BC748C">
            <w:pPr>
              <w:spacing w:after="0" w:line="240" w:lineRule="auto"/>
              <w:jc w:val="center"/>
              <w:rPr>
                <w:rFonts w:ascii="Tahoma" w:hAnsi="Tahoma" w:cs="Tahoma"/>
                <w:b/>
                <w:bCs/>
                <w:color w:val="000000"/>
                <w:sz w:val="18"/>
                <w:szCs w:val="18"/>
              </w:rPr>
            </w:pPr>
            <w:r w:rsidRPr="00250AAB">
              <w:rPr>
                <w:rFonts w:ascii="Tahoma" w:hAnsi="Tahoma" w:cs="Tahoma"/>
                <w:b/>
                <w:bCs/>
                <w:color w:val="000000"/>
                <w:sz w:val="18"/>
                <w:szCs w:val="18"/>
              </w:rPr>
              <w:t>Miktarı</w:t>
            </w: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06</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08</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Mühür ve Mühür Baskıları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Pr>
                <w:rFonts w:ascii="Tahoma" w:hAnsi="Tahoma" w:cs="Tahoma"/>
                <w:sz w:val="18"/>
                <w:szCs w:val="18"/>
              </w:rPr>
              <w:t>Adet</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r>
              <w:rPr>
                <w:rFonts w:ascii="Tahoma" w:hAnsi="Tahoma" w:cs="Tahoma"/>
                <w:sz w:val="18"/>
                <w:szCs w:val="18"/>
              </w:rPr>
              <w:t>1</w:t>
            </w: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07</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Kütüphane Mobilyaları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07</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Basılı Yayınlar</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07</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Görsel ve İşitsel Kaynaklar</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08</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Eğitim Mobilyaları ve Donanımları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08</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Öğrenmeyi Kolaylaştırıcı Ekipmanlar</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09</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Doğa Sporlarında Kullanılan Demirbaşlar</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09</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Salon Sporlarında Kullanılan Demirbaşlar</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09</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Saha Sporlarında Kullanılan Demirbaşlar</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09</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99</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Diğer Spor Amaçlı Kullanılan Demirbaşlar</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10</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Güvenlik ve Korunma Amaçlı Araçlar</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10</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Kontrol ve Güvenlik Sistemleri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10</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Yangın Söndürme ve Tedbir Cihaz ve Araçları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11</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Duvarda Sergilenen Süs Eşyaları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11</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Masa, Sehpa ve Zeminde Sergilenen Süs Eşyaları</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99</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 xml:space="preserve">Seyyar </w:t>
            </w:r>
            <w:proofErr w:type="spellStart"/>
            <w:r w:rsidRPr="00250AAB">
              <w:rPr>
                <w:rFonts w:ascii="Tahoma" w:hAnsi="Tahoma" w:cs="Tahoma"/>
                <w:sz w:val="18"/>
                <w:szCs w:val="18"/>
              </w:rPr>
              <w:t>Kulube</w:t>
            </w:r>
            <w:proofErr w:type="spellEnd"/>
            <w:r w:rsidRPr="00250AAB">
              <w:rPr>
                <w:rFonts w:ascii="Tahoma" w:hAnsi="Tahoma" w:cs="Tahoma"/>
                <w:sz w:val="18"/>
                <w:szCs w:val="18"/>
              </w:rPr>
              <w:t>, Kabin,  Büfe, Sandık ve Kafesler</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99</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Seyyar Tanklar ve Tüpler</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255</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99</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Sergileme ve Tanıtım Amaçlı Taşınırlar</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01</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Tarım ve Ormancılık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İnşaat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03</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Atölye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04</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İş Makineleri ve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r w:rsidR="00387DCB" w:rsidRPr="00250AAB" w:rsidTr="00BC748C">
        <w:trPr>
          <w:trHeight w:hRule="exact" w:val="284"/>
        </w:trPr>
        <w:tc>
          <w:tcPr>
            <w:tcW w:w="792" w:type="dxa"/>
            <w:tcBorders>
              <w:top w:val="single" w:sz="4" w:space="0" w:color="auto"/>
              <w:left w:val="single" w:sz="4" w:space="0" w:color="auto"/>
              <w:bottom w:val="single" w:sz="4" w:space="0" w:color="auto"/>
              <w:right w:val="nil"/>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253</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02</w:t>
            </w:r>
          </w:p>
        </w:tc>
        <w:tc>
          <w:tcPr>
            <w:tcW w:w="993"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r w:rsidRPr="00250AAB">
              <w:rPr>
                <w:rFonts w:ascii="Tahoma" w:hAnsi="Tahoma" w:cs="Tahoma"/>
                <w:sz w:val="18"/>
                <w:szCs w:val="18"/>
              </w:rPr>
              <w:t>05</w:t>
            </w:r>
          </w:p>
        </w:tc>
        <w:tc>
          <w:tcPr>
            <w:tcW w:w="4394"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rPr>
                <w:rFonts w:ascii="Tahoma" w:hAnsi="Tahoma" w:cs="Tahoma"/>
                <w:sz w:val="18"/>
                <w:szCs w:val="18"/>
              </w:rPr>
            </w:pPr>
            <w:r w:rsidRPr="00250AAB">
              <w:rPr>
                <w:rFonts w:ascii="Tahoma" w:hAnsi="Tahoma" w:cs="Tahoma"/>
                <w:sz w:val="18"/>
                <w:szCs w:val="18"/>
              </w:rPr>
              <w:t>Güç Elektroniği ve Basınçlı Makineler ile Aletleri</w:t>
            </w: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center"/>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387DCB" w:rsidRPr="00250AAB" w:rsidRDefault="00387DCB" w:rsidP="00BC748C">
            <w:pPr>
              <w:jc w:val="right"/>
              <w:rPr>
                <w:rFonts w:ascii="Tahoma" w:hAnsi="Tahoma" w:cs="Tahoma"/>
                <w:sz w:val="18"/>
                <w:szCs w:val="18"/>
              </w:rPr>
            </w:pPr>
          </w:p>
        </w:tc>
      </w:tr>
    </w:tbl>
    <w:p w:rsidR="005E072B" w:rsidRPr="00250AAB" w:rsidRDefault="00387DCB" w:rsidP="00387DCB">
      <w:pPr>
        <w:autoSpaceDE w:val="0"/>
        <w:autoSpaceDN w:val="0"/>
        <w:adjustRightInd w:val="0"/>
        <w:spacing w:after="0" w:line="240" w:lineRule="auto"/>
        <w:jc w:val="both"/>
        <w:rPr>
          <w:rFonts w:ascii="Tahoma" w:hAnsi="Tahoma" w:cs="Tahoma"/>
        </w:rPr>
      </w:pPr>
      <w:r w:rsidRPr="00250AAB">
        <w:br w:type="page"/>
      </w:r>
    </w:p>
    <w:p w:rsidR="00387DCB" w:rsidRPr="002E0A55" w:rsidRDefault="00387DCB" w:rsidP="00387DCB">
      <w:pPr>
        <w:pStyle w:val="Balk2"/>
        <w:spacing w:before="0" w:line="240" w:lineRule="auto"/>
        <w:rPr>
          <w:rFonts w:ascii="Tahoma" w:hAnsi="Tahoma" w:cs="Tahoma"/>
          <w:i/>
          <w:sz w:val="24"/>
          <w:szCs w:val="24"/>
        </w:rPr>
      </w:pPr>
      <w:bookmarkStart w:id="146" w:name="_Toc28938291"/>
      <w:r w:rsidRPr="002E0A55">
        <w:rPr>
          <w:rFonts w:ascii="Tahoma" w:hAnsi="Tahoma" w:cs="Tahoma"/>
          <w:i/>
          <w:sz w:val="24"/>
          <w:szCs w:val="24"/>
        </w:rPr>
        <w:lastRenderedPageBreak/>
        <w:t>Ek</w:t>
      </w:r>
      <w:r>
        <w:rPr>
          <w:rFonts w:ascii="Tahoma" w:hAnsi="Tahoma" w:cs="Tahoma"/>
          <w:i/>
          <w:sz w:val="24"/>
          <w:szCs w:val="24"/>
        </w:rPr>
        <w:t xml:space="preserve"> </w:t>
      </w:r>
      <w:r w:rsidRPr="002E0A55">
        <w:rPr>
          <w:rFonts w:ascii="Tahoma" w:hAnsi="Tahoma" w:cs="Tahoma"/>
          <w:i/>
          <w:sz w:val="24"/>
          <w:szCs w:val="24"/>
        </w:rPr>
        <w:t xml:space="preserve">3: </w:t>
      </w:r>
      <w:r>
        <w:rPr>
          <w:rFonts w:ascii="Tahoma" w:hAnsi="Tahoma" w:cs="Tahoma"/>
          <w:i/>
          <w:sz w:val="24"/>
          <w:szCs w:val="24"/>
        </w:rPr>
        <w:t>Harcama Yetkilisi</w:t>
      </w:r>
      <w:r w:rsidRPr="002E0A55">
        <w:rPr>
          <w:rFonts w:ascii="Tahoma" w:hAnsi="Tahoma" w:cs="Tahoma"/>
          <w:i/>
          <w:sz w:val="24"/>
          <w:szCs w:val="24"/>
        </w:rPr>
        <w:t xml:space="preserve"> İç Kontrol Güvence Beyanı</w:t>
      </w:r>
      <w:bookmarkEnd w:id="146"/>
    </w:p>
    <w:p w:rsidR="00387DCB" w:rsidRPr="004C22A0" w:rsidRDefault="00387DCB" w:rsidP="00387DCB">
      <w:pPr>
        <w:suppressAutoHyphens/>
        <w:spacing w:after="0" w:line="240" w:lineRule="auto"/>
        <w:jc w:val="both"/>
        <w:rPr>
          <w:rFonts w:ascii="Tahoma" w:hAnsi="Tahoma" w:cs="Tahoma"/>
          <w:b/>
          <w:lang w:eastAsia="ar-SA"/>
        </w:rPr>
      </w:pPr>
    </w:p>
    <w:p w:rsidR="00387DCB" w:rsidRPr="004C22A0" w:rsidRDefault="00387DCB" w:rsidP="00387DCB">
      <w:pPr>
        <w:suppressAutoHyphens/>
        <w:spacing w:after="0" w:line="240" w:lineRule="auto"/>
        <w:jc w:val="both"/>
        <w:rPr>
          <w:rFonts w:ascii="Tahoma" w:hAnsi="Tahoma" w:cs="Tahoma"/>
          <w:lang w:eastAsia="ar-SA"/>
        </w:rPr>
      </w:pPr>
    </w:p>
    <w:p w:rsidR="00387DCB" w:rsidRPr="004C22A0" w:rsidRDefault="00387DCB" w:rsidP="00387DCB">
      <w:pPr>
        <w:suppressAutoHyphens/>
        <w:spacing w:after="0" w:line="240" w:lineRule="auto"/>
        <w:jc w:val="both"/>
        <w:rPr>
          <w:rFonts w:ascii="Tahoma" w:hAnsi="Tahoma" w:cs="Tahoma"/>
          <w:lang w:eastAsia="ar-SA"/>
        </w:rPr>
      </w:pPr>
    </w:p>
    <w:p w:rsidR="00387DCB" w:rsidRPr="00710745" w:rsidRDefault="00387DCB" w:rsidP="00387DCB">
      <w:pPr>
        <w:spacing w:before="100" w:beforeAutospacing="1" w:after="100" w:afterAutospacing="1"/>
        <w:jc w:val="center"/>
        <w:rPr>
          <w:rFonts w:ascii="Tahoma" w:hAnsi="Tahoma" w:cs="Tahoma"/>
        </w:rPr>
      </w:pPr>
      <w:r w:rsidRPr="00710745">
        <w:rPr>
          <w:rFonts w:ascii="Tahoma" w:hAnsi="Tahoma" w:cs="Tahoma"/>
          <w:b/>
          <w:bCs/>
        </w:rPr>
        <w:t>İÇ KONTROL GÜVENCE BEYANI</w:t>
      </w:r>
      <w:bookmarkStart w:id="147" w:name="_ftnref6"/>
      <w:r w:rsidR="00234F9C" w:rsidRPr="00710745">
        <w:rPr>
          <w:rFonts w:ascii="Tahoma" w:hAnsi="Tahoma" w:cs="Tahoma"/>
        </w:rPr>
        <w:fldChar w:fldCharType="begin"/>
      </w:r>
      <w:r w:rsidRPr="00710745">
        <w:rPr>
          <w:rFonts w:ascii="Tahoma" w:hAnsi="Tahoma" w:cs="Tahoma"/>
        </w:rPr>
        <w:instrText xml:space="preserve"> HYPERLINK "http://www.mevzuat.gov.tr/Metin.Aspx?MevzuatKod=7.5.10027&amp;MevzuatIliski=0&amp;sourceXmlSearch=" \l "_ftn6" \o "" </w:instrText>
      </w:r>
      <w:r w:rsidR="00234F9C" w:rsidRPr="00710745">
        <w:rPr>
          <w:rFonts w:ascii="Tahoma" w:hAnsi="Tahoma" w:cs="Tahoma"/>
        </w:rPr>
        <w:fldChar w:fldCharType="separate"/>
      </w:r>
      <w:r w:rsidRPr="00710745">
        <w:rPr>
          <w:rStyle w:val="Kpr"/>
          <w:rFonts w:ascii="Tahoma" w:hAnsi="Tahoma" w:cs="Tahoma"/>
          <w:b/>
          <w:bCs/>
          <w:vertAlign w:val="superscript"/>
        </w:rPr>
        <w:t>[6]</w:t>
      </w:r>
      <w:r w:rsidR="00234F9C" w:rsidRPr="00710745">
        <w:rPr>
          <w:rFonts w:ascii="Tahoma" w:hAnsi="Tahoma" w:cs="Tahoma"/>
        </w:rPr>
        <w:fldChar w:fldCharType="end"/>
      </w:r>
      <w:bookmarkEnd w:id="147"/>
    </w:p>
    <w:p w:rsidR="00387DCB" w:rsidRPr="00710745" w:rsidRDefault="00387DCB" w:rsidP="00387DCB">
      <w:pPr>
        <w:spacing w:before="100" w:beforeAutospacing="1" w:after="100" w:afterAutospacing="1"/>
        <w:jc w:val="both"/>
        <w:rPr>
          <w:rFonts w:ascii="Tahoma" w:hAnsi="Tahoma" w:cs="Tahoma"/>
        </w:rPr>
      </w:pPr>
      <w:r w:rsidRPr="00710745">
        <w:rPr>
          <w:rFonts w:ascii="Tahoma" w:hAnsi="Tahoma" w:cs="Tahoma"/>
        </w:rPr>
        <w:t>  </w:t>
      </w:r>
    </w:p>
    <w:p w:rsidR="00387DCB" w:rsidRPr="00710745" w:rsidRDefault="00387DCB" w:rsidP="00387DCB">
      <w:pPr>
        <w:spacing w:before="100" w:beforeAutospacing="1" w:after="100" w:afterAutospacing="1"/>
        <w:jc w:val="both"/>
        <w:rPr>
          <w:rFonts w:ascii="Tahoma" w:hAnsi="Tahoma" w:cs="Tahoma"/>
        </w:rPr>
      </w:pPr>
      <w:r w:rsidRPr="00710745">
        <w:rPr>
          <w:rFonts w:ascii="Tahoma" w:hAnsi="Tahoma" w:cs="Tahoma"/>
        </w:rPr>
        <w:t xml:space="preserve">Harcama yetkilisi olarak yetkim </w:t>
      </w:r>
      <w:proofErr w:type="gramStart"/>
      <w:r w:rsidRPr="00710745">
        <w:rPr>
          <w:rStyle w:val="grame"/>
          <w:rFonts w:ascii="Tahoma" w:hAnsi="Tahoma" w:cs="Tahoma"/>
        </w:rPr>
        <w:t>dahilinde</w:t>
      </w:r>
      <w:proofErr w:type="gramEnd"/>
      <w:r w:rsidRPr="00710745">
        <w:rPr>
          <w:rFonts w:ascii="Tahoma" w:hAnsi="Tahoma" w:cs="Tahoma"/>
        </w:rPr>
        <w:t>;</w:t>
      </w:r>
    </w:p>
    <w:p w:rsidR="00387DCB" w:rsidRPr="00710745" w:rsidRDefault="00387DCB" w:rsidP="00387DCB">
      <w:pPr>
        <w:spacing w:before="100" w:beforeAutospacing="1" w:after="100" w:afterAutospacing="1"/>
        <w:jc w:val="both"/>
        <w:rPr>
          <w:rFonts w:ascii="Tahoma" w:hAnsi="Tahoma" w:cs="Tahoma"/>
        </w:rPr>
      </w:pPr>
      <w:r w:rsidRPr="00710745">
        <w:rPr>
          <w:rFonts w:ascii="Tahoma" w:hAnsi="Tahoma" w:cs="Tahoma"/>
        </w:rPr>
        <w:t>Bu raporda yer alan bilgilerin güvenilir, tam ve doğru olduğunu beyan ederim.</w:t>
      </w:r>
    </w:p>
    <w:p w:rsidR="00387DCB" w:rsidRPr="00710745" w:rsidRDefault="00387DCB" w:rsidP="00387DCB">
      <w:pPr>
        <w:spacing w:before="100" w:beforeAutospacing="1" w:after="100" w:afterAutospacing="1"/>
        <w:jc w:val="both"/>
        <w:rPr>
          <w:rFonts w:ascii="Tahoma" w:hAnsi="Tahoma" w:cs="Tahoma"/>
        </w:rPr>
      </w:pPr>
      <w:proofErr w:type="gramStart"/>
      <w:r w:rsidRPr="00710745">
        <w:rPr>
          <w:rStyle w:val="grame"/>
          <w:rFonts w:ascii="Tahoma" w:hAnsi="Tahoma" w:cs="Tahoma"/>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387DCB" w:rsidRPr="00710745" w:rsidRDefault="00387DCB" w:rsidP="00387DCB">
      <w:pPr>
        <w:spacing w:before="100" w:beforeAutospacing="1" w:after="100" w:afterAutospacing="1"/>
        <w:jc w:val="both"/>
        <w:rPr>
          <w:rFonts w:ascii="Tahoma" w:hAnsi="Tahoma" w:cs="Tahoma"/>
        </w:rPr>
      </w:pPr>
      <w:r w:rsidRPr="00710745">
        <w:rPr>
          <w:rFonts w:ascii="Tahoma" w:hAnsi="Tahoma" w:cs="Tahoma"/>
        </w:rPr>
        <w:t xml:space="preserve">Bu güvence, harcama yetkilisi olarak sahip olduğum bilgi ve değerlendirmeler, iç kontroller, iç denetçi raporları ile Sayıştay raporları gibi bilgim </w:t>
      </w:r>
      <w:proofErr w:type="gramStart"/>
      <w:r w:rsidRPr="00710745">
        <w:rPr>
          <w:rStyle w:val="grame"/>
          <w:rFonts w:ascii="Tahoma" w:hAnsi="Tahoma" w:cs="Tahoma"/>
        </w:rPr>
        <w:t>dahilindeki</w:t>
      </w:r>
      <w:proofErr w:type="gramEnd"/>
      <w:r w:rsidRPr="00710745">
        <w:rPr>
          <w:rFonts w:ascii="Tahoma" w:hAnsi="Tahoma" w:cs="Tahoma"/>
        </w:rPr>
        <w:t xml:space="preserve"> hususlara dayanmaktadır.</w:t>
      </w:r>
      <w:bookmarkStart w:id="148" w:name="_ftnref7"/>
      <w:r w:rsidR="00234F9C" w:rsidRPr="00710745">
        <w:rPr>
          <w:rFonts w:ascii="Tahoma" w:hAnsi="Tahoma" w:cs="Tahoma"/>
        </w:rPr>
        <w:fldChar w:fldCharType="begin"/>
      </w:r>
      <w:r w:rsidRPr="00710745">
        <w:rPr>
          <w:rFonts w:ascii="Tahoma" w:hAnsi="Tahoma" w:cs="Tahoma"/>
        </w:rPr>
        <w:instrText xml:space="preserve"> HYPERLINK "http://www.mevzuat.gov.tr/Metin.Aspx?MevzuatKod=7.5.10027&amp;MevzuatIliski=0&amp;sourceXmlSearch=" \l "_ftn7" \o "" </w:instrText>
      </w:r>
      <w:r w:rsidR="00234F9C" w:rsidRPr="00710745">
        <w:rPr>
          <w:rFonts w:ascii="Tahoma" w:hAnsi="Tahoma" w:cs="Tahoma"/>
        </w:rPr>
        <w:fldChar w:fldCharType="separate"/>
      </w:r>
      <w:r w:rsidRPr="00710745">
        <w:rPr>
          <w:rStyle w:val="Kpr"/>
          <w:rFonts w:ascii="Tahoma" w:hAnsi="Tahoma" w:cs="Tahoma"/>
          <w:vertAlign w:val="superscript"/>
        </w:rPr>
        <w:t>[7]</w:t>
      </w:r>
      <w:r w:rsidR="00234F9C" w:rsidRPr="00710745">
        <w:rPr>
          <w:rFonts w:ascii="Tahoma" w:hAnsi="Tahoma" w:cs="Tahoma"/>
        </w:rPr>
        <w:fldChar w:fldCharType="end"/>
      </w:r>
      <w:bookmarkEnd w:id="148"/>
    </w:p>
    <w:p w:rsidR="00387DCB" w:rsidRPr="00710745" w:rsidRDefault="00387DCB" w:rsidP="00387DCB">
      <w:pPr>
        <w:spacing w:before="100" w:beforeAutospacing="1" w:after="100" w:afterAutospacing="1"/>
        <w:jc w:val="both"/>
        <w:rPr>
          <w:rFonts w:ascii="Tahoma" w:hAnsi="Tahoma" w:cs="Tahoma"/>
        </w:rPr>
      </w:pPr>
      <w:bookmarkStart w:id="149" w:name="_GoBack"/>
      <w:r w:rsidRPr="00710745">
        <w:rPr>
          <w:rFonts w:ascii="Tahoma" w:hAnsi="Tahoma" w:cs="Tahoma"/>
        </w:rPr>
        <w:t xml:space="preserve">Burada raporlanmayan, idarenin menfaatlerine zarar veren herhangi bir husus hakkında bilgim </w:t>
      </w:r>
      <w:bookmarkEnd w:id="149"/>
      <w:r w:rsidRPr="00710745">
        <w:rPr>
          <w:rFonts w:ascii="Tahoma" w:hAnsi="Tahoma" w:cs="Tahoma"/>
        </w:rPr>
        <w:t>olmadığını beyan ederim.</w:t>
      </w:r>
      <w:bookmarkStart w:id="150" w:name="_ftnref8"/>
      <w:r w:rsidR="00234F9C" w:rsidRPr="00710745">
        <w:rPr>
          <w:rFonts w:ascii="Tahoma" w:hAnsi="Tahoma" w:cs="Tahoma"/>
        </w:rPr>
        <w:fldChar w:fldCharType="begin"/>
      </w:r>
      <w:r w:rsidRPr="00710745">
        <w:rPr>
          <w:rFonts w:ascii="Tahoma" w:hAnsi="Tahoma" w:cs="Tahoma"/>
        </w:rPr>
        <w:instrText xml:space="preserve"> HYPERLINK "http://www.mevzuat.gov.tr/Metin.Aspx?MevzuatKod=7.5.10027&amp;MevzuatIliski=0&amp;sourceXmlSearch=" \l "_ftn8" \o "" </w:instrText>
      </w:r>
      <w:r w:rsidR="00234F9C" w:rsidRPr="00710745">
        <w:rPr>
          <w:rFonts w:ascii="Tahoma" w:hAnsi="Tahoma" w:cs="Tahoma"/>
        </w:rPr>
        <w:fldChar w:fldCharType="separate"/>
      </w:r>
      <w:r w:rsidRPr="00710745">
        <w:rPr>
          <w:rStyle w:val="Kpr"/>
          <w:rFonts w:ascii="Tahoma" w:hAnsi="Tahoma" w:cs="Tahoma"/>
          <w:vertAlign w:val="superscript"/>
        </w:rPr>
        <w:t>[8]</w:t>
      </w:r>
      <w:r w:rsidR="00234F9C" w:rsidRPr="00710745">
        <w:rPr>
          <w:rFonts w:ascii="Tahoma" w:hAnsi="Tahoma" w:cs="Tahoma"/>
        </w:rPr>
        <w:fldChar w:fldCharType="end"/>
      </w:r>
      <w:bookmarkEnd w:id="150"/>
      <w:r w:rsidR="008A61F5">
        <w:rPr>
          <w:rFonts w:ascii="Tahoma" w:hAnsi="Tahoma" w:cs="Tahoma"/>
        </w:rPr>
        <w:t xml:space="preserve"> (İslami İlimler Fakültesi </w:t>
      </w:r>
      <w:r w:rsidR="003854D1">
        <w:rPr>
          <w:rFonts w:ascii="Tahoma" w:hAnsi="Tahoma" w:cs="Tahoma"/>
        </w:rPr>
        <w:t>30.12.2022</w:t>
      </w:r>
      <w:r w:rsidRPr="00710745">
        <w:rPr>
          <w:rFonts w:ascii="Tahoma" w:hAnsi="Tahoma" w:cs="Tahoma"/>
        </w:rPr>
        <w:t>)</w:t>
      </w:r>
    </w:p>
    <w:p w:rsidR="00387DCB" w:rsidRPr="00710745" w:rsidRDefault="00387DCB" w:rsidP="00387DCB">
      <w:pPr>
        <w:spacing w:before="100" w:beforeAutospacing="1" w:after="100" w:afterAutospacing="1"/>
        <w:jc w:val="both"/>
        <w:rPr>
          <w:rFonts w:ascii="Tahoma" w:hAnsi="Tahoma" w:cs="Tahoma"/>
        </w:rPr>
      </w:pPr>
      <w:r w:rsidRPr="00710745">
        <w:rPr>
          <w:rFonts w:ascii="Tahoma" w:hAnsi="Tahoma" w:cs="Tahoma"/>
        </w:rPr>
        <w:t>  </w:t>
      </w:r>
    </w:p>
    <w:p w:rsidR="00387DCB" w:rsidRPr="00710745" w:rsidRDefault="00387DCB" w:rsidP="00387DCB">
      <w:pPr>
        <w:spacing w:before="100" w:beforeAutospacing="1" w:after="100" w:afterAutospacing="1"/>
        <w:ind w:firstLine="7480"/>
        <w:jc w:val="both"/>
        <w:rPr>
          <w:rFonts w:ascii="Tahoma" w:hAnsi="Tahoma" w:cs="Tahoma"/>
        </w:rPr>
      </w:pPr>
      <w:r>
        <w:rPr>
          <w:rFonts w:ascii="Tahoma" w:hAnsi="Tahoma" w:cs="Tahoma"/>
        </w:rPr>
        <w:t xml:space="preserve">     </w:t>
      </w:r>
      <w:r w:rsidRPr="00710745">
        <w:rPr>
          <w:rFonts w:ascii="Tahoma" w:hAnsi="Tahoma" w:cs="Tahoma"/>
        </w:rPr>
        <w:t>İmza</w:t>
      </w:r>
    </w:p>
    <w:p w:rsidR="00387DCB" w:rsidRPr="00710745" w:rsidRDefault="00387DCB" w:rsidP="00387DCB">
      <w:pPr>
        <w:spacing w:before="100" w:beforeAutospacing="1" w:after="100" w:afterAutospacing="1"/>
        <w:jc w:val="both"/>
        <w:rPr>
          <w:rFonts w:ascii="Tahoma" w:hAnsi="Tahoma" w:cs="Tahoma"/>
        </w:rPr>
      </w:pPr>
      <w:r>
        <w:rPr>
          <w:rFonts w:ascii="Tahoma" w:hAnsi="Tahoma" w:cs="Tahoma"/>
        </w:rPr>
        <w:t xml:space="preserve">                                                                      </w:t>
      </w:r>
      <w:r w:rsidR="000C47B9">
        <w:rPr>
          <w:rFonts w:ascii="Tahoma" w:hAnsi="Tahoma" w:cs="Tahoma"/>
        </w:rPr>
        <w:t xml:space="preserve">                           </w:t>
      </w:r>
      <w:r>
        <w:rPr>
          <w:rFonts w:ascii="Tahoma" w:hAnsi="Tahoma" w:cs="Tahoma"/>
        </w:rPr>
        <w:t xml:space="preserve"> Prof. Dr. </w:t>
      </w:r>
      <w:proofErr w:type="spellStart"/>
      <w:r w:rsidR="000C47B9">
        <w:rPr>
          <w:rFonts w:ascii="Tahoma" w:hAnsi="Tahoma" w:cs="Tahoma"/>
        </w:rPr>
        <w:t>Abdulvahid</w:t>
      </w:r>
      <w:proofErr w:type="spellEnd"/>
      <w:r w:rsidR="000C47B9">
        <w:rPr>
          <w:rFonts w:ascii="Tahoma" w:hAnsi="Tahoma" w:cs="Tahoma"/>
        </w:rPr>
        <w:t xml:space="preserve"> SEZEN</w:t>
      </w:r>
    </w:p>
    <w:p w:rsidR="00387DCB" w:rsidRDefault="00387DCB" w:rsidP="00387DCB">
      <w:pPr>
        <w:spacing w:before="100" w:beforeAutospacing="1" w:after="100" w:afterAutospacing="1"/>
        <w:ind w:firstLine="7480"/>
        <w:jc w:val="both"/>
        <w:rPr>
          <w:rFonts w:ascii="Tahoma" w:hAnsi="Tahoma" w:cs="Tahoma"/>
        </w:rPr>
      </w:pPr>
      <w:r>
        <w:rPr>
          <w:rFonts w:ascii="Tahoma" w:hAnsi="Tahoma" w:cs="Tahoma"/>
        </w:rPr>
        <w:t xml:space="preserve">     Dekan</w:t>
      </w:r>
      <w:r w:rsidR="000C47B9">
        <w:rPr>
          <w:rFonts w:ascii="Tahoma" w:hAnsi="Tahoma" w:cs="Tahoma"/>
        </w:rPr>
        <w:t xml:space="preserve"> V.</w:t>
      </w:r>
    </w:p>
    <w:p w:rsidR="00387DCB" w:rsidRDefault="00387DCB" w:rsidP="00387DCB">
      <w:pPr>
        <w:spacing w:before="100" w:beforeAutospacing="1" w:after="100" w:afterAutospacing="1"/>
        <w:ind w:firstLine="7480"/>
        <w:jc w:val="both"/>
        <w:rPr>
          <w:rFonts w:ascii="Tahoma" w:hAnsi="Tahoma" w:cs="Tahoma"/>
        </w:rPr>
      </w:pPr>
    </w:p>
    <w:p w:rsidR="00387DCB" w:rsidRPr="004C22A0" w:rsidRDefault="00387DCB" w:rsidP="00387DCB">
      <w:pPr>
        <w:autoSpaceDE w:val="0"/>
        <w:autoSpaceDN w:val="0"/>
        <w:adjustRightInd w:val="0"/>
        <w:spacing w:after="0" w:line="240" w:lineRule="auto"/>
        <w:jc w:val="both"/>
        <w:rPr>
          <w:rFonts w:ascii="Tahoma" w:hAnsi="Tahoma" w:cs="Tahoma"/>
        </w:rPr>
      </w:pPr>
    </w:p>
    <w:sectPr w:rsidR="00387DCB" w:rsidRPr="004C22A0" w:rsidSect="00EA587E">
      <w:footerReference w:type="default" r:id="rId17"/>
      <w:pgSz w:w="12240" w:h="15840"/>
      <w:pgMar w:top="1270" w:right="1418" w:bottom="1418"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293" w:rsidRDefault="00F67293" w:rsidP="005E072B">
      <w:pPr>
        <w:spacing w:after="0" w:line="240" w:lineRule="auto"/>
      </w:pPr>
      <w:r>
        <w:separator/>
      </w:r>
    </w:p>
  </w:endnote>
  <w:endnote w:type="continuationSeparator" w:id="0">
    <w:p w:rsidR="00F67293" w:rsidRDefault="00F67293" w:rsidP="005E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n-e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Nimbus Sans L">
    <w:altName w:val="Arial"/>
    <w:charset w:val="00"/>
    <w:family w:val="swiss"/>
    <w:pitch w:val="variable"/>
  </w:font>
  <w:font w:name="Kochi Mincho">
    <w:charset w:val="00"/>
    <w:family w:val="auto"/>
    <w:pitch w:val="variable"/>
  </w:font>
  <w:font w:name="Lucida Sans">
    <w:panose1 w:val="020B060203050402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Myriad Pro">
    <w:altName w:val="Arial"/>
    <w:panose1 w:val="00000000000000000000"/>
    <w:charset w:val="00"/>
    <w:family w:val="swiss"/>
    <w:notTrueType/>
    <w:pitch w:val="variable"/>
    <w:sig w:usb0="20000287" w:usb1="00000001" w:usb2="00000000" w:usb3="00000000" w:csb0="0000019F" w:csb1="00000000"/>
  </w:font>
  <w:font w:name="Times">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MS PMincho">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F8A" w:rsidRDefault="004A1F8A" w:rsidP="00C747B2">
    <w:pPr>
      <w:pStyle w:val="AltBilgi"/>
      <w:rPr>
        <w:rStyle w:val="stBilgiChar"/>
      </w:rPr>
    </w:pPr>
    <w:r>
      <w:rPr>
        <w:rStyle w:val="stBilgiChar"/>
      </w:rPr>
      <w:fldChar w:fldCharType="begin"/>
    </w:r>
    <w:r>
      <w:rPr>
        <w:rStyle w:val="stBilgiChar"/>
      </w:rPr>
      <w:instrText xml:space="preserve">PAGE  </w:instrText>
    </w:r>
    <w:r>
      <w:rPr>
        <w:rStyle w:val="stBilgiChar"/>
      </w:rPr>
      <w:fldChar w:fldCharType="end"/>
    </w:r>
  </w:p>
  <w:p w:rsidR="004A1F8A" w:rsidRDefault="004A1F8A" w:rsidP="00C747B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F8A" w:rsidRDefault="004A1F8A">
    <w:pPr>
      <w:pStyle w:val="AltBilgi"/>
      <w:jc w:val="right"/>
    </w:pPr>
  </w:p>
  <w:p w:rsidR="004A1F8A" w:rsidRDefault="004A1F8A">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F8A" w:rsidRDefault="004A1F8A">
    <w:pPr>
      <w:pStyle w:val="AltBilgi"/>
      <w:jc w:val="right"/>
    </w:pPr>
    <w:r>
      <w:fldChar w:fldCharType="begin"/>
    </w:r>
    <w:r>
      <w:instrText xml:space="preserve"> PAGE   \* MERGEFORMAT </w:instrText>
    </w:r>
    <w:r>
      <w:fldChar w:fldCharType="separate"/>
    </w:r>
    <w:r>
      <w:rPr>
        <w:noProof/>
      </w:rPr>
      <w:t>1</w:t>
    </w:r>
    <w:r>
      <w:rPr>
        <w:noProof/>
      </w:rPr>
      <w:fldChar w:fldCharType="end"/>
    </w:r>
  </w:p>
  <w:p w:rsidR="004A1F8A" w:rsidRPr="00311D5F" w:rsidRDefault="004A1F8A" w:rsidP="00C747B2"/>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F8A" w:rsidRDefault="004A1F8A">
    <w:pPr>
      <w:pStyle w:val="AltBilgi"/>
      <w:jc w:val="right"/>
    </w:pPr>
    <w:r>
      <w:fldChar w:fldCharType="begin"/>
    </w:r>
    <w:r>
      <w:instrText xml:space="preserve"> PAGE   \* MERGEFORMAT </w:instrText>
    </w:r>
    <w:r>
      <w:fldChar w:fldCharType="separate"/>
    </w:r>
    <w:r w:rsidR="002A44CF">
      <w:rPr>
        <w:noProof/>
      </w:rPr>
      <w:t>5</w:t>
    </w:r>
    <w:r>
      <w:rPr>
        <w:noProof/>
      </w:rPr>
      <w:fldChar w:fldCharType="end"/>
    </w:r>
  </w:p>
  <w:p w:rsidR="004A1F8A" w:rsidRDefault="004A1F8A">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F8A" w:rsidRDefault="004A1F8A">
    <w:pPr>
      <w:pStyle w:val="AltBilgi"/>
      <w:jc w:val="right"/>
    </w:pPr>
    <w:r>
      <w:fldChar w:fldCharType="begin"/>
    </w:r>
    <w:r>
      <w:instrText xml:space="preserve"> PAGE   \* MERGEFORMAT </w:instrText>
    </w:r>
    <w:r>
      <w:fldChar w:fldCharType="separate"/>
    </w:r>
    <w:r w:rsidR="002A44CF">
      <w:rPr>
        <w:noProof/>
      </w:rPr>
      <w:t>6</w:t>
    </w:r>
    <w:r>
      <w:rPr>
        <w:noProof/>
      </w:rPr>
      <w:fldChar w:fldCharType="end"/>
    </w:r>
  </w:p>
  <w:p w:rsidR="004A1F8A" w:rsidRDefault="004A1F8A"/>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F8A" w:rsidRDefault="004A1F8A">
    <w:pPr>
      <w:pStyle w:val="AltBilgi"/>
      <w:jc w:val="right"/>
    </w:pPr>
    <w:r>
      <w:fldChar w:fldCharType="begin"/>
    </w:r>
    <w:r>
      <w:instrText xml:space="preserve"> PAGE   \* MERGEFORMAT </w:instrText>
    </w:r>
    <w:r>
      <w:fldChar w:fldCharType="separate"/>
    </w:r>
    <w:r w:rsidR="002A44CF">
      <w:rPr>
        <w:noProof/>
      </w:rPr>
      <w:t>20</w:t>
    </w:r>
    <w:r>
      <w:rPr>
        <w:noProof/>
      </w:rPr>
      <w:fldChar w:fldCharType="end"/>
    </w:r>
  </w:p>
  <w:p w:rsidR="004A1F8A" w:rsidRDefault="004A1F8A"/>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F8A" w:rsidRDefault="004A1F8A">
    <w:pPr>
      <w:pStyle w:val="AltBilgi"/>
      <w:jc w:val="right"/>
    </w:pPr>
    <w:r>
      <w:fldChar w:fldCharType="begin"/>
    </w:r>
    <w:r>
      <w:instrText xml:space="preserve"> PAGE   \* MERGEFORMAT </w:instrText>
    </w:r>
    <w:r>
      <w:fldChar w:fldCharType="separate"/>
    </w:r>
    <w:r w:rsidR="002A44CF">
      <w:rPr>
        <w:noProof/>
      </w:rPr>
      <w:t>24</w:t>
    </w:r>
    <w:r>
      <w:rPr>
        <w:noProof/>
      </w:rPr>
      <w:fldChar w:fldCharType="end"/>
    </w:r>
  </w:p>
  <w:p w:rsidR="004A1F8A" w:rsidRDefault="004A1F8A"/>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F8A" w:rsidRDefault="004A1F8A">
    <w:pPr>
      <w:pStyle w:val="AltBilgi"/>
      <w:jc w:val="right"/>
    </w:pPr>
    <w:r>
      <w:fldChar w:fldCharType="begin"/>
    </w:r>
    <w:r>
      <w:instrText xml:space="preserve"> PAGE   \* MERGEFORMAT </w:instrText>
    </w:r>
    <w:r>
      <w:fldChar w:fldCharType="separate"/>
    </w:r>
    <w:r w:rsidR="002A44CF">
      <w:rPr>
        <w:noProof/>
      </w:rPr>
      <w:t>27</w:t>
    </w:r>
    <w:r>
      <w:rPr>
        <w:noProof/>
      </w:rPr>
      <w:fldChar w:fldCharType="end"/>
    </w:r>
  </w:p>
  <w:p w:rsidR="004A1F8A" w:rsidRDefault="004A1F8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293" w:rsidRDefault="00F67293" w:rsidP="005E072B">
      <w:pPr>
        <w:spacing w:after="0" w:line="240" w:lineRule="auto"/>
      </w:pPr>
      <w:r>
        <w:separator/>
      </w:r>
    </w:p>
  </w:footnote>
  <w:footnote w:type="continuationSeparator" w:id="0">
    <w:p w:rsidR="00F67293" w:rsidRDefault="00F67293" w:rsidP="005E072B">
      <w:pPr>
        <w:spacing w:after="0" w:line="240" w:lineRule="auto"/>
      </w:pPr>
      <w:r>
        <w:continuationSeparator/>
      </w:r>
    </w:p>
  </w:footnote>
  <w:footnote w:id="1">
    <w:p w:rsidR="004A1F8A" w:rsidRDefault="004A1F8A" w:rsidP="00EB4C50">
      <w:pPr>
        <w:pStyle w:val="DipnotMetni"/>
      </w:pPr>
      <w:r>
        <w:rPr>
          <w:rStyle w:val="DipnotBavurusu"/>
        </w:rPr>
        <w:footnoteRef/>
      </w:r>
      <w:r>
        <w:t xml:space="preserve"> </w:t>
      </w:r>
      <w:r>
        <w:rPr>
          <w:sz w:val="16"/>
          <w:szCs w:val="16"/>
        </w:rPr>
        <w:t xml:space="preserve">Akademik Personel Sayısı (Tüm kadrolu personel(35-ÖYP </w:t>
      </w:r>
      <w:proofErr w:type="gramStart"/>
      <w:r>
        <w:rPr>
          <w:sz w:val="16"/>
          <w:szCs w:val="16"/>
        </w:rPr>
        <w:t>dahil</w:t>
      </w:r>
      <w:proofErr w:type="gramEnd"/>
      <w:r>
        <w:rPr>
          <w:sz w:val="16"/>
          <w:szCs w:val="16"/>
        </w:rPr>
        <w:t>) sözleşmeli hariç)</w:t>
      </w:r>
    </w:p>
    <w:p w:rsidR="004A1F8A" w:rsidRDefault="004A1F8A">
      <w:pPr>
        <w:pStyle w:val="DipnotMetni"/>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1"/>
      </v:shape>
    </w:pict>
  </w:numPicBullet>
  <w:abstractNum w:abstractNumId="0" w15:restartNumberingAfterBreak="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Arial TUR"/>
      </w:rPr>
    </w:lvl>
  </w:abstractNum>
  <w:abstractNum w:abstractNumId="2" w15:restartNumberingAfterBreak="0">
    <w:nsid w:val="0000000C"/>
    <w:multiLevelType w:val="multilevel"/>
    <w:tmpl w:val="0000000C"/>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E"/>
    <w:multiLevelType w:val="multilevel"/>
    <w:tmpl w:val="0000000E"/>
    <w:name w:val="WW8Num1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F"/>
    <w:multiLevelType w:val="multilevel"/>
    <w:tmpl w:val="0000000F"/>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10"/>
    <w:multiLevelType w:val="multilevel"/>
    <w:tmpl w:val="00000010"/>
    <w:name w:val="WW8Num1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6" w15:restartNumberingAfterBreak="0">
    <w:nsid w:val="01F65FBF"/>
    <w:multiLevelType w:val="hybridMultilevel"/>
    <w:tmpl w:val="D9C05308"/>
    <w:lvl w:ilvl="0" w:tplc="041F000B">
      <w:start w:val="1"/>
      <w:numFmt w:val="bullet"/>
      <w:lvlText w:val=""/>
      <w:lvlJc w:val="left"/>
      <w:pPr>
        <w:ind w:left="720" w:hanging="360"/>
      </w:pPr>
      <w:rPr>
        <w:rFonts w:ascii="Wingdings" w:hAnsi="Wingdings" w:hint="default"/>
      </w:rPr>
    </w:lvl>
    <w:lvl w:ilvl="1" w:tplc="857C867C">
      <w:numFmt w:val="bullet"/>
      <w:lvlText w:val="-"/>
      <w:lvlJc w:val="left"/>
      <w:pPr>
        <w:ind w:left="1440" w:hanging="360"/>
      </w:pPr>
      <w:rPr>
        <w:rFonts w:ascii="Calibri" w:eastAsia="+mn-ea"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3410407"/>
    <w:multiLevelType w:val="hybridMultilevel"/>
    <w:tmpl w:val="1ECE2D88"/>
    <w:lvl w:ilvl="0" w:tplc="FFE46C0A">
      <w:numFmt w:val="bullet"/>
      <w:lvlText w:val=""/>
      <w:lvlJc w:val="left"/>
      <w:pPr>
        <w:ind w:left="720" w:hanging="360"/>
      </w:pPr>
      <w:rPr>
        <w:rFonts w:ascii="Symbol" w:eastAsia="Times New Roman" w:hAnsi="Symbol" w:cs="Tahoma"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D983814"/>
    <w:multiLevelType w:val="hybridMultilevel"/>
    <w:tmpl w:val="D1BCCF60"/>
    <w:lvl w:ilvl="0" w:tplc="FA4E0568">
      <w:numFmt w:val="bullet"/>
      <w:lvlText w:val=""/>
      <w:lvlJc w:val="left"/>
      <w:pPr>
        <w:ind w:left="1070" w:hanging="360"/>
      </w:pPr>
      <w:rPr>
        <w:rFonts w:ascii="Symbol" w:eastAsia="Times New Roman" w:hAnsi="Symbol" w:cs="Tahoma"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9" w15:restartNumberingAfterBreak="0">
    <w:nsid w:val="10E95EA2"/>
    <w:multiLevelType w:val="hybridMultilevel"/>
    <w:tmpl w:val="58B8F272"/>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122414EB"/>
    <w:multiLevelType w:val="hybridMultilevel"/>
    <w:tmpl w:val="95D489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D4631CB"/>
    <w:multiLevelType w:val="multilevel"/>
    <w:tmpl w:val="0E0AD7A4"/>
    <w:lvl w:ilvl="0">
      <w:start w:val="1"/>
      <w:numFmt w:val="decimal"/>
      <w:lvlText w:val="%1."/>
      <w:lvlJc w:val="left"/>
      <w:pPr>
        <w:tabs>
          <w:tab w:val="num" w:pos="680"/>
        </w:tabs>
        <w:ind w:left="624" w:hanging="264"/>
      </w:pPr>
      <w:rPr>
        <w:rFonts w:cs="Times New Roman" w:hint="default"/>
      </w:rPr>
    </w:lvl>
    <w:lvl w:ilvl="1">
      <w:start w:val="2"/>
      <w:numFmt w:val="decimal"/>
      <w:isLgl/>
      <w:lvlText w:val="%1.%2."/>
      <w:lvlJc w:val="left"/>
      <w:pPr>
        <w:ind w:left="8874"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18931B7"/>
    <w:multiLevelType w:val="hybridMultilevel"/>
    <w:tmpl w:val="D9DA0AE4"/>
    <w:lvl w:ilvl="0" w:tplc="041F000D">
      <w:start w:val="1"/>
      <w:numFmt w:val="bullet"/>
      <w:lvlText w:val=""/>
      <w:lvlJc w:val="left"/>
      <w:pPr>
        <w:ind w:left="720" w:hanging="360"/>
      </w:pPr>
      <w:rPr>
        <w:rFonts w:ascii="Wingdings" w:hAnsi="Wingdings" w:hint="default"/>
      </w:rPr>
    </w:lvl>
    <w:lvl w:ilvl="1" w:tplc="857C867C">
      <w:numFmt w:val="bullet"/>
      <w:lvlText w:val="-"/>
      <w:lvlJc w:val="left"/>
      <w:pPr>
        <w:ind w:left="1440" w:hanging="360"/>
      </w:pPr>
      <w:rPr>
        <w:rFonts w:ascii="Calibri" w:eastAsia="+mn-ea"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5E041E1"/>
    <w:multiLevelType w:val="hybridMultilevel"/>
    <w:tmpl w:val="234438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2343E67"/>
    <w:multiLevelType w:val="hybridMultilevel"/>
    <w:tmpl w:val="B4CC7C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91C2DE2"/>
    <w:multiLevelType w:val="hybridMultilevel"/>
    <w:tmpl w:val="B26450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0DC0AE5"/>
    <w:multiLevelType w:val="hybridMultilevel"/>
    <w:tmpl w:val="9B5E0F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5911F37"/>
    <w:multiLevelType w:val="hybridMultilevel"/>
    <w:tmpl w:val="6C6603D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7734CC8"/>
    <w:multiLevelType w:val="hybridMultilevel"/>
    <w:tmpl w:val="CB286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AC3518E"/>
    <w:multiLevelType w:val="hybridMultilevel"/>
    <w:tmpl w:val="EBC0CF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F5E05A6"/>
    <w:multiLevelType w:val="hybridMultilevel"/>
    <w:tmpl w:val="9B6E63F2"/>
    <w:lvl w:ilvl="0" w:tplc="041F000B">
      <w:start w:val="1"/>
      <w:numFmt w:val="bullet"/>
      <w:lvlText w:val=""/>
      <w:lvlJc w:val="left"/>
      <w:pPr>
        <w:ind w:left="720" w:hanging="360"/>
      </w:pPr>
      <w:rPr>
        <w:rFonts w:ascii="Wingdings" w:hAnsi="Wingdings" w:hint="default"/>
      </w:rPr>
    </w:lvl>
    <w:lvl w:ilvl="1" w:tplc="857C867C">
      <w:numFmt w:val="bullet"/>
      <w:lvlText w:val="-"/>
      <w:lvlJc w:val="left"/>
      <w:pPr>
        <w:ind w:left="1440" w:hanging="360"/>
      </w:pPr>
      <w:rPr>
        <w:rFonts w:ascii="Calibri" w:eastAsia="+mn-ea"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6205ADB"/>
    <w:multiLevelType w:val="hybridMultilevel"/>
    <w:tmpl w:val="A8929704"/>
    <w:lvl w:ilvl="0" w:tplc="7C00AA52">
      <w:start w:val="1"/>
      <w:numFmt w:val="bullet"/>
      <w:lvlText w:val=""/>
      <w:lvlPicBulletId w:val="0"/>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2" w15:restartNumberingAfterBreak="0">
    <w:nsid w:val="5F212FDB"/>
    <w:multiLevelType w:val="hybridMultilevel"/>
    <w:tmpl w:val="3EE65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1B52505"/>
    <w:multiLevelType w:val="hybridMultilevel"/>
    <w:tmpl w:val="1CD8F51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4" w15:restartNumberingAfterBreak="0">
    <w:nsid w:val="62A36014"/>
    <w:multiLevelType w:val="hybridMultilevel"/>
    <w:tmpl w:val="48904E76"/>
    <w:lvl w:ilvl="0" w:tplc="041F0001">
      <w:start w:val="1"/>
      <w:numFmt w:val="bullet"/>
      <w:lvlText w:val=""/>
      <w:lvlJc w:val="left"/>
      <w:pPr>
        <w:tabs>
          <w:tab w:val="num" w:pos="1440"/>
        </w:tabs>
        <w:ind w:left="1440" w:hanging="360"/>
      </w:pPr>
      <w:rPr>
        <w:rFonts w:ascii="Symbol" w:hAnsi="Symbol" w:hint="default"/>
      </w:rPr>
    </w:lvl>
    <w:lvl w:ilvl="1" w:tplc="041F0003">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3ED41C5"/>
    <w:multiLevelType w:val="hybridMultilevel"/>
    <w:tmpl w:val="C10C62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52E567A"/>
    <w:multiLevelType w:val="hybridMultilevel"/>
    <w:tmpl w:val="A13E7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E910B9B"/>
    <w:multiLevelType w:val="multilevel"/>
    <w:tmpl w:val="D9B6D26C"/>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7138451E"/>
    <w:multiLevelType w:val="hybridMultilevel"/>
    <w:tmpl w:val="587ADC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44D0927"/>
    <w:multiLevelType w:val="hybridMultilevel"/>
    <w:tmpl w:val="9E268A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4E83B0B"/>
    <w:multiLevelType w:val="hybridMultilevel"/>
    <w:tmpl w:val="9F3401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52C6CD5"/>
    <w:multiLevelType w:val="hybridMultilevel"/>
    <w:tmpl w:val="E3D60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B885126"/>
    <w:multiLevelType w:val="hybridMultilevel"/>
    <w:tmpl w:val="1116F1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C1C1508"/>
    <w:multiLevelType w:val="hybridMultilevel"/>
    <w:tmpl w:val="EEB8A0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F3C63AD"/>
    <w:multiLevelType w:val="multilevel"/>
    <w:tmpl w:val="574C4FA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0"/>
  </w:num>
  <w:num w:numId="2">
    <w:abstractNumId w:val="34"/>
  </w:num>
  <w:num w:numId="3">
    <w:abstractNumId w:val="2"/>
  </w:num>
  <w:num w:numId="4">
    <w:abstractNumId w:val="4"/>
  </w:num>
  <w:num w:numId="5">
    <w:abstractNumId w:val="30"/>
  </w:num>
  <w:num w:numId="6">
    <w:abstractNumId w:val="12"/>
  </w:num>
  <w:num w:numId="7">
    <w:abstractNumId w:val="6"/>
  </w:num>
  <w:num w:numId="8">
    <w:abstractNumId w:val="20"/>
  </w:num>
  <w:num w:numId="9">
    <w:abstractNumId w:val="11"/>
  </w:num>
  <w:num w:numId="10">
    <w:abstractNumId w:val="32"/>
  </w:num>
  <w:num w:numId="11">
    <w:abstractNumId w:val="24"/>
  </w:num>
  <w:num w:numId="12">
    <w:abstractNumId w:val="9"/>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3"/>
  </w:num>
  <w:num w:numId="16">
    <w:abstractNumId w:val="16"/>
  </w:num>
  <w:num w:numId="17">
    <w:abstractNumId w:val="25"/>
  </w:num>
  <w:num w:numId="18">
    <w:abstractNumId w:val="15"/>
  </w:num>
  <w:num w:numId="19">
    <w:abstractNumId w:val="10"/>
  </w:num>
  <w:num w:numId="20">
    <w:abstractNumId w:val="13"/>
  </w:num>
  <w:num w:numId="21">
    <w:abstractNumId w:val="19"/>
  </w:num>
  <w:num w:numId="22">
    <w:abstractNumId w:val="22"/>
  </w:num>
  <w:num w:numId="23">
    <w:abstractNumId w:val="14"/>
  </w:num>
  <w:num w:numId="24">
    <w:abstractNumId w:val="31"/>
  </w:num>
  <w:num w:numId="25">
    <w:abstractNumId w:val="29"/>
  </w:num>
  <w:num w:numId="26">
    <w:abstractNumId w:val="26"/>
  </w:num>
  <w:num w:numId="27">
    <w:abstractNumId w:val="18"/>
  </w:num>
  <w:num w:numId="28">
    <w:abstractNumId w:val="7"/>
  </w:num>
  <w:num w:numId="29">
    <w:abstractNumId w:val="33"/>
  </w:num>
  <w:num w:numId="30">
    <w:abstractNumId w:val="28"/>
  </w:num>
  <w:num w:numId="31">
    <w:abstractNumId w:val="8"/>
  </w:num>
  <w:num w:numId="32">
    <w:abstractNumId w:val="1"/>
  </w:num>
  <w:num w:numId="33">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72B"/>
    <w:rsid w:val="0000130E"/>
    <w:rsid w:val="00002795"/>
    <w:rsid w:val="00011D1C"/>
    <w:rsid w:val="0001303B"/>
    <w:rsid w:val="00015F98"/>
    <w:rsid w:val="000165B6"/>
    <w:rsid w:val="0002123A"/>
    <w:rsid w:val="00023017"/>
    <w:rsid w:val="000254C0"/>
    <w:rsid w:val="00026948"/>
    <w:rsid w:val="00026BE3"/>
    <w:rsid w:val="000327C3"/>
    <w:rsid w:val="00033C71"/>
    <w:rsid w:val="000359D0"/>
    <w:rsid w:val="00036889"/>
    <w:rsid w:val="00036FD0"/>
    <w:rsid w:val="0003760A"/>
    <w:rsid w:val="00040535"/>
    <w:rsid w:val="00042ACA"/>
    <w:rsid w:val="00044F2F"/>
    <w:rsid w:val="0004514A"/>
    <w:rsid w:val="00050408"/>
    <w:rsid w:val="0005311A"/>
    <w:rsid w:val="000574A8"/>
    <w:rsid w:val="00061DE4"/>
    <w:rsid w:val="000633B6"/>
    <w:rsid w:val="0006713F"/>
    <w:rsid w:val="00071618"/>
    <w:rsid w:val="00073F9D"/>
    <w:rsid w:val="00074616"/>
    <w:rsid w:val="00074CE7"/>
    <w:rsid w:val="00075045"/>
    <w:rsid w:val="000767D5"/>
    <w:rsid w:val="00076E43"/>
    <w:rsid w:val="00076FFF"/>
    <w:rsid w:val="0008081A"/>
    <w:rsid w:val="00082438"/>
    <w:rsid w:val="000835E3"/>
    <w:rsid w:val="000859D1"/>
    <w:rsid w:val="00091CAA"/>
    <w:rsid w:val="00091E3F"/>
    <w:rsid w:val="00092324"/>
    <w:rsid w:val="000A012B"/>
    <w:rsid w:val="000A1453"/>
    <w:rsid w:val="000A168B"/>
    <w:rsid w:val="000A17CB"/>
    <w:rsid w:val="000A1D44"/>
    <w:rsid w:val="000A23A8"/>
    <w:rsid w:val="000A2764"/>
    <w:rsid w:val="000A4682"/>
    <w:rsid w:val="000A7015"/>
    <w:rsid w:val="000B1AC4"/>
    <w:rsid w:val="000B2962"/>
    <w:rsid w:val="000B359B"/>
    <w:rsid w:val="000B4641"/>
    <w:rsid w:val="000B52D9"/>
    <w:rsid w:val="000B551D"/>
    <w:rsid w:val="000B5F5D"/>
    <w:rsid w:val="000B672A"/>
    <w:rsid w:val="000B6BAF"/>
    <w:rsid w:val="000B795E"/>
    <w:rsid w:val="000C21F4"/>
    <w:rsid w:val="000C22AD"/>
    <w:rsid w:val="000C33EF"/>
    <w:rsid w:val="000C3B9E"/>
    <w:rsid w:val="000C4067"/>
    <w:rsid w:val="000C4762"/>
    <w:rsid w:val="000C47B9"/>
    <w:rsid w:val="000C5DDA"/>
    <w:rsid w:val="000C61C1"/>
    <w:rsid w:val="000C6782"/>
    <w:rsid w:val="000C703F"/>
    <w:rsid w:val="000C70DA"/>
    <w:rsid w:val="000C75E2"/>
    <w:rsid w:val="000D04AA"/>
    <w:rsid w:val="000D2D5C"/>
    <w:rsid w:val="000D3F0B"/>
    <w:rsid w:val="000D53D7"/>
    <w:rsid w:val="000D54C9"/>
    <w:rsid w:val="000D57FB"/>
    <w:rsid w:val="000D782B"/>
    <w:rsid w:val="000D7BB3"/>
    <w:rsid w:val="000E2053"/>
    <w:rsid w:val="000E24A4"/>
    <w:rsid w:val="000E259C"/>
    <w:rsid w:val="000F07F9"/>
    <w:rsid w:val="000F1AD5"/>
    <w:rsid w:val="000F276C"/>
    <w:rsid w:val="000F37E6"/>
    <w:rsid w:val="000F39D0"/>
    <w:rsid w:val="000F3DE0"/>
    <w:rsid w:val="000F4EF3"/>
    <w:rsid w:val="0010009D"/>
    <w:rsid w:val="00101BB6"/>
    <w:rsid w:val="00105B77"/>
    <w:rsid w:val="00106EB2"/>
    <w:rsid w:val="00106FBA"/>
    <w:rsid w:val="00113DA7"/>
    <w:rsid w:val="001204C4"/>
    <w:rsid w:val="001207F7"/>
    <w:rsid w:val="001208B0"/>
    <w:rsid w:val="0012181C"/>
    <w:rsid w:val="00122755"/>
    <w:rsid w:val="00125918"/>
    <w:rsid w:val="00132211"/>
    <w:rsid w:val="0013335B"/>
    <w:rsid w:val="00133711"/>
    <w:rsid w:val="00134954"/>
    <w:rsid w:val="00135A7F"/>
    <w:rsid w:val="0013691E"/>
    <w:rsid w:val="001373F5"/>
    <w:rsid w:val="00137882"/>
    <w:rsid w:val="00140CA9"/>
    <w:rsid w:val="00143693"/>
    <w:rsid w:val="00144520"/>
    <w:rsid w:val="00152824"/>
    <w:rsid w:val="00155BDF"/>
    <w:rsid w:val="001564CF"/>
    <w:rsid w:val="00157458"/>
    <w:rsid w:val="00157820"/>
    <w:rsid w:val="001677C0"/>
    <w:rsid w:val="00171455"/>
    <w:rsid w:val="001718C8"/>
    <w:rsid w:val="00171CAA"/>
    <w:rsid w:val="00175179"/>
    <w:rsid w:val="00175CDE"/>
    <w:rsid w:val="00175EEC"/>
    <w:rsid w:val="00177B3C"/>
    <w:rsid w:val="001809E2"/>
    <w:rsid w:val="00181E8C"/>
    <w:rsid w:val="00182221"/>
    <w:rsid w:val="001838A4"/>
    <w:rsid w:val="001845A1"/>
    <w:rsid w:val="00185043"/>
    <w:rsid w:val="00186217"/>
    <w:rsid w:val="00187610"/>
    <w:rsid w:val="00190798"/>
    <w:rsid w:val="00190FAC"/>
    <w:rsid w:val="00192A16"/>
    <w:rsid w:val="00192E5F"/>
    <w:rsid w:val="001939DC"/>
    <w:rsid w:val="00194DB0"/>
    <w:rsid w:val="001968DC"/>
    <w:rsid w:val="001A01F1"/>
    <w:rsid w:val="001A0443"/>
    <w:rsid w:val="001A271E"/>
    <w:rsid w:val="001A3EA2"/>
    <w:rsid w:val="001A6748"/>
    <w:rsid w:val="001A7483"/>
    <w:rsid w:val="001B04CE"/>
    <w:rsid w:val="001B1202"/>
    <w:rsid w:val="001B2332"/>
    <w:rsid w:val="001B435A"/>
    <w:rsid w:val="001B6296"/>
    <w:rsid w:val="001B643E"/>
    <w:rsid w:val="001C09FD"/>
    <w:rsid w:val="001C211A"/>
    <w:rsid w:val="001C2FE0"/>
    <w:rsid w:val="001C55F7"/>
    <w:rsid w:val="001C7B26"/>
    <w:rsid w:val="001D1654"/>
    <w:rsid w:val="001D2075"/>
    <w:rsid w:val="001D37F7"/>
    <w:rsid w:val="001D3BA5"/>
    <w:rsid w:val="001D3DE6"/>
    <w:rsid w:val="001D3EC5"/>
    <w:rsid w:val="001D6351"/>
    <w:rsid w:val="001E2534"/>
    <w:rsid w:val="001E35AD"/>
    <w:rsid w:val="001E4425"/>
    <w:rsid w:val="001E4773"/>
    <w:rsid w:val="001E4B44"/>
    <w:rsid w:val="001E4CB4"/>
    <w:rsid w:val="001E4CF6"/>
    <w:rsid w:val="001E5722"/>
    <w:rsid w:val="001F061B"/>
    <w:rsid w:val="001F16EC"/>
    <w:rsid w:val="001F465A"/>
    <w:rsid w:val="001F5711"/>
    <w:rsid w:val="001F5BD0"/>
    <w:rsid w:val="00200055"/>
    <w:rsid w:val="002015ED"/>
    <w:rsid w:val="00202EF9"/>
    <w:rsid w:val="0020611B"/>
    <w:rsid w:val="0020678B"/>
    <w:rsid w:val="00206BDE"/>
    <w:rsid w:val="00213A58"/>
    <w:rsid w:val="0021462D"/>
    <w:rsid w:val="002164E3"/>
    <w:rsid w:val="00216F91"/>
    <w:rsid w:val="00217398"/>
    <w:rsid w:val="00220C48"/>
    <w:rsid w:val="0022213D"/>
    <w:rsid w:val="002238E0"/>
    <w:rsid w:val="00223F4B"/>
    <w:rsid w:val="00224672"/>
    <w:rsid w:val="002253B2"/>
    <w:rsid w:val="002276EB"/>
    <w:rsid w:val="0023311C"/>
    <w:rsid w:val="00234009"/>
    <w:rsid w:val="00234F9C"/>
    <w:rsid w:val="00235F14"/>
    <w:rsid w:val="00236B9A"/>
    <w:rsid w:val="002374A1"/>
    <w:rsid w:val="002415CA"/>
    <w:rsid w:val="00241D92"/>
    <w:rsid w:val="0024568F"/>
    <w:rsid w:val="00245CD0"/>
    <w:rsid w:val="002471C1"/>
    <w:rsid w:val="002475CE"/>
    <w:rsid w:val="00250AAB"/>
    <w:rsid w:val="0025390A"/>
    <w:rsid w:val="00253A6B"/>
    <w:rsid w:val="00253BEE"/>
    <w:rsid w:val="00255182"/>
    <w:rsid w:val="002553BC"/>
    <w:rsid w:val="00257394"/>
    <w:rsid w:val="00257D60"/>
    <w:rsid w:val="00257E2B"/>
    <w:rsid w:val="00260F3F"/>
    <w:rsid w:val="00262611"/>
    <w:rsid w:val="00262900"/>
    <w:rsid w:val="00263C3A"/>
    <w:rsid w:val="00266000"/>
    <w:rsid w:val="002706E5"/>
    <w:rsid w:val="00270EE4"/>
    <w:rsid w:val="00271740"/>
    <w:rsid w:val="002760D4"/>
    <w:rsid w:val="002778EA"/>
    <w:rsid w:val="002800B7"/>
    <w:rsid w:val="00283C1B"/>
    <w:rsid w:val="0028474A"/>
    <w:rsid w:val="002851E6"/>
    <w:rsid w:val="00286ACB"/>
    <w:rsid w:val="00287EA9"/>
    <w:rsid w:val="00290675"/>
    <w:rsid w:val="00291CDC"/>
    <w:rsid w:val="00292A21"/>
    <w:rsid w:val="00292D5B"/>
    <w:rsid w:val="00294321"/>
    <w:rsid w:val="00294448"/>
    <w:rsid w:val="002A1488"/>
    <w:rsid w:val="002A19CC"/>
    <w:rsid w:val="002A44CF"/>
    <w:rsid w:val="002A5028"/>
    <w:rsid w:val="002A5EE8"/>
    <w:rsid w:val="002A6F28"/>
    <w:rsid w:val="002B123F"/>
    <w:rsid w:val="002B2078"/>
    <w:rsid w:val="002B2EEE"/>
    <w:rsid w:val="002B41EA"/>
    <w:rsid w:val="002B4888"/>
    <w:rsid w:val="002B5329"/>
    <w:rsid w:val="002B5977"/>
    <w:rsid w:val="002B5F95"/>
    <w:rsid w:val="002B735F"/>
    <w:rsid w:val="002B7C59"/>
    <w:rsid w:val="002B7DA7"/>
    <w:rsid w:val="002B7E45"/>
    <w:rsid w:val="002C0A61"/>
    <w:rsid w:val="002C17A6"/>
    <w:rsid w:val="002C254F"/>
    <w:rsid w:val="002C384A"/>
    <w:rsid w:val="002D1246"/>
    <w:rsid w:val="002D1513"/>
    <w:rsid w:val="002D2140"/>
    <w:rsid w:val="002D5877"/>
    <w:rsid w:val="002D5C52"/>
    <w:rsid w:val="002E0A55"/>
    <w:rsid w:val="002E187E"/>
    <w:rsid w:val="002E339D"/>
    <w:rsid w:val="002E4478"/>
    <w:rsid w:val="002E6337"/>
    <w:rsid w:val="002E6E08"/>
    <w:rsid w:val="002F2178"/>
    <w:rsid w:val="002F25D3"/>
    <w:rsid w:val="002F4552"/>
    <w:rsid w:val="002F5A91"/>
    <w:rsid w:val="002F5B3C"/>
    <w:rsid w:val="002F5F02"/>
    <w:rsid w:val="002F6C86"/>
    <w:rsid w:val="002F7B15"/>
    <w:rsid w:val="00302068"/>
    <w:rsid w:val="00302364"/>
    <w:rsid w:val="00302D6E"/>
    <w:rsid w:val="00304FF7"/>
    <w:rsid w:val="00307288"/>
    <w:rsid w:val="00307F18"/>
    <w:rsid w:val="00312056"/>
    <w:rsid w:val="00313BA3"/>
    <w:rsid w:val="00316CAC"/>
    <w:rsid w:val="00320239"/>
    <w:rsid w:val="00320596"/>
    <w:rsid w:val="00321D43"/>
    <w:rsid w:val="0032381D"/>
    <w:rsid w:val="003239A0"/>
    <w:rsid w:val="003270BE"/>
    <w:rsid w:val="00331C64"/>
    <w:rsid w:val="00332408"/>
    <w:rsid w:val="003334D6"/>
    <w:rsid w:val="003344EE"/>
    <w:rsid w:val="00336DD4"/>
    <w:rsid w:val="00337542"/>
    <w:rsid w:val="003376DB"/>
    <w:rsid w:val="00340C69"/>
    <w:rsid w:val="00343014"/>
    <w:rsid w:val="0034644B"/>
    <w:rsid w:val="00346933"/>
    <w:rsid w:val="00346A7C"/>
    <w:rsid w:val="00346CE3"/>
    <w:rsid w:val="00350713"/>
    <w:rsid w:val="003514B0"/>
    <w:rsid w:val="00356699"/>
    <w:rsid w:val="00357CDC"/>
    <w:rsid w:val="0037272F"/>
    <w:rsid w:val="00374B9D"/>
    <w:rsid w:val="00374BF2"/>
    <w:rsid w:val="003759F2"/>
    <w:rsid w:val="00377EDF"/>
    <w:rsid w:val="00380AFF"/>
    <w:rsid w:val="00382179"/>
    <w:rsid w:val="00382E12"/>
    <w:rsid w:val="003831DC"/>
    <w:rsid w:val="003833C0"/>
    <w:rsid w:val="00384221"/>
    <w:rsid w:val="003854D1"/>
    <w:rsid w:val="00385F0A"/>
    <w:rsid w:val="00386CE6"/>
    <w:rsid w:val="00387804"/>
    <w:rsid w:val="00387A5F"/>
    <w:rsid w:val="00387DCB"/>
    <w:rsid w:val="00391875"/>
    <w:rsid w:val="00391A32"/>
    <w:rsid w:val="00391FE1"/>
    <w:rsid w:val="003929DD"/>
    <w:rsid w:val="00394F82"/>
    <w:rsid w:val="00395C53"/>
    <w:rsid w:val="003A2D40"/>
    <w:rsid w:val="003A3AE0"/>
    <w:rsid w:val="003A44F9"/>
    <w:rsid w:val="003A48BD"/>
    <w:rsid w:val="003A5B1C"/>
    <w:rsid w:val="003A6505"/>
    <w:rsid w:val="003A7AB3"/>
    <w:rsid w:val="003B4D57"/>
    <w:rsid w:val="003B61FD"/>
    <w:rsid w:val="003B6514"/>
    <w:rsid w:val="003B7BB0"/>
    <w:rsid w:val="003C057A"/>
    <w:rsid w:val="003C1060"/>
    <w:rsid w:val="003C2BCF"/>
    <w:rsid w:val="003C3388"/>
    <w:rsid w:val="003C3924"/>
    <w:rsid w:val="003C53A1"/>
    <w:rsid w:val="003D0AFE"/>
    <w:rsid w:val="003D603C"/>
    <w:rsid w:val="003D6131"/>
    <w:rsid w:val="003E0914"/>
    <w:rsid w:val="003E22DB"/>
    <w:rsid w:val="003E6AAE"/>
    <w:rsid w:val="003E6E88"/>
    <w:rsid w:val="003F0F8A"/>
    <w:rsid w:val="003F1AA8"/>
    <w:rsid w:val="003F3510"/>
    <w:rsid w:val="003F4691"/>
    <w:rsid w:val="003F4D08"/>
    <w:rsid w:val="003F5744"/>
    <w:rsid w:val="003F7925"/>
    <w:rsid w:val="00401DE5"/>
    <w:rsid w:val="00403607"/>
    <w:rsid w:val="004048E8"/>
    <w:rsid w:val="00412574"/>
    <w:rsid w:val="00412A51"/>
    <w:rsid w:val="00412BAF"/>
    <w:rsid w:val="004154F7"/>
    <w:rsid w:val="00416AE3"/>
    <w:rsid w:val="004200AE"/>
    <w:rsid w:val="00422B07"/>
    <w:rsid w:val="00424CE7"/>
    <w:rsid w:val="00425F58"/>
    <w:rsid w:val="00426D36"/>
    <w:rsid w:val="004307BE"/>
    <w:rsid w:val="00430A5F"/>
    <w:rsid w:val="00436AAD"/>
    <w:rsid w:val="00437BD5"/>
    <w:rsid w:val="004408C6"/>
    <w:rsid w:val="00441EA9"/>
    <w:rsid w:val="00444EE9"/>
    <w:rsid w:val="00446D90"/>
    <w:rsid w:val="00447F5C"/>
    <w:rsid w:val="00454EC2"/>
    <w:rsid w:val="00455535"/>
    <w:rsid w:val="00457E2F"/>
    <w:rsid w:val="00461363"/>
    <w:rsid w:val="00461798"/>
    <w:rsid w:val="00464DA8"/>
    <w:rsid w:val="004668C9"/>
    <w:rsid w:val="00466937"/>
    <w:rsid w:val="00473D3F"/>
    <w:rsid w:val="0047550C"/>
    <w:rsid w:val="0048114A"/>
    <w:rsid w:val="00482076"/>
    <w:rsid w:val="0048340C"/>
    <w:rsid w:val="00490247"/>
    <w:rsid w:val="004913BC"/>
    <w:rsid w:val="00491547"/>
    <w:rsid w:val="0049266D"/>
    <w:rsid w:val="00493E89"/>
    <w:rsid w:val="0049533B"/>
    <w:rsid w:val="004953F3"/>
    <w:rsid w:val="00495BD5"/>
    <w:rsid w:val="00496556"/>
    <w:rsid w:val="004967CF"/>
    <w:rsid w:val="004976A9"/>
    <w:rsid w:val="0049785B"/>
    <w:rsid w:val="004978ED"/>
    <w:rsid w:val="00497E6D"/>
    <w:rsid w:val="004A1F8A"/>
    <w:rsid w:val="004A2366"/>
    <w:rsid w:val="004A523E"/>
    <w:rsid w:val="004A5DB5"/>
    <w:rsid w:val="004A6E65"/>
    <w:rsid w:val="004B1474"/>
    <w:rsid w:val="004B17A2"/>
    <w:rsid w:val="004B1DC7"/>
    <w:rsid w:val="004B2336"/>
    <w:rsid w:val="004B65A5"/>
    <w:rsid w:val="004B7CCD"/>
    <w:rsid w:val="004C22A0"/>
    <w:rsid w:val="004C3FDB"/>
    <w:rsid w:val="004C453D"/>
    <w:rsid w:val="004C4AE4"/>
    <w:rsid w:val="004C4C95"/>
    <w:rsid w:val="004C5238"/>
    <w:rsid w:val="004C5287"/>
    <w:rsid w:val="004C55E3"/>
    <w:rsid w:val="004C59D3"/>
    <w:rsid w:val="004C6FA8"/>
    <w:rsid w:val="004D0CF1"/>
    <w:rsid w:val="004D13B1"/>
    <w:rsid w:val="004D1DAC"/>
    <w:rsid w:val="004D3263"/>
    <w:rsid w:val="004D329C"/>
    <w:rsid w:val="004D3F31"/>
    <w:rsid w:val="004D5B62"/>
    <w:rsid w:val="004D5F2F"/>
    <w:rsid w:val="004D6517"/>
    <w:rsid w:val="004D7FE7"/>
    <w:rsid w:val="004E33B5"/>
    <w:rsid w:val="004E4A8D"/>
    <w:rsid w:val="004E6BF9"/>
    <w:rsid w:val="004E6D5B"/>
    <w:rsid w:val="004F0B85"/>
    <w:rsid w:val="004F0DB1"/>
    <w:rsid w:val="004F49C1"/>
    <w:rsid w:val="004F51C1"/>
    <w:rsid w:val="004F770D"/>
    <w:rsid w:val="00500086"/>
    <w:rsid w:val="00501FB4"/>
    <w:rsid w:val="0050245F"/>
    <w:rsid w:val="0050386B"/>
    <w:rsid w:val="005043CD"/>
    <w:rsid w:val="005055B1"/>
    <w:rsid w:val="005059CF"/>
    <w:rsid w:val="00506BC5"/>
    <w:rsid w:val="00507C9B"/>
    <w:rsid w:val="00510BEC"/>
    <w:rsid w:val="00511513"/>
    <w:rsid w:val="005129B3"/>
    <w:rsid w:val="00515DD6"/>
    <w:rsid w:val="0052037B"/>
    <w:rsid w:val="00521FB0"/>
    <w:rsid w:val="00523485"/>
    <w:rsid w:val="005241B3"/>
    <w:rsid w:val="00525128"/>
    <w:rsid w:val="00526ABB"/>
    <w:rsid w:val="00526D4A"/>
    <w:rsid w:val="0053097E"/>
    <w:rsid w:val="00531000"/>
    <w:rsid w:val="00532A7F"/>
    <w:rsid w:val="00533E43"/>
    <w:rsid w:val="005343B5"/>
    <w:rsid w:val="00537A4F"/>
    <w:rsid w:val="00541B11"/>
    <w:rsid w:val="005420B0"/>
    <w:rsid w:val="00542890"/>
    <w:rsid w:val="005436B4"/>
    <w:rsid w:val="005436E2"/>
    <w:rsid w:val="0054486C"/>
    <w:rsid w:val="0054648A"/>
    <w:rsid w:val="005468C6"/>
    <w:rsid w:val="00546EB9"/>
    <w:rsid w:val="0054717E"/>
    <w:rsid w:val="00550B16"/>
    <w:rsid w:val="0055108E"/>
    <w:rsid w:val="00553173"/>
    <w:rsid w:val="00556331"/>
    <w:rsid w:val="00560983"/>
    <w:rsid w:val="00561547"/>
    <w:rsid w:val="0056209C"/>
    <w:rsid w:val="00562972"/>
    <w:rsid w:val="00562E70"/>
    <w:rsid w:val="00567365"/>
    <w:rsid w:val="0057116F"/>
    <w:rsid w:val="005714A8"/>
    <w:rsid w:val="00571797"/>
    <w:rsid w:val="005725C6"/>
    <w:rsid w:val="00572852"/>
    <w:rsid w:val="005831F1"/>
    <w:rsid w:val="00583AE8"/>
    <w:rsid w:val="005841FB"/>
    <w:rsid w:val="0059312C"/>
    <w:rsid w:val="0059535B"/>
    <w:rsid w:val="005958FA"/>
    <w:rsid w:val="00597582"/>
    <w:rsid w:val="005A0EF1"/>
    <w:rsid w:val="005A11FC"/>
    <w:rsid w:val="005A28E5"/>
    <w:rsid w:val="005A3514"/>
    <w:rsid w:val="005A3808"/>
    <w:rsid w:val="005A5532"/>
    <w:rsid w:val="005A6062"/>
    <w:rsid w:val="005A6A5F"/>
    <w:rsid w:val="005A74B1"/>
    <w:rsid w:val="005B3E9F"/>
    <w:rsid w:val="005C13CF"/>
    <w:rsid w:val="005C3027"/>
    <w:rsid w:val="005C6D4B"/>
    <w:rsid w:val="005C7A98"/>
    <w:rsid w:val="005C7D0F"/>
    <w:rsid w:val="005D45D6"/>
    <w:rsid w:val="005D6FD8"/>
    <w:rsid w:val="005E072B"/>
    <w:rsid w:val="005E2D14"/>
    <w:rsid w:val="005E4AFA"/>
    <w:rsid w:val="005E5C50"/>
    <w:rsid w:val="005E71CC"/>
    <w:rsid w:val="005E720E"/>
    <w:rsid w:val="005F35F0"/>
    <w:rsid w:val="005F369D"/>
    <w:rsid w:val="005F48E6"/>
    <w:rsid w:val="005F7C4F"/>
    <w:rsid w:val="00600CD7"/>
    <w:rsid w:val="00602181"/>
    <w:rsid w:val="00604C08"/>
    <w:rsid w:val="00606D45"/>
    <w:rsid w:val="00607D33"/>
    <w:rsid w:val="00610D2D"/>
    <w:rsid w:val="00611403"/>
    <w:rsid w:val="00612C88"/>
    <w:rsid w:val="00613EF7"/>
    <w:rsid w:val="00616334"/>
    <w:rsid w:val="00617710"/>
    <w:rsid w:val="006206B1"/>
    <w:rsid w:val="00620D1E"/>
    <w:rsid w:val="00622BD4"/>
    <w:rsid w:val="00626294"/>
    <w:rsid w:val="006302A2"/>
    <w:rsid w:val="006306C5"/>
    <w:rsid w:val="0063117D"/>
    <w:rsid w:val="0063271F"/>
    <w:rsid w:val="006328B3"/>
    <w:rsid w:val="00632915"/>
    <w:rsid w:val="0063325D"/>
    <w:rsid w:val="00633780"/>
    <w:rsid w:val="0063436D"/>
    <w:rsid w:val="006350B0"/>
    <w:rsid w:val="0063585A"/>
    <w:rsid w:val="00635FCA"/>
    <w:rsid w:val="00642210"/>
    <w:rsid w:val="006427F2"/>
    <w:rsid w:val="006459B9"/>
    <w:rsid w:val="00646949"/>
    <w:rsid w:val="00646FAE"/>
    <w:rsid w:val="00647A06"/>
    <w:rsid w:val="00651192"/>
    <w:rsid w:val="00651A1E"/>
    <w:rsid w:val="00652EC5"/>
    <w:rsid w:val="00654551"/>
    <w:rsid w:val="00654D0A"/>
    <w:rsid w:val="00657AC6"/>
    <w:rsid w:val="00663304"/>
    <w:rsid w:val="00663361"/>
    <w:rsid w:val="00665458"/>
    <w:rsid w:val="00665658"/>
    <w:rsid w:val="0066656B"/>
    <w:rsid w:val="0066683D"/>
    <w:rsid w:val="0066734E"/>
    <w:rsid w:val="0067015D"/>
    <w:rsid w:val="0067384B"/>
    <w:rsid w:val="00673D78"/>
    <w:rsid w:val="00674A68"/>
    <w:rsid w:val="00674D47"/>
    <w:rsid w:val="006768DF"/>
    <w:rsid w:val="00677AEF"/>
    <w:rsid w:val="0068141D"/>
    <w:rsid w:val="00681DCE"/>
    <w:rsid w:val="00682F6D"/>
    <w:rsid w:val="0068468E"/>
    <w:rsid w:val="00684F2D"/>
    <w:rsid w:val="00685062"/>
    <w:rsid w:val="006851D1"/>
    <w:rsid w:val="00685BEC"/>
    <w:rsid w:val="00687011"/>
    <w:rsid w:val="006872CD"/>
    <w:rsid w:val="006907A1"/>
    <w:rsid w:val="00691323"/>
    <w:rsid w:val="00691F87"/>
    <w:rsid w:val="00693181"/>
    <w:rsid w:val="00693B06"/>
    <w:rsid w:val="00695E1F"/>
    <w:rsid w:val="006971CD"/>
    <w:rsid w:val="006972F1"/>
    <w:rsid w:val="00697940"/>
    <w:rsid w:val="006A18C2"/>
    <w:rsid w:val="006A2496"/>
    <w:rsid w:val="006A39F3"/>
    <w:rsid w:val="006A4583"/>
    <w:rsid w:val="006A54ED"/>
    <w:rsid w:val="006A676E"/>
    <w:rsid w:val="006A7A80"/>
    <w:rsid w:val="006A7C0E"/>
    <w:rsid w:val="006B2A63"/>
    <w:rsid w:val="006B7E15"/>
    <w:rsid w:val="006C1883"/>
    <w:rsid w:val="006C537D"/>
    <w:rsid w:val="006C59A9"/>
    <w:rsid w:val="006C67CE"/>
    <w:rsid w:val="006D13D1"/>
    <w:rsid w:val="006D2807"/>
    <w:rsid w:val="006D2E85"/>
    <w:rsid w:val="006D3234"/>
    <w:rsid w:val="006D3935"/>
    <w:rsid w:val="006D4550"/>
    <w:rsid w:val="006D67F5"/>
    <w:rsid w:val="006D75E2"/>
    <w:rsid w:val="006D7FD5"/>
    <w:rsid w:val="006E0B7F"/>
    <w:rsid w:val="006E1D3D"/>
    <w:rsid w:val="006E5605"/>
    <w:rsid w:val="006E561B"/>
    <w:rsid w:val="006E6A3E"/>
    <w:rsid w:val="006F1993"/>
    <w:rsid w:val="006F319A"/>
    <w:rsid w:val="006F3834"/>
    <w:rsid w:val="006F4560"/>
    <w:rsid w:val="006F78BF"/>
    <w:rsid w:val="00700600"/>
    <w:rsid w:val="00700D60"/>
    <w:rsid w:val="00702C73"/>
    <w:rsid w:val="00703760"/>
    <w:rsid w:val="00703DDE"/>
    <w:rsid w:val="00703EDA"/>
    <w:rsid w:val="00704292"/>
    <w:rsid w:val="0070637B"/>
    <w:rsid w:val="007064AD"/>
    <w:rsid w:val="007072E3"/>
    <w:rsid w:val="00710745"/>
    <w:rsid w:val="00710B81"/>
    <w:rsid w:val="00711FED"/>
    <w:rsid w:val="0071295E"/>
    <w:rsid w:val="00712C53"/>
    <w:rsid w:val="00713919"/>
    <w:rsid w:val="007140E3"/>
    <w:rsid w:val="007159E9"/>
    <w:rsid w:val="007172AA"/>
    <w:rsid w:val="00720263"/>
    <w:rsid w:val="0072383B"/>
    <w:rsid w:val="007271E6"/>
    <w:rsid w:val="007303C7"/>
    <w:rsid w:val="00730D9C"/>
    <w:rsid w:val="007329ED"/>
    <w:rsid w:val="00733C6F"/>
    <w:rsid w:val="00734A6B"/>
    <w:rsid w:val="007355AC"/>
    <w:rsid w:val="007358E9"/>
    <w:rsid w:val="0073671A"/>
    <w:rsid w:val="0073728C"/>
    <w:rsid w:val="007377E3"/>
    <w:rsid w:val="00740C26"/>
    <w:rsid w:val="00741B20"/>
    <w:rsid w:val="00742D73"/>
    <w:rsid w:val="007463B9"/>
    <w:rsid w:val="00751F36"/>
    <w:rsid w:val="00755786"/>
    <w:rsid w:val="00756987"/>
    <w:rsid w:val="00757801"/>
    <w:rsid w:val="007635F2"/>
    <w:rsid w:val="00764382"/>
    <w:rsid w:val="0076508C"/>
    <w:rsid w:val="00766661"/>
    <w:rsid w:val="00767474"/>
    <w:rsid w:val="00770267"/>
    <w:rsid w:val="007713A7"/>
    <w:rsid w:val="00771EC9"/>
    <w:rsid w:val="00773BB3"/>
    <w:rsid w:val="00773FE7"/>
    <w:rsid w:val="00777EF7"/>
    <w:rsid w:val="0078084B"/>
    <w:rsid w:val="007808B7"/>
    <w:rsid w:val="00782C0D"/>
    <w:rsid w:val="007840CD"/>
    <w:rsid w:val="00785380"/>
    <w:rsid w:val="00792B0A"/>
    <w:rsid w:val="00793105"/>
    <w:rsid w:val="007931CE"/>
    <w:rsid w:val="00794404"/>
    <w:rsid w:val="007956BB"/>
    <w:rsid w:val="0079630B"/>
    <w:rsid w:val="0079660B"/>
    <w:rsid w:val="00796734"/>
    <w:rsid w:val="0079680B"/>
    <w:rsid w:val="007A3C22"/>
    <w:rsid w:val="007A4BDA"/>
    <w:rsid w:val="007A4E2D"/>
    <w:rsid w:val="007A52C4"/>
    <w:rsid w:val="007B148B"/>
    <w:rsid w:val="007B3270"/>
    <w:rsid w:val="007B78B3"/>
    <w:rsid w:val="007C2EB8"/>
    <w:rsid w:val="007C337E"/>
    <w:rsid w:val="007C396C"/>
    <w:rsid w:val="007C4256"/>
    <w:rsid w:val="007C62F0"/>
    <w:rsid w:val="007C7468"/>
    <w:rsid w:val="007C7B49"/>
    <w:rsid w:val="007C7C09"/>
    <w:rsid w:val="007D04FF"/>
    <w:rsid w:val="007D0A2B"/>
    <w:rsid w:val="007D5035"/>
    <w:rsid w:val="007D5AD7"/>
    <w:rsid w:val="007D5C71"/>
    <w:rsid w:val="007D6906"/>
    <w:rsid w:val="007D7677"/>
    <w:rsid w:val="007E21D7"/>
    <w:rsid w:val="007E2EFB"/>
    <w:rsid w:val="007E3747"/>
    <w:rsid w:val="007E3C92"/>
    <w:rsid w:val="007E60E2"/>
    <w:rsid w:val="007E6861"/>
    <w:rsid w:val="007F17F6"/>
    <w:rsid w:val="007F1EAB"/>
    <w:rsid w:val="007F21E7"/>
    <w:rsid w:val="007F4610"/>
    <w:rsid w:val="007F4771"/>
    <w:rsid w:val="007F59A3"/>
    <w:rsid w:val="0080028B"/>
    <w:rsid w:val="008004B5"/>
    <w:rsid w:val="008011E9"/>
    <w:rsid w:val="00801A2A"/>
    <w:rsid w:val="0080258C"/>
    <w:rsid w:val="008030FD"/>
    <w:rsid w:val="00803875"/>
    <w:rsid w:val="00804AAF"/>
    <w:rsid w:val="00804B02"/>
    <w:rsid w:val="00806131"/>
    <w:rsid w:val="0080618B"/>
    <w:rsid w:val="008104C2"/>
    <w:rsid w:val="0081582A"/>
    <w:rsid w:val="00820BBC"/>
    <w:rsid w:val="00821293"/>
    <w:rsid w:val="00822C7C"/>
    <w:rsid w:val="00823B54"/>
    <w:rsid w:val="00826C52"/>
    <w:rsid w:val="00831158"/>
    <w:rsid w:val="00831678"/>
    <w:rsid w:val="00831981"/>
    <w:rsid w:val="008331A6"/>
    <w:rsid w:val="00835FC3"/>
    <w:rsid w:val="00836258"/>
    <w:rsid w:val="00836E4A"/>
    <w:rsid w:val="008414E6"/>
    <w:rsid w:val="00841CF3"/>
    <w:rsid w:val="00841D2A"/>
    <w:rsid w:val="00843A86"/>
    <w:rsid w:val="00845106"/>
    <w:rsid w:val="008517FD"/>
    <w:rsid w:val="00853AFF"/>
    <w:rsid w:val="00854042"/>
    <w:rsid w:val="00855121"/>
    <w:rsid w:val="00856E1B"/>
    <w:rsid w:val="00857207"/>
    <w:rsid w:val="00861F19"/>
    <w:rsid w:val="00863572"/>
    <w:rsid w:val="00863773"/>
    <w:rsid w:val="00864309"/>
    <w:rsid w:val="00864A24"/>
    <w:rsid w:val="00866D34"/>
    <w:rsid w:val="00866F61"/>
    <w:rsid w:val="00870709"/>
    <w:rsid w:val="00871863"/>
    <w:rsid w:val="00871A96"/>
    <w:rsid w:val="00873DF7"/>
    <w:rsid w:val="008747AD"/>
    <w:rsid w:val="00875250"/>
    <w:rsid w:val="008756B2"/>
    <w:rsid w:val="0087623C"/>
    <w:rsid w:val="00877BA9"/>
    <w:rsid w:val="00877EE7"/>
    <w:rsid w:val="008800EC"/>
    <w:rsid w:val="00881164"/>
    <w:rsid w:val="00881B3C"/>
    <w:rsid w:val="00881D1A"/>
    <w:rsid w:val="00882CBD"/>
    <w:rsid w:val="00890196"/>
    <w:rsid w:val="0089035E"/>
    <w:rsid w:val="008913F2"/>
    <w:rsid w:val="00892A5E"/>
    <w:rsid w:val="00893C1C"/>
    <w:rsid w:val="00895DC4"/>
    <w:rsid w:val="00897E85"/>
    <w:rsid w:val="008A0843"/>
    <w:rsid w:val="008A0D20"/>
    <w:rsid w:val="008A1DA8"/>
    <w:rsid w:val="008A248A"/>
    <w:rsid w:val="008A4BB7"/>
    <w:rsid w:val="008A4C66"/>
    <w:rsid w:val="008A4C7C"/>
    <w:rsid w:val="008A61F5"/>
    <w:rsid w:val="008A77D8"/>
    <w:rsid w:val="008B07F4"/>
    <w:rsid w:val="008B3847"/>
    <w:rsid w:val="008B463B"/>
    <w:rsid w:val="008B5BE4"/>
    <w:rsid w:val="008C1EB1"/>
    <w:rsid w:val="008C30CF"/>
    <w:rsid w:val="008C47AC"/>
    <w:rsid w:val="008C4E1D"/>
    <w:rsid w:val="008C564B"/>
    <w:rsid w:val="008C5EF8"/>
    <w:rsid w:val="008C7793"/>
    <w:rsid w:val="008C7B9C"/>
    <w:rsid w:val="008D09C6"/>
    <w:rsid w:val="008D1715"/>
    <w:rsid w:val="008D2012"/>
    <w:rsid w:val="008D38A9"/>
    <w:rsid w:val="008D4138"/>
    <w:rsid w:val="008E1350"/>
    <w:rsid w:val="008E313B"/>
    <w:rsid w:val="008E341D"/>
    <w:rsid w:val="008E3710"/>
    <w:rsid w:val="008E5CFC"/>
    <w:rsid w:val="008F2D19"/>
    <w:rsid w:val="008F3384"/>
    <w:rsid w:val="008F5E22"/>
    <w:rsid w:val="008F6383"/>
    <w:rsid w:val="008F7030"/>
    <w:rsid w:val="0090140F"/>
    <w:rsid w:val="009031BE"/>
    <w:rsid w:val="009047D3"/>
    <w:rsid w:val="00910701"/>
    <w:rsid w:val="00911046"/>
    <w:rsid w:val="0091156C"/>
    <w:rsid w:val="00911710"/>
    <w:rsid w:val="00911F8E"/>
    <w:rsid w:val="009127B3"/>
    <w:rsid w:val="009132F1"/>
    <w:rsid w:val="00913939"/>
    <w:rsid w:val="00915485"/>
    <w:rsid w:val="00916141"/>
    <w:rsid w:val="0091684F"/>
    <w:rsid w:val="00917661"/>
    <w:rsid w:val="0091766A"/>
    <w:rsid w:val="00924C81"/>
    <w:rsid w:val="00925FCB"/>
    <w:rsid w:val="00926F53"/>
    <w:rsid w:val="00930045"/>
    <w:rsid w:val="00931812"/>
    <w:rsid w:val="00935E73"/>
    <w:rsid w:val="009415DE"/>
    <w:rsid w:val="00943488"/>
    <w:rsid w:val="00943AA0"/>
    <w:rsid w:val="0094410C"/>
    <w:rsid w:val="00944397"/>
    <w:rsid w:val="0094572B"/>
    <w:rsid w:val="0094579F"/>
    <w:rsid w:val="0094795E"/>
    <w:rsid w:val="00950EA0"/>
    <w:rsid w:val="009526D0"/>
    <w:rsid w:val="009539F0"/>
    <w:rsid w:val="009610A0"/>
    <w:rsid w:val="00961D68"/>
    <w:rsid w:val="00965A84"/>
    <w:rsid w:val="00966401"/>
    <w:rsid w:val="00970394"/>
    <w:rsid w:val="00971A06"/>
    <w:rsid w:val="00971BB7"/>
    <w:rsid w:val="00974E93"/>
    <w:rsid w:val="00975B30"/>
    <w:rsid w:val="00980112"/>
    <w:rsid w:val="0098331C"/>
    <w:rsid w:val="00986B40"/>
    <w:rsid w:val="00987F6F"/>
    <w:rsid w:val="0099329D"/>
    <w:rsid w:val="00993303"/>
    <w:rsid w:val="009938B0"/>
    <w:rsid w:val="00993F50"/>
    <w:rsid w:val="009940B1"/>
    <w:rsid w:val="0099422D"/>
    <w:rsid w:val="0099424D"/>
    <w:rsid w:val="009942F1"/>
    <w:rsid w:val="00994D76"/>
    <w:rsid w:val="00994EDC"/>
    <w:rsid w:val="009A1E29"/>
    <w:rsid w:val="009A1F9F"/>
    <w:rsid w:val="009A2F36"/>
    <w:rsid w:val="009A33E0"/>
    <w:rsid w:val="009A55FC"/>
    <w:rsid w:val="009B0339"/>
    <w:rsid w:val="009B03B8"/>
    <w:rsid w:val="009B2099"/>
    <w:rsid w:val="009B2122"/>
    <w:rsid w:val="009B24B2"/>
    <w:rsid w:val="009B340B"/>
    <w:rsid w:val="009B37FC"/>
    <w:rsid w:val="009B42C5"/>
    <w:rsid w:val="009B4E1B"/>
    <w:rsid w:val="009C52D8"/>
    <w:rsid w:val="009C6552"/>
    <w:rsid w:val="009D07D1"/>
    <w:rsid w:val="009D159E"/>
    <w:rsid w:val="009D1F1A"/>
    <w:rsid w:val="009D4F19"/>
    <w:rsid w:val="009D5F65"/>
    <w:rsid w:val="009D60F5"/>
    <w:rsid w:val="009D6EDF"/>
    <w:rsid w:val="009D7778"/>
    <w:rsid w:val="009E1A18"/>
    <w:rsid w:val="009E1FB1"/>
    <w:rsid w:val="009E3E49"/>
    <w:rsid w:val="009E48E0"/>
    <w:rsid w:val="009E5E98"/>
    <w:rsid w:val="009E7C12"/>
    <w:rsid w:val="009F02C6"/>
    <w:rsid w:val="009F1C30"/>
    <w:rsid w:val="009F6382"/>
    <w:rsid w:val="009F755A"/>
    <w:rsid w:val="00A009E3"/>
    <w:rsid w:val="00A02676"/>
    <w:rsid w:val="00A02889"/>
    <w:rsid w:val="00A03105"/>
    <w:rsid w:val="00A036D8"/>
    <w:rsid w:val="00A03746"/>
    <w:rsid w:val="00A04219"/>
    <w:rsid w:val="00A05935"/>
    <w:rsid w:val="00A05B06"/>
    <w:rsid w:val="00A07479"/>
    <w:rsid w:val="00A126E5"/>
    <w:rsid w:val="00A13F53"/>
    <w:rsid w:val="00A14FE2"/>
    <w:rsid w:val="00A156AD"/>
    <w:rsid w:val="00A15DE3"/>
    <w:rsid w:val="00A16042"/>
    <w:rsid w:val="00A16DFF"/>
    <w:rsid w:val="00A17462"/>
    <w:rsid w:val="00A20146"/>
    <w:rsid w:val="00A20232"/>
    <w:rsid w:val="00A202E2"/>
    <w:rsid w:val="00A20831"/>
    <w:rsid w:val="00A21BB5"/>
    <w:rsid w:val="00A229D5"/>
    <w:rsid w:val="00A25815"/>
    <w:rsid w:val="00A26DED"/>
    <w:rsid w:val="00A2734A"/>
    <w:rsid w:val="00A3134B"/>
    <w:rsid w:val="00A3387C"/>
    <w:rsid w:val="00A359C4"/>
    <w:rsid w:val="00A37ACE"/>
    <w:rsid w:val="00A40BCC"/>
    <w:rsid w:val="00A425FC"/>
    <w:rsid w:val="00A50E7B"/>
    <w:rsid w:val="00A51DC8"/>
    <w:rsid w:val="00A53CDA"/>
    <w:rsid w:val="00A53E26"/>
    <w:rsid w:val="00A55126"/>
    <w:rsid w:val="00A564A5"/>
    <w:rsid w:val="00A5765E"/>
    <w:rsid w:val="00A57B30"/>
    <w:rsid w:val="00A57E2F"/>
    <w:rsid w:val="00A61441"/>
    <w:rsid w:val="00A653AF"/>
    <w:rsid w:val="00A66BF8"/>
    <w:rsid w:val="00A75000"/>
    <w:rsid w:val="00A81F10"/>
    <w:rsid w:val="00A83CA1"/>
    <w:rsid w:val="00A84ED0"/>
    <w:rsid w:val="00A85EA0"/>
    <w:rsid w:val="00A87E13"/>
    <w:rsid w:val="00A93E67"/>
    <w:rsid w:val="00A960E7"/>
    <w:rsid w:val="00A9713D"/>
    <w:rsid w:val="00AA00AC"/>
    <w:rsid w:val="00AA1CE1"/>
    <w:rsid w:val="00AA1CFB"/>
    <w:rsid w:val="00AA4893"/>
    <w:rsid w:val="00AA5EE5"/>
    <w:rsid w:val="00AA6066"/>
    <w:rsid w:val="00AA738A"/>
    <w:rsid w:val="00AA759F"/>
    <w:rsid w:val="00AA7A83"/>
    <w:rsid w:val="00AB1FBA"/>
    <w:rsid w:val="00AB6997"/>
    <w:rsid w:val="00AB7E3E"/>
    <w:rsid w:val="00AC141C"/>
    <w:rsid w:val="00AC1497"/>
    <w:rsid w:val="00AC3508"/>
    <w:rsid w:val="00AC4EF7"/>
    <w:rsid w:val="00AC5C6C"/>
    <w:rsid w:val="00AD3BFC"/>
    <w:rsid w:val="00AD3F8F"/>
    <w:rsid w:val="00AD4714"/>
    <w:rsid w:val="00AD51D4"/>
    <w:rsid w:val="00AD5227"/>
    <w:rsid w:val="00AD53D9"/>
    <w:rsid w:val="00AD6A81"/>
    <w:rsid w:val="00AD7571"/>
    <w:rsid w:val="00AD7E86"/>
    <w:rsid w:val="00AE2D54"/>
    <w:rsid w:val="00AE75C1"/>
    <w:rsid w:val="00AF2052"/>
    <w:rsid w:val="00AF24C5"/>
    <w:rsid w:val="00AF53FE"/>
    <w:rsid w:val="00AF7BCD"/>
    <w:rsid w:val="00B008F2"/>
    <w:rsid w:val="00B01BB3"/>
    <w:rsid w:val="00B03679"/>
    <w:rsid w:val="00B10577"/>
    <w:rsid w:val="00B10D59"/>
    <w:rsid w:val="00B10E4B"/>
    <w:rsid w:val="00B1103E"/>
    <w:rsid w:val="00B13FDF"/>
    <w:rsid w:val="00B14591"/>
    <w:rsid w:val="00B14BE3"/>
    <w:rsid w:val="00B15BF9"/>
    <w:rsid w:val="00B16BB2"/>
    <w:rsid w:val="00B17106"/>
    <w:rsid w:val="00B23A86"/>
    <w:rsid w:val="00B24C2F"/>
    <w:rsid w:val="00B26C2A"/>
    <w:rsid w:val="00B353EB"/>
    <w:rsid w:val="00B3784B"/>
    <w:rsid w:val="00B43AB5"/>
    <w:rsid w:val="00B47897"/>
    <w:rsid w:val="00B47BBC"/>
    <w:rsid w:val="00B50415"/>
    <w:rsid w:val="00B50907"/>
    <w:rsid w:val="00B53FFB"/>
    <w:rsid w:val="00B54D14"/>
    <w:rsid w:val="00B57666"/>
    <w:rsid w:val="00B60956"/>
    <w:rsid w:val="00B65AB8"/>
    <w:rsid w:val="00B66A09"/>
    <w:rsid w:val="00B66E7C"/>
    <w:rsid w:val="00B71194"/>
    <w:rsid w:val="00B722D5"/>
    <w:rsid w:val="00B7304B"/>
    <w:rsid w:val="00B73BC9"/>
    <w:rsid w:val="00B76366"/>
    <w:rsid w:val="00B77C5A"/>
    <w:rsid w:val="00B81DC9"/>
    <w:rsid w:val="00B828E5"/>
    <w:rsid w:val="00B84A4F"/>
    <w:rsid w:val="00B84B71"/>
    <w:rsid w:val="00B8729C"/>
    <w:rsid w:val="00B901FE"/>
    <w:rsid w:val="00B9070F"/>
    <w:rsid w:val="00B92BF1"/>
    <w:rsid w:val="00B92EA9"/>
    <w:rsid w:val="00B93FCA"/>
    <w:rsid w:val="00B9439E"/>
    <w:rsid w:val="00B943CA"/>
    <w:rsid w:val="00B95A02"/>
    <w:rsid w:val="00B95C72"/>
    <w:rsid w:val="00BA0190"/>
    <w:rsid w:val="00BA035A"/>
    <w:rsid w:val="00BA0455"/>
    <w:rsid w:val="00BA1615"/>
    <w:rsid w:val="00BA254F"/>
    <w:rsid w:val="00BA7094"/>
    <w:rsid w:val="00BA77CF"/>
    <w:rsid w:val="00BB0117"/>
    <w:rsid w:val="00BB1ED7"/>
    <w:rsid w:val="00BB21A1"/>
    <w:rsid w:val="00BB40AE"/>
    <w:rsid w:val="00BB428C"/>
    <w:rsid w:val="00BB606E"/>
    <w:rsid w:val="00BB6452"/>
    <w:rsid w:val="00BB68C3"/>
    <w:rsid w:val="00BC22C5"/>
    <w:rsid w:val="00BC2CBC"/>
    <w:rsid w:val="00BC6411"/>
    <w:rsid w:val="00BC6F2E"/>
    <w:rsid w:val="00BC748C"/>
    <w:rsid w:val="00BC7A67"/>
    <w:rsid w:val="00BD6F48"/>
    <w:rsid w:val="00BE3B78"/>
    <w:rsid w:val="00BE504E"/>
    <w:rsid w:val="00BE516C"/>
    <w:rsid w:val="00BE7794"/>
    <w:rsid w:val="00BF0DCA"/>
    <w:rsid w:val="00BF1210"/>
    <w:rsid w:val="00BF1A1A"/>
    <w:rsid w:val="00BF2F86"/>
    <w:rsid w:val="00BF3D05"/>
    <w:rsid w:val="00BF4D72"/>
    <w:rsid w:val="00BF60D8"/>
    <w:rsid w:val="00BF6149"/>
    <w:rsid w:val="00C006E7"/>
    <w:rsid w:val="00C00E39"/>
    <w:rsid w:val="00C01865"/>
    <w:rsid w:val="00C038AD"/>
    <w:rsid w:val="00C044D2"/>
    <w:rsid w:val="00C07104"/>
    <w:rsid w:val="00C07B8A"/>
    <w:rsid w:val="00C20D7E"/>
    <w:rsid w:val="00C210B0"/>
    <w:rsid w:val="00C22FE5"/>
    <w:rsid w:val="00C23001"/>
    <w:rsid w:val="00C3115F"/>
    <w:rsid w:val="00C31B68"/>
    <w:rsid w:val="00C329F3"/>
    <w:rsid w:val="00C33DF7"/>
    <w:rsid w:val="00C35FAB"/>
    <w:rsid w:val="00C41138"/>
    <w:rsid w:val="00C416C5"/>
    <w:rsid w:val="00C43D45"/>
    <w:rsid w:val="00C472F8"/>
    <w:rsid w:val="00C47595"/>
    <w:rsid w:val="00C4792F"/>
    <w:rsid w:val="00C47C9F"/>
    <w:rsid w:val="00C47DE0"/>
    <w:rsid w:val="00C50700"/>
    <w:rsid w:val="00C50B04"/>
    <w:rsid w:val="00C51B27"/>
    <w:rsid w:val="00C539D1"/>
    <w:rsid w:val="00C54D12"/>
    <w:rsid w:val="00C57830"/>
    <w:rsid w:val="00C62271"/>
    <w:rsid w:val="00C6387D"/>
    <w:rsid w:val="00C65555"/>
    <w:rsid w:val="00C67B45"/>
    <w:rsid w:val="00C70939"/>
    <w:rsid w:val="00C7135E"/>
    <w:rsid w:val="00C71E6E"/>
    <w:rsid w:val="00C73787"/>
    <w:rsid w:val="00C7404E"/>
    <w:rsid w:val="00C74647"/>
    <w:rsid w:val="00C747B2"/>
    <w:rsid w:val="00C763D1"/>
    <w:rsid w:val="00C76606"/>
    <w:rsid w:val="00C81DE7"/>
    <w:rsid w:val="00C820FB"/>
    <w:rsid w:val="00C82545"/>
    <w:rsid w:val="00C82E8C"/>
    <w:rsid w:val="00C83F5A"/>
    <w:rsid w:val="00C854F7"/>
    <w:rsid w:val="00C86405"/>
    <w:rsid w:val="00C86442"/>
    <w:rsid w:val="00C8785E"/>
    <w:rsid w:val="00C91667"/>
    <w:rsid w:val="00C92ACE"/>
    <w:rsid w:val="00C9466B"/>
    <w:rsid w:val="00C960DD"/>
    <w:rsid w:val="00CA243A"/>
    <w:rsid w:val="00CA2D07"/>
    <w:rsid w:val="00CA391F"/>
    <w:rsid w:val="00CA47A7"/>
    <w:rsid w:val="00CA55E2"/>
    <w:rsid w:val="00CB00B4"/>
    <w:rsid w:val="00CB1677"/>
    <w:rsid w:val="00CB2581"/>
    <w:rsid w:val="00CB4480"/>
    <w:rsid w:val="00CB4B11"/>
    <w:rsid w:val="00CB5C37"/>
    <w:rsid w:val="00CB68CA"/>
    <w:rsid w:val="00CB7B51"/>
    <w:rsid w:val="00CC0D84"/>
    <w:rsid w:val="00CC3D85"/>
    <w:rsid w:val="00CC40E0"/>
    <w:rsid w:val="00CC5FAC"/>
    <w:rsid w:val="00CC7A8F"/>
    <w:rsid w:val="00CC7AFA"/>
    <w:rsid w:val="00CD2DBF"/>
    <w:rsid w:val="00CD31F3"/>
    <w:rsid w:val="00CD3C76"/>
    <w:rsid w:val="00CD4818"/>
    <w:rsid w:val="00CE350F"/>
    <w:rsid w:val="00CE46EA"/>
    <w:rsid w:val="00CF0B29"/>
    <w:rsid w:val="00CF1FFA"/>
    <w:rsid w:val="00CF37C4"/>
    <w:rsid w:val="00CF5DD0"/>
    <w:rsid w:val="00CF71F2"/>
    <w:rsid w:val="00CF76F3"/>
    <w:rsid w:val="00CF7F7F"/>
    <w:rsid w:val="00D005FA"/>
    <w:rsid w:val="00D01112"/>
    <w:rsid w:val="00D05A4D"/>
    <w:rsid w:val="00D05FC0"/>
    <w:rsid w:val="00D06C2D"/>
    <w:rsid w:val="00D06CAE"/>
    <w:rsid w:val="00D07291"/>
    <w:rsid w:val="00D121A1"/>
    <w:rsid w:val="00D13297"/>
    <w:rsid w:val="00D15BA4"/>
    <w:rsid w:val="00D200D8"/>
    <w:rsid w:val="00D203A1"/>
    <w:rsid w:val="00D204DF"/>
    <w:rsid w:val="00D27DA1"/>
    <w:rsid w:val="00D3066D"/>
    <w:rsid w:val="00D329BF"/>
    <w:rsid w:val="00D332F8"/>
    <w:rsid w:val="00D33421"/>
    <w:rsid w:val="00D33D55"/>
    <w:rsid w:val="00D34874"/>
    <w:rsid w:val="00D34935"/>
    <w:rsid w:val="00D364DE"/>
    <w:rsid w:val="00D40B8C"/>
    <w:rsid w:val="00D42D89"/>
    <w:rsid w:val="00D450A5"/>
    <w:rsid w:val="00D4535A"/>
    <w:rsid w:val="00D46C2A"/>
    <w:rsid w:val="00D47269"/>
    <w:rsid w:val="00D477AC"/>
    <w:rsid w:val="00D51C12"/>
    <w:rsid w:val="00D57912"/>
    <w:rsid w:val="00D57C1B"/>
    <w:rsid w:val="00D66C05"/>
    <w:rsid w:val="00D71BD3"/>
    <w:rsid w:val="00D7216D"/>
    <w:rsid w:val="00D7533A"/>
    <w:rsid w:val="00D83E0C"/>
    <w:rsid w:val="00D86FE0"/>
    <w:rsid w:val="00D87F76"/>
    <w:rsid w:val="00D902F1"/>
    <w:rsid w:val="00D90EC0"/>
    <w:rsid w:val="00D91937"/>
    <w:rsid w:val="00D94552"/>
    <w:rsid w:val="00D94DFC"/>
    <w:rsid w:val="00D95504"/>
    <w:rsid w:val="00D96C77"/>
    <w:rsid w:val="00D97A64"/>
    <w:rsid w:val="00DA4DE1"/>
    <w:rsid w:val="00DA5903"/>
    <w:rsid w:val="00DA75D0"/>
    <w:rsid w:val="00DB0AAC"/>
    <w:rsid w:val="00DB2776"/>
    <w:rsid w:val="00DB2C28"/>
    <w:rsid w:val="00DB3DB5"/>
    <w:rsid w:val="00DB506F"/>
    <w:rsid w:val="00DB7D80"/>
    <w:rsid w:val="00DC0384"/>
    <w:rsid w:val="00DC11AB"/>
    <w:rsid w:val="00DC1FA5"/>
    <w:rsid w:val="00DC26C3"/>
    <w:rsid w:val="00DC6EA9"/>
    <w:rsid w:val="00DD2343"/>
    <w:rsid w:val="00DD592F"/>
    <w:rsid w:val="00DD5A17"/>
    <w:rsid w:val="00DD68C0"/>
    <w:rsid w:val="00DD75A5"/>
    <w:rsid w:val="00DE1FF8"/>
    <w:rsid w:val="00DE2044"/>
    <w:rsid w:val="00DE3852"/>
    <w:rsid w:val="00DF0F55"/>
    <w:rsid w:val="00DF1DF2"/>
    <w:rsid w:val="00DF207F"/>
    <w:rsid w:val="00DF2261"/>
    <w:rsid w:val="00DF28BF"/>
    <w:rsid w:val="00DF2DAA"/>
    <w:rsid w:val="00DF3EFE"/>
    <w:rsid w:val="00DF4601"/>
    <w:rsid w:val="00DF4D68"/>
    <w:rsid w:val="00DF4F0B"/>
    <w:rsid w:val="00E01271"/>
    <w:rsid w:val="00E04F48"/>
    <w:rsid w:val="00E10CBD"/>
    <w:rsid w:val="00E12A03"/>
    <w:rsid w:val="00E145D2"/>
    <w:rsid w:val="00E1463D"/>
    <w:rsid w:val="00E15045"/>
    <w:rsid w:val="00E150A7"/>
    <w:rsid w:val="00E169D9"/>
    <w:rsid w:val="00E200D0"/>
    <w:rsid w:val="00E20504"/>
    <w:rsid w:val="00E205B2"/>
    <w:rsid w:val="00E219FE"/>
    <w:rsid w:val="00E21D99"/>
    <w:rsid w:val="00E22664"/>
    <w:rsid w:val="00E22D8C"/>
    <w:rsid w:val="00E22DD6"/>
    <w:rsid w:val="00E237FE"/>
    <w:rsid w:val="00E256E5"/>
    <w:rsid w:val="00E309E3"/>
    <w:rsid w:val="00E35EE7"/>
    <w:rsid w:val="00E365DD"/>
    <w:rsid w:val="00E37055"/>
    <w:rsid w:val="00E37567"/>
    <w:rsid w:val="00E40E5D"/>
    <w:rsid w:val="00E4150A"/>
    <w:rsid w:val="00E41A33"/>
    <w:rsid w:val="00E422F7"/>
    <w:rsid w:val="00E42CCC"/>
    <w:rsid w:val="00E52EE9"/>
    <w:rsid w:val="00E562B7"/>
    <w:rsid w:val="00E619B4"/>
    <w:rsid w:val="00E61F2C"/>
    <w:rsid w:val="00E62CA9"/>
    <w:rsid w:val="00E62F2D"/>
    <w:rsid w:val="00E72A5B"/>
    <w:rsid w:val="00E733BF"/>
    <w:rsid w:val="00E74F5E"/>
    <w:rsid w:val="00E75607"/>
    <w:rsid w:val="00E84034"/>
    <w:rsid w:val="00E85BD9"/>
    <w:rsid w:val="00E85C1A"/>
    <w:rsid w:val="00E91206"/>
    <w:rsid w:val="00E9163B"/>
    <w:rsid w:val="00E92F2E"/>
    <w:rsid w:val="00E9573C"/>
    <w:rsid w:val="00E95E76"/>
    <w:rsid w:val="00E97277"/>
    <w:rsid w:val="00E975EA"/>
    <w:rsid w:val="00E97C09"/>
    <w:rsid w:val="00EA02E2"/>
    <w:rsid w:val="00EA1014"/>
    <w:rsid w:val="00EA10B8"/>
    <w:rsid w:val="00EA1ADE"/>
    <w:rsid w:val="00EA1C6C"/>
    <w:rsid w:val="00EA2D60"/>
    <w:rsid w:val="00EA3152"/>
    <w:rsid w:val="00EA330F"/>
    <w:rsid w:val="00EA50D0"/>
    <w:rsid w:val="00EA5110"/>
    <w:rsid w:val="00EA587E"/>
    <w:rsid w:val="00EA5EFF"/>
    <w:rsid w:val="00EA7751"/>
    <w:rsid w:val="00EB0DE9"/>
    <w:rsid w:val="00EB153E"/>
    <w:rsid w:val="00EB2832"/>
    <w:rsid w:val="00EB29A6"/>
    <w:rsid w:val="00EB3579"/>
    <w:rsid w:val="00EB397B"/>
    <w:rsid w:val="00EB472E"/>
    <w:rsid w:val="00EB4820"/>
    <w:rsid w:val="00EB4C50"/>
    <w:rsid w:val="00EB5ED9"/>
    <w:rsid w:val="00EB63FF"/>
    <w:rsid w:val="00EB696C"/>
    <w:rsid w:val="00EC094B"/>
    <w:rsid w:val="00EC09B8"/>
    <w:rsid w:val="00EC167A"/>
    <w:rsid w:val="00EC2A8A"/>
    <w:rsid w:val="00EC3C71"/>
    <w:rsid w:val="00EC6F7F"/>
    <w:rsid w:val="00ED0D20"/>
    <w:rsid w:val="00ED1265"/>
    <w:rsid w:val="00ED1ABF"/>
    <w:rsid w:val="00ED2E02"/>
    <w:rsid w:val="00ED32EE"/>
    <w:rsid w:val="00ED41BA"/>
    <w:rsid w:val="00EE0676"/>
    <w:rsid w:val="00EE0FA7"/>
    <w:rsid w:val="00EE2BAB"/>
    <w:rsid w:val="00EE3401"/>
    <w:rsid w:val="00EE3466"/>
    <w:rsid w:val="00EE3496"/>
    <w:rsid w:val="00EE5611"/>
    <w:rsid w:val="00EE7150"/>
    <w:rsid w:val="00EE7D35"/>
    <w:rsid w:val="00EF102B"/>
    <w:rsid w:val="00EF1815"/>
    <w:rsid w:val="00EF1C59"/>
    <w:rsid w:val="00EF67E3"/>
    <w:rsid w:val="00F00D79"/>
    <w:rsid w:val="00F032C0"/>
    <w:rsid w:val="00F0349A"/>
    <w:rsid w:val="00F04B45"/>
    <w:rsid w:val="00F04B6F"/>
    <w:rsid w:val="00F04C70"/>
    <w:rsid w:val="00F052CE"/>
    <w:rsid w:val="00F102E9"/>
    <w:rsid w:val="00F158B1"/>
    <w:rsid w:val="00F17632"/>
    <w:rsid w:val="00F2009F"/>
    <w:rsid w:val="00F23BC4"/>
    <w:rsid w:val="00F2432D"/>
    <w:rsid w:val="00F2576B"/>
    <w:rsid w:val="00F26459"/>
    <w:rsid w:val="00F30196"/>
    <w:rsid w:val="00F3027F"/>
    <w:rsid w:val="00F37C63"/>
    <w:rsid w:val="00F40EBA"/>
    <w:rsid w:val="00F411FE"/>
    <w:rsid w:val="00F4140F"/>
    <w:rsid w:val="00F42F94"/>
    <w:rsid w:val="00F46BEE"/>
    <w:rsid w:val="00F47D43"/>
    <w:rsid w:val="00F47DD4"/>
    <w:rsid w:val="00F51E13"/>
    <w:rsid w:val="00F52A6B"/>
    <w:rsid w:val="00F55476"/>
    <w:rsid w:val="00F650F8"/>
    <w:rsid w:val="00F657ED"/>
    <w:rsid w:val="00F66638"/>
    <w:rsid w:val="00F67293"/>
    <w:rsid w:val="00F67B8B"/>
    <w:rsid w:val="00F67E0E"/>
    <w:rsid w:val="00F7164A"/>
    <w:rsid w:val="00F75E5B"/>
    <w:rsid w:val="00F7623C"/>
    <w:rsid w:val="00F80AA0"/>
    <w:rsid w:val="00F811D0"/>
    <w:rsid w:val="00F8548C"/>
    <w:rsid w:val="00F85D59"/>
    <w:rsid w:val="00F93BC6"/>
    <w:rsid w:val="00F95A1A"/>
    <w:rsid w:val="00F95C13"/>
    <w:rsid w:val="00F96A3D"/>
    <w:rsid w:val="00FA2BE6"/>
    <w:rsid w:val="00FA49DE"/>
    <w:rsid w:val="00FA702C"/>
    <w:rsid w:val="00FB1E3F"/>
    <w:rsid w:val="00FB4815"/>
    <w:rsid w:val="00FB6265"/>
    <w:rsid w:val="00FB77CD"/>
    <w:rsid w:val="00FC0E1D"/>
    <w:rsid w:val="00FC20A6"/>
    <w:rsid w:val="00FC279B"/>
    <w:rsid w:val="00FC2D60"/>
    <w:rsid w:val="00FC5949"/>
    <w:rsid w:val="00FC6057"/>
    <w:rsid w:val="00FC6DD9"/>
    <w:rsid w:val="00FC7A11"/>
    <w:rsid w:val="00FD03A9"/>
    <w:rsid w:val="00FD0AA9"/>
    <w:rsid w:val="00FD18BE"/>
    <w:rsid w:val="00FD278F"/>
    <w:rsid w:val="00FD3FA5"/>
    <w:rsid w:val="00FD48CA"/>
    <w:rsid w:val="00FD4AB0"/>
    <w:rsid w:val="00FD77C5"/>
    <w:rsid w:val="00FD79F6"/>
    <w:rsid w:val="00FE2F7A"/>
    <w:rsid w:val="00FE433E"/>
    <w:rsid w:val="00FE441B"/>
    <w:rsid w:val="00FE5B23"/>
    <w:rsid w:val="00FF077A"/>
    <w:rsid w:val="00FF1025"/>
    <w:rsid w:val="00FF25A1"/>
    <w:rsid w:val="00FF57D3"/>
    <w:rsid w:val="00FF58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FAB6E"/>
  <w15:docId w15:val="{DCC736D5-B0D4-4796-8D59-E1FF87E8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415"/>
    <w:pPr>
      <w:spacing w:after="200" w:line="276" w:lineRule="auto"/>
    </w:pPr>
    <w:rPr>
      <w:rFonts w:eastAsia="Times New Roman"/>
      <w:sz w:val="22"/>
      <w:szCs w:val="22"/>
    </w:rPr>
  </w:style>
  <w:style w:type="paragraph" w:styleId="Balk1">
    <w:name w:val="heading 1"/>
    <w:basedOn w:val="KonuBal"/>
    <w:next w:val="GvdeMetni"/>
    <w:link w:val="Balk1Char"/>
    <w:qFormat/>
    <w:rsid w:val="005E072B"/>
    <w:pPr>
      <w:keepNext/>
      <w:widowControl w:val="0"/>
      <w:numPr>
        <w:numId w:val="1"/>
      </w:numPr>
      <w:suppressLineNumbers/>
      <w:pBdr>
        <w:bottom w:val="none" w:sz="0" w:space="0" w:color="auto"/>
      </w:pBdr>
      <w:suppressAutoHyphens/>
      <w:spacing w:before="120" w:after="120"/>
      <w:contextualSpacing w:val="0"/>
      <w:outlineLvl w:val="0"/>
    </w:pPr>
    <w:rPr>
      <w:rFonts w:ascii="Times New Roman" w:eastAsia="Arial Unicode MS" w:hAnsi="Times New Roman" w:cs="Tahoma"/>
      <w:b/>
      <w:bCs/>
      <w:i/>
      <w:iCs/>
      <w:color w:val="auto"/>
      <w:spacing w:val="0"/>
      <w:kern w:val="1"/>
      <w:sz w:val="48"/>
      <w:szCs w:val="48"/>
    </w:rPr>
  </w:style>
  <w:style w:type="paragraph" w:styleId="Balk2">
    <w:name w:val="heading 2"/>
    <w:basedOn w:val="Normal"/>
    <w:next w:val="Normal"/>
    <w:link w:val="Balk2Char"/>
    <w:unhideWhenUsed/>
    <w:qFormat/>
    <w:rsid w:val="005E072B"/>
    <w:pPr>
      <w:keepNext/>
      <w:keepLines/>
      <w:spacing w:before="200" w:after="0"/>
      <w:outlineLvl w:val="1"/>
    </w:pPr>
    <w:rPr>
      <w:rFonts w:ascii="Cambria" w:hAnsi="Cambria"/>
      <w:b/>
      <w:bCs/>
      <w:color w:val="4F81BD"/>
      <w:sz w:val="26"/>
      <w:szCs w:val="26"/>
    </w:rPr>
  </w:style>
  <w:style w:type="paragraph" w:styleId="Balk3">
    <w:name w:val="heading 3"/>
    <w:basedOn w:val="Normal"/>
    <w:next w:val="Normal"/>
    <w:link w:val="Balk3Char"/>
    <w:unhideWhenUsed/>
    <w:qFormat/>
    <w:rsid w:val="002D2140"/>
    <w:pPr>
      <w:keepNext/>
      <w:keepLines/>
      <w:spacing w:before="200" w:after="0"/>
      <w:outlineLvl w:val="2"/>
    </w:pPr>
    <w:rPr>
      <w:rFonts w:ascii="Tahoma" w:hAnsi="Tahoma"/>
      <w:b/>
      <w:bCs/>
      <w:color w:val="4F81BD"/>
    </w:rPr>
  </w:style>
  <w:style w:type="paragraph" w:styleId="Balk4">
    <w:name w:val="heading 4"/>
    <w:basedOn w:val="Normal"/>
    <w:next w:val="Normal"/>
    <w:link w:val="Balk4Char"/>
    <w:unhideWhenUsed/>
    <w:qFormat/>
    <w:rsid w:val="005E072B"/>
    <w:pPr>
      <w:keepNext/>
      <w:widowControl w:val="0"/>
      <w:suppressAutoHyphens/>
      <w:spacing w:before="240" w:after="60" w:line="240" w:lineRule="auto"/>
      <w:outlineLvl w:val="3"/>
    </w:pPr>
    <w:rPr>
      <w:b/>
      <w:bCs/>
      <w:kern w:val="1"/>
      <w:sz w:val="28"/>
      <w:szCs w:val="28"/>
    </w:rPr>
  </w:style>
  <w:style w:type="paragraph" w:styleId="Balk7">
    <w:name w:val="heading 7"/>
    <w:basedOn w:val="Normal"/>
    <w:next w:val="Normal"/>
    <w:link w:val="Balk7Char"/>
    <w:qFormat/>
    <w:rsid w:val="005E072B"/>
    <w:pPr>
      <w:widowControl w:val="0"/>
      <w:suppressAutoHyphens/>
      <w:spacing w:before="240" w:after="60" w:line="240" w:lineRule="auto"/>
      <w:outlineLvl w:val="6"/>
    </w:pPr>
    <w:rPr>
      <w:rFonts w:ascii="Times New Roman" w:eastAsia="Arial Unicode MS" w:hAnsi="Times New Roman"/>
      <w:kern w:val="1"/>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qFormat/>
    <w:rsid w:val="005E072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KonuBalChar">
    <w:name w:val="Konu Başlığı Char"/>
    <w:basedOn w:val="VarsaylanParagrafYazTipi"/>
    <w:link w:val="KonuBal"/>
    <w:uiPriority w:val="10"/>
    <w:rsid w:val="005E072B"/>
    <w:rPr>
      <w:rFonts w:ascii="Cambria" w:eastAsia="Times New Roman" w:hAnsi="Cambria" w:cs="Times New Roman"/>
      <w:color w:val="17365D"/>
      <w:spacing w:val="5"/>
      <w:kern w:val="28"/>
      <w:sz w:val="52"/>
      <w:szCs w:val="52"/>
    </w:rPr>
  </w:style>
  <w:style w:type="paragraph" w:styleId="GvdeMetni">
    <w:name w:val="Body Text"/>
    <w:aliases w:val="Body Text Char"/>
    <w:basedOn w:val="Normal"/>
    <w:link w:val="GvdeMetniChar"/>
    <w:rsid w:val="005E072B"/>
    <w:pPr>
      <w:widowControl w:val="0"/>
      <w:suppressAutoHyphens/>
      <w:spacing w:after="120" w:line="240" w:lineRule="auto"/>
    </w:pPr>
    <w:rPr>
      <w:rFonts w:ascii="Times New Roman" w:eastAsia="Arial Unicode MS" w:hAnsi="Times New Roman"/>
      <w:kern w:val="1"/>
      <w:sz w:val="24"/>
      <w:szCs w:val="24"/>
    </w:rPr>
  </w:style>
  <w:style w:type="character" w:customStyle="1" w:styleId="GvdeMetniChar">
    <w:name w:val="Gövde Metni Char"/>
    <w:aliases w:val="Body Text Char Char"/>
    <w:basedOn w:val="VarsaylanParagrafYazTipi"/>
    <w:link w:val="GvdeMetni"/>
    <w:rsid w:val="005E072B"/>
    <w:rPr>
      <w:rFonts w:ascii="Times New Roman" w:eastAsia="Arial Unicode MS" w:hAnsi="Times New Roman" w:cs="Times New Roman"/>
      <w:kern w:val="1"/>
      <w:sz w:val="24"/>
      <w:szCs w:val="24"/>
    </w:rPr>
  </w:style>
  <w:style w:type="character" w:customStyle="1" w:styleId="Balk1Char">
    <w:name w:val="Başlık 1 Char"/>
    <w:basedOn w:val="VarsaylanParagrafYazTipi"/>
    <w:link w:val="Balk1"/>
    <w:rsid w:val="005E072B"/>
    <w:rPr>
      <w:rFonts w:ascii="Times New Roman" w:eastAsia="Arial Unicode MS" w:hAnsi="Times New Roman" w:cs="Tahoma"/>
      <w:b/>
      <w:bCs/>
      <w:i/>
      <w:iCs/>
      <w:kern w:val="1"/>
      <w:sz w:val="48"/>
      <w:szCs w:val="48"/>
    </w:rPr>
  </w:style>
  <w:style w:type="character" w:customStyle="1" w:styleId="Balk2Char">
    <w:name w:val="Başlık 2 Char"/>
    <w:basedOn w:val="VarsaylanParagrafYazTipi"/>
    <w:link w:val="Balk2"/>
    <w:rsid w:val="005E072B"/>
    <w:rPr>
      <w:rFonts w:ascii="Cambria" w:eastAsia="Times New Roman" w:hAnsi="Cambria" w:cs="Times New Roman"/>
      <w:b/>
      <w:bCs/>
      <w:color w:val="4F81BD"/>
      <w:sz w:val="26"/>
      <w:szCs w:val="26"/>
    </w:rPr>
  </w:style>
  <w:style w:type="character" w:customStyle="1" w:styleId="Balk3Char">
    <w:name w:val="Başlık 3 Char"/>
    <w:basedOn w:val="VarsaylanParagrafYazTipi"/>
    <w:link w:val="Balk3"/>
    <w:rsid w:val="002D2140"/>
    <w:rPr>
      <w:rFonts w:ascii="Tahoma" w:eastAsia="Times New Roman" w:hAnsi="Tahoma"/>
      <w:b/>
      <w:bCs/>
      <w:color w:val="4F81BD"/>
      <w:sz w:val="22"/>
      <w:szCs w:val="22"/>
    </w:rPr>
  </w:style>
  <w:style w:type="character" w:customStyle="1" w:styleId="Balk4Char">
    <w:name w:val="Başlık 4 Char"/>
    <w:basedOn w:val="VarsaylanParagrafYazTipi"/>
    <w:link w:val="Balk4"/>
    <w:rsid w:val="005E072B"/>
    <w:rPr>
      <w:rFonts w:ascii="Calibri" w:eastAsia="Times New Roman" w:hAnsi="Calibri" w:cs="Times New Roman"/>
      <w:b/>
      <w:bCs/>
      <w:kern w:val="1"/>
      <w:sz w:val="28"/>
      <w:szCs w:val="28"/>
    </w:rPr>
  </w:style>
  <w:style w:type="character" w:customStyle="1" w:styleId="Balk7Char">
    <w:name w:val="Başlık 7 Char"/>
    <w:basedOn w:val="VarsaylanParagrafYazTipi"/>
    <w:link w:val="Balk7"/>
    <w:rsid w:val="005E072B"/>
    <w:rPr>
      <w:rFonts w:ascii="Times New Roman" w:eastAsia="Arial Unicode MS" w:hAnsi="Times New Roman" w:cs="Times New Roman"/>
      <w:kern w:val="1"/>
      <w:sz w:val="24"/>
      <w:szCs w:val="24"/>
    </w:rPr>
  </w:style>
  <w:style w:type="paragraph" w:styleId="AralkYok">
    <w:name w:val="No Spacing"/>
    <w:link w:val="AralkYokChar"/>
    <w:uiPriority w:val="99"/>
    <w:qFormat/>
    <w:rsid w:val="005E072B"/>
    <w:rPr>
      <w:rFonts w:ascii="Times New Roman" w:eastAsia="Times New Roman" w:hAnsi="Times New Roman"/>
      <w:sz w:val="24"/>
      <w:szCs w:val="24"/>
      <w:lang w:val="en-US" w:eastAsia="en-US"/>
    </w:rPr>
  </w:style>
  <w:style w:type="character" w:customStyle="1" w:styleId="AralkYokChar">
    <w:name w:val="Aralık Yok Char"/>
    <w:basedOn w:val="VarsaylanParagrafYazTipi"/>
    <w:link w:val="AralkYok"/>
    <w:uiPriority w:val="99"/>
    <w:locked/>
    <w:rsid w:val="005E072B"/>
    <w:rPr>
      <w:rFonts w:ascii="Times New Roman" w:eastAsia="Times New Roman" w:hAnsi="Times New Roman"/>
      <w:sz w:val="24"/>
      <w:szCs w:val="24"/>
      <w:lang w:val="en-US" w:eastAsia="en-US" w:bidi="ar-SA"/>
    </w:rPr>
  </w:style>
  <w:style w:type="character" w:styleId="Kpr">
    <w:name w:val="Hyperlink"/>
    <w:basedOn w:val="VarsaylanParagrafYazTipi"/>
    <w:uiPriority w:val="99"/>
    <w:rsid w:val="005E072B"/>
    <w:rPr>
      <w:color w:val="0000FF"/>
      <w:u w:val="single"/>
    </w:rPr>
  </w:style>
  <w:style w:type="paragraph" w:styleId="T1">
    <w:name w:val="toc 1"/>
    <w:basedOn w:val="Normal"/>
    <w:next w:val="Normal"/>
    <w:autoRedefine/>
    <w:uiPriority w:val="39"/>
    <w:qFormat/>
    <w:rsid w:val="005E072B"/>
    <w:pPr>
      <w:widowControl w:val="0"/>
      <w:tabs>
        <w:tab w:val="right" w:leader="dot" w:pos="9356"/>
      </w:tabs>
      <w:suppressAutoHyphens/>
      <w:spacing w:after="0" w:line="360" w:lineRule="auto"/>
      <w:ind w:left="426" w:right="1324" w:hanging="426"/>
    </w:pPr>
    <w:rPr>
      <w:rFonts w:ascii="Verdana" w:eastAsia="Arial Unicode MS" w:hAnsi="Verdana"/>
      <w:b/>
      <w:noProof/>
      <w:kern w:val="1"/>
      <w:sz w:val="24"/>
      <w:szCs w:val="24"/>
    </w:rPr>
  </w:style>
  <w:style w:type="paragraph" w:styleId="T2">
    <w:name w:val="toc 2"/>
    <w:basedOn w:val="Normal"/>
    <w:next w:val="Normal"/>
    <w:autoRedefine/>
    <w:uiPriority w:val="39"/>
    <w:qFormat/>
    <w:rsid w:val="00B3784B"/>
    <w:pPr>
      <w:widowControl w:val="0"/>
      <w:tabs>
        <w:tab w:val="right" w:leader="dot" w:pos="9356"/>
      </w:tabs>
      <w:suppressAutoHyphens/>
      <w:spacing w:after="0" w:line="240" w:lineRule="auto"/>
      <w:ind w:left="709" w:right="1469" w:hanging="709"/>
    </w:pPr>
    <w:rPr>
      <w:rFonts w:ascii="Tahoma" w:eastAsia="Arial Unicode MS" w:hAnsi="Tahoma"/>
      <w:kern w:val="1"/>
      <w:szCs w:val="24"/>
    </w:rPr>
  </w:style>
  <w:style w:type="paragraph" w:styleId="T3">
    <w:name w:val="toc 3"/>
    <w:basedOn w:val="Normal"/>
    <w:next w:val="Normal"/>
    <w:autoRedefine/>
    <w:uiPriority w:val="39"/>
    <w:qFormat/>
    <w:rsid w:val="00863773"/>
    <w:pPr>
      <w:widowControl w:val="0"/>
      <w:tabs>
        <w:tab w:val="right" w:leader="dot" w:pos="9356"/>
      </w:tabs>
      <w:suppressAutoHyphens/>
      <w:spacing w:after="0"/>
      <w:ind w:left="1418" w:right="1749" w:hanging="992"/>
    </w:pPr>
    <w:rPr>
      <w:rFonts w:ascii="Tahoma" w:eastAsia="Arial Unicode MS" w:hAnsi="Tahoma"/>
      <w:kern w:val="24"/>
      <w:szCs w:val="24"/>
    </w:rPr>
  </w:style>
  <w:style w:type="paragraph" w:styleId="T4">
    <w:name w:val="toc 4"/>
    <w:basedOn w:val="Normal"/>
    <w:next w:val="Normal"/>
    <w:autoRedefine/>
    <w:uiPriority w:val="39"/>
    <w:rsid w:val="002D2140"/>
    <w:pPr>
      <w:widowControl w:val="0"/>
      <w:suppressAutoHyphens/>
      <w:spacing w:after="0" w:line="240" w:lineRule="auto"/>
      <w:ind w:left="720"/>
    </w:pPr>
    <w:rPr>
      <w:rFonts w:ascii="Tahoma" w:eastAsia="Arial Unicode MS" w:hAnsi="Tahoma"/>
      <w:kern w:val="24"/>
      <w:szCs w:val="24"/>
    </w:rPr>
  </w:style>
  <w:style w:type="paragraph" w:styleId="stBilgi">
    <w:name w:val="header"/>
    <w:aliases w:val="Header Char"/>
    <w:basedOn w:val="Normal"/>
    <w:link w:val="stBilgiChar"/>
    <w:uiPriority w:val="99"/>
    <w:unhideWhenUsed/>
    <w:rsid w:val="005E072B"/>
    <w:pPr>
      <w:tabs>
        <w:tab w:val="center" w:pos="4536"/>
        <w:tab w:val="right" w:pos="9072"/>
      </w:tabs>
      <w:spacing w:after="0" w:line="240" w:lineRule="auto"/>
    </w:pPr>
  </w:style>
  <w:style w:type="character" w:customStyle="1" w:styleId="stBilgiChar">
    <w:name w:val="Üst Bilgi Char"/>
    <w:aliases w:val="Header Char Char"/>
    <w:basedOn w:val="VarsaylanParagrafYazTipi"/>
    <w:link w:val="stBilgi"/>
    <w:uiPriority w:val="99"/>
    <w:rsid w:val="005E072B"/>
  </w:style>
  <w:style w:type="paragraph" w:styleId="AltBilgi">
    <w:name w:val="footer"/>
    <w:basedOn w:val="Normal"/>
    <w:link w:val="AltBilgiChar"/>
    <w:uiPriority w:val="99"/>
    <w:unhideWhenUsed/>
    <w:rsid w:val="005E07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072B"/>
  </w:style>
  <w:style w:type="character" w:customStyle="1" w:styleId="NumberingSymbols">
    <w:name w:val="Numbering Symbols"/>
    <w:rsid w:val="005E072B"/>
  </w:style>
  <w:style w:type="character" w:styleId="Gl">
    <w:name w:val="Strong"/>
    <w:uiPriority w:val="22"/>
    <w:qFormat/>
    <w:rsid w:val="005E072B"/>
    <w:rPr>
      <w:b/>
      <w:bCs/>
    </w:rPr>
  </w:style>
  <w:style w:type="paragraph" w:customStyle="1" w:styleId="Heading">
    <w:name w:val="Heading"/>
    <w:basedOn w:val="Normal"/>
    <w:next w:val="GvdeMetni"/>
    <w:rsid w:val="005E072B"/>
    <w:pPr>
      <w:keepNext/>
      <w:widowControl w:val="0"/>
      <w:suppressAutoHyphens/>
      <w:spacing w:before="240" w:after="120" w:line="240" w:lineRule="auto"/>
    </w:pPr>
    <w:rPr>
      <w:rFonts w:ascii="Nimbus Sans L" w:eastAsia="Kochi Mincho" w:hAnsi="Nimbus Sans L" w:cs="Lucida Sans"/>
      <w:kern w:val="1"/>
      <w:sz w:val="28"/>
      <w:szCs w:val="28"/>
    </w:rPr>
  </w:style>
  <w:style w:type="paragraph" w:styleId="Altyaz">
    <w:name w:val="Subtitle"/>
    <w:basedOn w:val="KonuBal"/>
    <w:next w:val="GvdeMetni"/>
    <w:link w:val="AltyazChar"/>
    <w:qFormat/>
    <w:rsid w:val="005E072B"/>
    <w:pPr>
      <w:keepNext/>
      <w:widowControl w:val="0"/>
      <w:suppressLineNumbers/>
      <w:pBdr>
        <w:bottom w:val="none" w:sz="0" w:space="0" w:color="auto"/>
      </w:pBdr>
      <w:suppressAutoHyphens/>
      <w:spacing w:before="120" w:after="120"/>
      <w:contextualSpacing w:val="0"/>
      <w:jc w:val="center"/>
    </w:pPr>
    <w:rPr>
      <w:rFonts w:ascii="Arial" w:eastAsia="Lucida Sans Unicode" w:hAnsi="Arial" w:cs="Tahoma"/>
      <w:i/>
      <w:iCs/>
      <w:color w:val="auto"/>
      <w:spacing w:val="0"/>
      <w:kern w:val="1"/>
      <w:sz w:val="28"/>
      <w:szCs w:val="28"/>
    </w:rPr>
  </w:style>
  <w:style w:type="character" w:customStyle="1" w:styleId="AltyazChar">
    <w:name w:val="Altyazı Char"/>
    <w:basedOn w:val="VarsaylanParagrafYazTipi"/>
    <w:link w:val="Altyaz"/>
    <w:rsid w:val="005E072B"/>
    <w:rPr>
      <w:rFonts w:ascii="Arial" w:eastAsia="Lucida Sans Unicode" w:hAnsi="Arial" w:cs="Tahoma"/>
      <w:i/>
      <w:iCs/>
      <w:kern w:val="1"/>
      <w:sz w:val="28"/>
      <w:szCs w:val="28"/>
    </w:rPr>
  </w:style>
  <w:style w:type="paragraph" w:styleId="Liste">
    <w:name w:val="List"/>
    <w:basedOn w:val="GvdeMetni"/>
    <w:rsid w:val="005E072B"/>
    <w:rPr>
      <w:rFonts w:cs="Tahoma"/>
    </w:rPr>
  </w:style>
  <w:style w:type="paragraph" w:customStyle="1" w:styleId="TableContents">
    <w:name w:val="Table Contents"/>
    <w:basedOn w:val="Normal"/>
    <w:rsid w:val="005E072B"/>
    <w:pPr>
      <w:widowControl w:val="0"/>
      <w:suppressLineNumbers/>
      <w:suppressAutoHyphens/>
      <w:spacing w:after="0" w:line="240" w:lineRule="auto"/>
    </w:pPr>
    <w:rPr>
      <w:rFonts w:ascii="Times New Roman" w:eastAsia="Arial Unicode MS" w:hAnsi="Times New Roman"/>
      <w:kern w:val="1"/>
      <w:sz w:val="24"/>
      <w:szCs w:val="24"/>
    </w:rPr>
  </w:style>
  <w:style w:type="paragraph" w:customStyle="1" w:styleId="TableHeading">
    <w:name w:val="Table Heading"/>
    <w:basedOn w:val="TableContents"/>
    <w:rsid w:val="005E072B"/>
    <w:pPr>
      <w:jc w:val="center"/>
    </w:pPr>
    <w:rPr>
      <w:b/>
      <w:bCs/>
    </w:rPr>
  </w:style>
  <w:style w:type="paragraph" w:customStyle="1" w:styleId="Index">
    <w:name w:val="Index"/>
    <w:basedOn w:val="Normal"/>
    <w:rsid w:val="005E072B"/>
    <w:pPr>
      <w:widowControl w:val="0"/>
      <w:suppressLineNumbers/>
      <w:suppressAutoHyphens/>
      <w:spacing w:after="0" w:line="240" w:lineRule="auto"/>
    </w:pPr>
    <w:rPr>
      <w:rFonts w:ascii="Times New Roman" w:eastAsia="Arial Unicode MS" w:hAnsi="Times New Roman" w:cs="Tahoma"/>
      <w:kern w:val="1"/>
      <w:sz w:val="24"/>
      <w:szCs w:val="24"/>
    </w:rPr>
  </w:style>
  <w:style w:type="paragraph" w:styleId="BalonMetni">
    <w:name w:val="Balloon Text"/>
    <w:basedOn w:val="Normal"/>
    <w:link w:val="BalonMetniChar"/>
    <w:uiPriority w:val="99"/>
    <w:semiHidden/>
    <w:rsid w:val="005E072B"/>
    <w:pPr>
      <w:widowControl w:val="0"/>
      <w:suppressAutoHyphens/>
      <w:spacing w:after="0" w:line="240" w:lineRule="auto"/>
    </w:pPr>
    <w:rPr>
      <w:rFonts w:ascii="Tahoma" w:eastAsia="Arial Unicode MS" w:hAnsi="Tahoma" w:cs="Tahoma"/>
      <w:kern w:val="1"/>
      <w:sz w:val="16"/>
      <w:szCs w:val="16"/>
    </w:rPr>
  </w:style>
  <w:style w:type="character" w:customStyle="1" w:styleId="BalonMetniChar">
    <w:name w:val="Balon Metni Char"/>
    <w:basedOn w:val="VarsaylanParagrafYazTipi"/>
    <w:link w:val="BalonMetni"/>
    <w:uiPriority w:val="99"/>
    <w:semiHidden/>
    <w:rsid w:val="005E072B"/>
    <w:rPr>
      <w:rFonts w:ascii="Tahoma" w:eastAsia="Arial Unicode MS" w:hAnsi="Tahoma" w:cs="Tahoma"/>
      <w:kern w:val="1"/>
      <w:sz w:val="16"/>
      <w:szCs w:val="16"/>
    </w:rPr>
  </w:style>
  <w:style w:type="paragraph" w:customStyle="1" w:styleId="Pa8">
    <w:name w:val="Pa8"/>
    <w:basedOn w:val="Normal"/>
    <w:next w:val="Normal"/>
    <w:rsid w:val="005E072B"/>
    <w:pPr>
      <w:autoSpaceDE w:val="0"/>
      <w:autoSpaceDN w:val="0"/>
      <w:adjustRightInd w:val="0"/>
      <w:spacing w:after="0" w:line="241" w:lineRule="atLeast"/>
    </w:pPr>
    <w:rPr>
      <w:rFonts w:ascii="Myriad Pro" w:hAnsi="Myriad Pro"/>
      <w:sz w:val="24"/>
      <w:szCs w:val="24"/>
    </w:rPr>
  </w:style>
  <w:style w:type="paragraph" w:customStyle="1" w:styleId="Pa9">
    <w:name w:val="Pa9"/>
    <w:basedOn w:val="Normal"/>
    <w:next w:val="Normal"/>
    <w:rsid w:val="005E072B"/>
    <w:pPr>
      <w:autoSpaceDE w:val="0"/>
      <w:autoSpaceDN w:val="0"/>
      <w:adjustRightInd w:val="0"/>
      <w:spacing w:after="0" w:line="241" w:lineRule="atLeast"/>
    </w:pPr>
    <w:rPr>
      <w:rFonts w:ascii="Myriad Pro" w:hAnsi="Myriad Pro"/>
      <w:sz w:val="24"/>
      <w:szCs w:val="24"/>
    </w:rPr>
  </w:style>
  <w:style w:type="paragraph" w:styleId="NormalWeb">
    <w:name w:val="Normal (Web)"/>
    <w:basedOn w:val="Normal"/>
    <w:uiPriority w:val="99"/>
    <w:rsid w:val="005E072B"/>
    <w:pPr>
      <w:spacing w:before="100" w:beforeAutospacing="1" w:after="100" w:afterAutospacing="1" w:line="240" w:lineRule="auto"/>
    </w:pPr>
    <w:rPr>
      <w:rFonts w:ascii="Times New Roman" w:hAnsi="Times New Roman"/>
      <w:sz w:val="24"/>
      <w:szCs w:val="24"/>
    </w:rPr>
  </w:style>
  <w:style w:type="paragraph" w:customStyle="1" w:styleId="Pa10">
    <w:name w:val="Pa10"/>
    <w:basedOn w:val="Default"/>
    <w:next w:val="Default"/>
    <w:rsid w:val="005E072B"/>
    <w:pPr>
      <w:spacing w:line="241" w:lineRule="atLeast"/>
    </w:pPr>
    <w:rPr>
      <w:rFonts w:cs="Times New Roman"/>
      <w:color w:val="auto"/>
    </w:rPr>
  </w:style>
  <w:style w:type="paragraph" w:customStyle="1" w:styleId="Default">
    <w:name w:val="Default"/>
    <w:rsid w:val="005E072B"/>
    <w:pPr>
      <w:autoSpaceDE w:val="0"/>
      <w:autoSpaceDN w:val="0"/>
      <w:adjustRightInd w:val="0"/>
    </w:pPr>
    <w:rPr>
      <w:rFonts w:ascii="Myriad Pro" w:eastAsia="Times New Roman" w:hAnsi="Myriad Pro" w:cs="Myriad Pro"/>
      <w:color w:val="000000"/>
      <w:sz w:val="24"/>
      <w:szCs w:val="24"/>
    </w:rPr>
  </w:style>
  <w:style w:type="character" w:styleId="Vurgu">
    <w:name w:val="Emphasis"/>
    <w:basedOn w:val="VarsaylanParagrafYazTipi"/>
    <w:qFormat/>
    <w:rsid w:val="005E072B"/>
    <w:rPr>
      <w:i/>
      <w:iCs/>
    </w:rPr>
  </w:style>
  <w:style w:type="table" w:styleId="TabloKlavuzu">
    <w:name w:val="Table Grid"/>
    <w:basedOn w:val="NormalTablo"/>
    <w:uiPriority w:val="59"/>
    <w:rsid w:val="005E072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5E072B"/>
  </w:style>
  <w:style w:type="paragraph" w:customStyle="1" w:styleId="GvdeMetni21">
    <w:name w:val="Gövde Metni 21"/>
    <w:basedOn w:val="Normal"/>
    <w:uiPriority w:val="99"/>
    <w:rsid w:val="005E072B"/>
    <w:pPr>
      <w:tabs>
        <w:tab w:val="left" w:pos="2340"/>
      </w:tabs>
      <w:spacing w:after="0" w:line="360" w:lineRule="atLeast"/>
      <w:ind w:left="65"/>
      <w:jc w:val="both"/>
    </w:pPr>
    <w:rPr>
      <w:rFonts w:ascii="Arial" w:hAnsi="Arial" w:cs="Arial"/>
      <w:szCs w:val="20"/>
      <w:lang w:val="en-GB" w:eastAsia="ko-KR"/>
    </w:rPr>
  </w:style>
  <w:style w:type="paragraph" w:styleId="TBal">
    <w:name w:val="TOC Heading"/>
    <w:basedOn w:val="Balk1"/>
    <w:next w:val="Normal"/>
    <w:uiPriority w:val="39"/>
    <w:qFormat/>
    <w:rsid w:val="005E072B"/>
    <w:pPr>
      <w:keepLines/>
      <w:widowControl/>
      <w:numPr>
        <w:numId w:val="0"/>
      </w:numPr>
      <w:suppressLineNumbers w:val="0"/>
      <w:suppressAutoHyphens w:val="0"/>
      <w:spacing w:before="480" w:after="0" w:line="276" w:lineRule="auto"/>
      <w:outlineLvl w:val="9"/>
    </w:pPr>
    <w:rPr>
      <w:rFonts w:ascii="Cambria" w:eastAsia="Times New Roman" w:hAnsi="Cambria" w:cs="Times New Roman"/>
      <w:i w:val="0"/>
      <w:iCs w:val="0"/>
      <w:color w:val="365F91"/>
      <w:kern w:val="0"/>
      <w:sz w:val="28"/>
      <w:szCs w:val="28"/>
    </w:rPr>
  </w:style>
  <w:style w:type="paragraph" w:styleId="ekillerTablosu">
    <w:name w:val="table of figures"/>
    <w:basedOn w:val="Normal"/>
    <w:next w:val="Normal"/>
    <w:uiPriority w:val="99"/>
    <w:rsid w:val="00892A5E"/>
    <w:pPr>
      <w:widowControl w:val="0"/>
      <w:suppressAutoHyphens/>
      <w:spacing w:after="0" w:line="240" w:lineRule="auto"/>
    </w:pPr>
    <w:rPr>
      <w:rFonts w:ascii="Times New Roman" w:eastAsia="Arial Unicode MS" w:hAnsi="Times New Roman"/>
      <w:kern w:val="16"/>
      <w:sz w:val="18"/>
      <w:szCs w:val="24"/>
    </w:rPr>
  </w:style>
  <w:style w:type="paragraph" w:styleId="ResimYazs">
    <w:name w:val="caption"/>
    <w:basedOn w:val="Normal"/>
    <w:next w:val="Normal"/>
    <w:qFormat/>
    <w:rsid w:val="005E072B"/>
    <w:pPr>
      <w:widowControl w:val="0"/>
      <w:suppressAutoHyphens/>
      <w:spacing w:after="0" w:line="240" w:lineRule="auto"/>
    </w:pPr>
    <w:rPr>
      <w:rFonts w:ascii="Times New Roman" w:eastAsia="Arial Unicode MS" w:hAnsi="Times New Roman"/>
      <w:b/>
      <w:bCs/>
      <w:kern w:val="1"/>
      <w:sz w:val="20"/>
      <w:szCs w:val="20"/>
    </w:rPr>
  </w:style>
  <w:style w:type="paragraph" w:styleId="SonnotMetni">
    <w:name w:val="endnote text"/>
    <w:basedOn w:val="Normal"/>
    <w:link w:val="SonnotMetniChar"/>
    <w:rsid w:val="005E072B"/>
    <w:pPr>
      <w:widowControl w:val="0"/>
      <w:suppressAutoHyphens/>
      <w:spacing w:after="0" w:line="240" w:lineRule="auto"/>
    </w:pPr>
    <w:rPr>
      <w:rFonts w:ascii="Times New Roman" w:eastAsia="Arial Unicode MS" w:hAnsi="Times New Roman"/>
      <w:kern w:val="1"/>
      <w:sz w:val="20"/>
      <w:szCs w:val="20"/>
    </w:rPr>
  </w:style>
  <w:style w:type="character" w:customStyle="1" w:styleId="SonnotMetniChar">
    <w:name w:val="Sonnot Metni Char"/>
    <w:basedOn w:val="VarsaylanParagrafYazTipi"/>
    <w:link w:val="SonnotMetni"/>
    <w:rsid w:val="005E072B"/>
    <w:rPr>
      <w:rFonts w:ascii="Times New Roman" w:eastAsia="Arial Unicode MS" w:hAnsi="Times New Roman" w:cs="Times New Roman"/>
      <w:kern w:val="1"/>
      <w:sz w:val="20"/>
      <w:szCs w:val="20"/>
    </w:rPr>
  </w:style>
  <w:style w:type="character" w:styleId="SonnotBavurusu">
    <w:name w:val="endnote reference"/>
    <w:basedOn w:val="VarsaylanParagrafYazTipi"/>
    <w:rsid w:val="005E072B"/>
    <w:rPr>
      <w:vertAlign w:val="superscript"/>
    </w:rPr>
  </w:style>
  <w:style w:type="paragraph" w:styleId="BelgeBalantlar">
    <w:name w:val="Document Map"/>
    <w:basedOn w:val="Normal"/>
    <w:link w:val="BelgeBalantlarChar"/>
    <w:rsid w:val="005E072B"/>
    <w:pPr>
      <w:widowControl w:val="0"/>
      <w:suppressAutoHyphens/>
      <w:spacing w:after="0" w:line="240" w:lineRule="auto"/>
    </w:pPr>
    <w:rPr>
      <w:rFonts w:ascii="Tahoma" w:eastAsia="Arial Unicode MS" w:hAnsi="Tahoma" w:cs="Tahoma"/>
      <w:kern w:val="1"/>
      <w:sz w:val="16"/>
      <w:szCs w:val="16"/>
    </w:rPr>
  </w:style>
  <w:style w:type="character" w:customStyle="1" w:styleId="BelgeBalantlarChar">
    <w:name w:val="Belge Bağlantıları Char"/>
    <w:basedOn w:val="VarsaylanParagrafYazTipi"/>
    <w:link w:val="BelgeBalantlar"/>
    <w:rsid w:val="005E072B"/>
    <w:rPr>
      <w:rFonts w:ascii="Tahoma" w:eastAsia="Arial Unicode MS" w:hAnsi="Tahoma" w:cs="Tahoma"/>
      <w:kern w:val="1"/>
      <w:sz w:val="16"/>
      <w:szCs w:val="16"/>
    </w:rPr>
  </w:style>
  <w:style w:type="paragraph" w:styleId="ListeParagraf">
    <w:name w:val="List Paragraph"/>
    <w:basedOn w:val="Normal"/>
    <w:qFormat/>
    <w:rsid w:val="005E072B"/>
    <w:pPr>
      <w:widowControl w:val="0"/>
      <w:suppressAutoHyphens/>
      <w:spacing w:after="0" w:line="240" w:lineRule="auto"/>
      <w:ind w:left="708"/>
    </w:pPr>
    <w:rPr>
      <w:rFonts w:ascii="Times New Roman" w:eastAsia="Arial Unicode MS" w:hAnsi="Times New Roman"/>
      <w:kern w:val="1"/>
      <w:sz w:val="24"/>
      <w:szCs w:val="24"/>
    </w:rPr>
  </w:style>
  <w:style w:type="paragraph" w:customStyle="1" w:styleId="5CEDD059BC064141B4E9AEE9B4915A0C">
    <w:name w:val="5CEDD059BC064141B4E9AEE9B4915A0C"/>
    <w:rsid w:val="005E072B"/>
    <w:pPr>
      <w:spacing w:after="200" w:line="276" w:lineRule="auto"/>
    </w:pPr>
    <w:rPr>
      <w:rFonts w:eastAsia="Times New Roman"/>
      <w:sz w:val="22"/>
      <w:szCs w:val="22"/>
      <w:lang w:val="en-US" w:eastAsia="en-US"/>
    </w:rPr>
  </w:style>
  <w:style w:type="paragraph" w:styleId="DipnotMetni">
    <w:name w:val="footnote text"/>
    <w:basedOn w:val="Normal"/>
    <w:link w:val="DipnotMetniChar"/>
    <w:uiPriority w:val="99"/>
    <w:rsid w:val="005E072B"/>
    <w:pPr>
      <w:suppressAutoHyphens/>
      <w:spacing w:after="0" w:line="240" w:lineRule="auto"/>
    </w:pPr>
    <w:rPr>
      <w:rFonts w:ascii="Times New Roman" w:hAnsi="Times New Roman"/>
      <w:sz w:val="20"/>
      <w:szCs w:val="20"/>
      <w:lang w:eastAsia="ar-SA"/>
    </w:rPr>
  </w:style>
  <w:style w:type="character" w:customStyle="1" w:styleId="DipnotMetniChar">
    <w:name w:val="Dipnot Metni Char"/>
    <w:basedOn w:val="VarsaylanParagrafYazTipi"/>
    <w:link w:val="DipnotMetni"/>
    <w:uiPriority w:val="99"/>
    <w:rsid w:val="005E072B"/>
    <w:rPr>
      <w:rFonts w:ascii="Times New Roman" w:eastAsia="Times New Roman" w:hAnsi="Times New Roman" w:cs="Times New Roman"/>
      <w:sz w:val="20"/>
      <w:szCs w:val="20"/>
      <w:lang w:eastAsia="ar-SA"/>
    </w:rPr>
  </w:style>
  <w:style w:type="character" w:styleId="DipnotBavurusu">
    <w:name w:val="footnote reference"/>
    <w:basedOn w:val="VarsaylanParagrafYazTipi"/>
    <w:uiPriority w:val="99"/>
    <w:rsid w:val="005E072B"/>
    <w:rPr>
      <w:vertAlign w:val="superscript"/>
    </w:rPr>
  </w:style>
  <w:style w:type="paragraph" w:styleId="bekMetni">
    <w:name w:val="Block Text"/>
    <w:basedOn w:val="Normal"/>
    <w:rsid w:val="005E072B"/>
    <w:pPr>
      <w:tabs>
        <w:tab w:val="left" w:pos="567"/>
      </w:tabs>
      <w:spacing w:after="0" w:line="240" w:lineRule="auto"/>
      <w:ind w:left="1" w:right="1" w:firstLine="1"/>
      <w:jc w:val="both"/>
    </w:pPr>
    <w:rPr>
      <w:rFonts w:ascii="Times" w:eastAsia="Times" w:hAnsi="Times"/>
      <w:snapToGrid w:val="0"/>
      <w:sz w:val="24"/>
      <w:szCs w:val="20"/>
    </w:rPr>
  </w:style>
  <w:style w:type="paragraph" w:customStyle="1" w:styleId="Stil1">
    <w:name w:val="Stil1"/>
    <w:basedOn w:val="AltBilgi"/>
    <w:link w:val="Stil1Char"/>
    <w:qFormat/>
    <w:rsid w:val="005E072B"/>
    <w:pPr>
      <w:widowControl w:val="0"/>
      <w:suppressLineNumbers/>
      <w:pBdr>
        <w:top w:val="thinThickSmallGap" w:sz="24" w:space="15" w:color="622423"/>
      </w:pBdr>
      <w:tabs>
        <w:tab w:val="clear" w:pos="4536"/>
        <w:tab w:val="clear" w:pos="9072"/>
        <w:tab w:val="right" w:pos="9404"/>
      </w:tabs>
      <w:suppressAutoHyphens/>
    </w:pPr>
    <w:rPr>
      <w:rFonts w:ascii="Cambria" w:eastAsia="Arial Unicode MS" w:hAnsi="Cambria"/>
      <w:kern w:val="1"/>
      <w:sz w:val="24"/>
      <w:szCs w:val="24"/>
    </w:rPr>
  </w:style>
  <w:style w:type="character" w:customStyle="1" w:styleId="Stil1Char">
    <w:name w:val="Stil1 Char"/>
    <w:basedOn w:val="AltBilgiChar"/>
    <w:link w:val="Stil1"/>
    <w:rsid w:val="005E072B"/>
    <w:rPr>
      <w:rFonts w:ascii="Cambria" w:eastAsia="Arial Unicode MS" w:hAnsi="Cambria" w:cs="Times New Roman"/>
      <w:kern w:val="1"/>
      <w:sz w:val="24"/>
      <w:szCs w:val="24"/>
    </w:rPr>
  </w:style>
  <w:style w:type="paragraph" w:customStyle="1" w:styleId="Stil2">
    <w:name w:val="Stil2"/>
    <w:basedOn w:val="Stil1"/>
    <w:link w:val="Stil2Char"/>
    <w:qFormat/>
    <w:rsid w:val="005E072B"/>
  </w:style>
  <w:style w:type="character" w:customStyle="1" w:styleId="Stil2Char">
    <w:name w:val="Stil2 Char"/>
    <w:basedOn w:val="Stil1Char"/>
    <w:link w:val="Stil2"/>
    <w:rsid w:val="005E072B"/>
    <w:rPr>
      <w:rFonts w:ascii="Cambria" w:eastAsia="Arial Unicode MS" w:hAnsi="Cambria" w:cs="Times New Roman"/>
      <w:kern w:val="1"/>
      <w:sz w:val="24"/>
      <w:szCs w:val="24"/>
    </w:rPr>
  </w:style>
  <w:style w:type="paragraph" w:customStyle="1" w:styleId="Stil3">
    <w:name w:val="Stil3"/>
    <w:basedOn w:val="Normal"/>
    <w:link w:val="Stil3Char"/>
    <w:qFormat/>
    <w:rsid w:val="00C23001"/>
    <w:pPr>
      <w:spacing w:after="0" w:line="240" w:lineRule="auto"/>
      <w:jc w:val="center"/>
    </w:pPr>
    <w:rPr>
      <w:rFonts w:ascii="Tahoma" w:hAnsi="Tahoma" w:cs="Tahoma"/>
      <w:b/>
      <w:bCs/>
      <w:color w:val="000000"/>
    </w:rPr>
  </w:style>
  <w:style w:type="character" w:customStyle="1" w:styleId="Stil3Char">
    <w:name w:val="Stil3 Char"/>
    <w:basedOn w:val="VarsaylanParagrafYazTipi"/>
    <w:link w:val="Stil3"/>
    <w:rsid w:val="00C23001"/>
    <w:rPr>
      <w:rFonts w:ascii="Tahoma" w:eastAsia="Times New Roman" w:hAnsi="Tahoma" w:cs="Tahoma"/>
      <w:b/>
      <w:bCs/>
      <w:color w:val="000000"/>
      <w:sz w:val="22"/>
      <w:szCs w:val="22"/>
    </w:rPr>
  </w:style>
  <w:style w:type="paragraph" w:customStyle="1" w:styleId="ListeParagraf1">
    <w:name w:val="Liste Paragraf1"/>
    <w:basedOn w:val="Normal"/>
    <w:rsid w:val="00C47C9F"/>
    <w:pPr>
      <w:suppressAutoHyphens/>
      <w:spacing w:after="0" w:line="100" w:lineRule="atLeast"/>
      <w:ind w:left="720"/>
    </w:pPr>
    <w:rPr>
      <w:rFonts w:ascii="Times New Roman" w:hAnsi="Times New Roman" w:cs="Calibri"/>
      <w:sz w:val="24"/>
      <w:szCs w:val="24"/>
      <w:lang w:eastAsia="ar-SA"/>
    </w:rPr>
  </w:style>
  <w:style w:type="paragraph" w:customStyle="1" w:styleId="ListeParagraf10">
    <w:name w:val="Liste Paragraf1"/>
    <w:basedOn w:val="Normal"/>
    <w:rsid w:val="00EC094B"/>
    <w:pPr>
      <w:spacing w:after="0" w:line="360" w:lineRule="auto"/>
      <w:ind w:left="720"/>
      <w:contextualSpacing/>
      <w:jc w:val="both"/>
    </w:pPr>
  </w:style>
  <w:style w:type="paragraph" w:customStyle="1" w:styleId="2baslik">
    <w:name w:val="2. baslik"/>
    <w:basedOn w:val="Normal"/>
    <w:next w:val="Normal"/>
    <w:autoRedefine/>
    <w:rsid w:val="000767D5"/>
    <w:pPr>
      <w:spacing w:after="0" w:line="240" w:lineRule="auto"/>
      <w:jc w:val="both"/>
    </w:pPr>
    <w:rPr>
      <w:rFonts w:ascii="Georgia" w:hAnsi="Georgia"/>
      <w:b/>
      <w:color w:val="CC3300"/>
      <w:sz w:val="24"/>
      <w:szCs w:val="24"/>
    </w:rPr>
  </w:style>
  <w:style w:type="table" w:customStyle="1" w:styleId="TabloKlavuzu1">
    <w:name w:val="Tablo Kılavuzu1"/>
    <w:basedOn w:val="NormalTablo"/>
    <w:next w:val="TabloKlavuzu"/>
    <w:uiPriority w:val="59"/>
    <w:rsid w:val="00B943CA"/>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ilKaln">
    <w:name w:val="Stil Kalın"/>
    <w:basedOn w:val="Normal"/>
    <w:rsid w:val="0025390A"/>
    <w:pPr>
      <w:spacing w:after="0" w:line="240" w:lineRule="auto"/>
    </w:pPr>
    <w:rPr>
      <w:rFonts w:ascii="Times New Roman" w:hAnsi="Times New Roman"/>
      <w:b/>
      <w:bCs/>
      <w:sz w:val="24"/>
      <w:szCs w:val="20"/>
    </w:rPr>
  </w:style>
  <w:style w:type="paragraph" w:styleId="GvdeMetni2">
    <w:name w:val="Body Text 2"/>
    <w:basedOn w:val="Normal"/>
    <w:link w:val="GvdeMetni2Char"/>
    <w:uiPriority w:val="99"/>
    <w:semiHidden/>
    <w:unhideWhenUsed/>
    <w:rsid w:val="0025390A"/>
    <w:pPr>
      <w:spacing w:after="120" w:line="480" w:lineRule="auto"/>
    </w:pPr>
  </w:style>
  <w:style w:type="character" w:customStyle="1" w:styleId="GvdeMetni2Char">
    <w:name w:val="Gövde Metni 2 Char"/>
    <w:basedOn w:val="VarsaylanParagrafYazTipi"/>
    <w:link w:val="GvdeMetni2"/>
    <w:uiPriority w:val="99"/>
    <w:semiHidden/>
    <w:rsid w:val="0025390A"/>
    <w:rPr>
      <w:rFonts w:ascii="Calibri" w:eastAsia="Times New Roman" w:hAnsi="Calibri" w:cs="Times New Roman"/>
      <w:sz w:val="22"/>
      <w:szCs w:val="22"/>
    </w:rPr>
  </w:style>
  <w:style w:type="character" w:customStyle="1" w:styleId="style2">
    <w:name w:val="style2"/>
    <w:basedOn w:val="VarsaylanParagrafYazTipi"/>
    <w:rsid w:val="0025390A"/>
  </w:style>
  <w:style w:type="character" w:customStyle="1" w:styleId="longtext1">
    <w:name w:val="long_text1"/>
    <w:basedOn w:val="VarsaylanParagrafYazTipi"/>
    <w:rsid w:val="0025390A"/>
    <w:rPr>
      <w:sz w:val="20"/>
      <w:szCs w:val="20"/>
    </w:rPr>
  </w:style>
  <w:style w:type="character" w:customStyle="1" w:styleId="apple-converted-space">
    <w:name w:val="apple-converted-space"/>
    <w:basedOn w:val="VarsaylanParagrafYazTipi"/>
    <w:rsid w:val="0025390A"/>
  </w:style>
  <w:style w:type="paragraph" w:customStyle="1" w:styleId="AralkYok1">
    <w:name w:val="Aralık Yok1"/>
    <w:qFormat/>
    <w:rsid w:val="00FF57D3"/>
    <w:rPr>
      <w:sz w:val="24"/>
      <w:szCs w:val="24"/>
      <w:lang w:val="en-US" w:eastAsia="en-US"/>
    </w:rPr>
  </w:style>
  <w:style w:type="paragraph" w:styleId="T6">
    <w:name w:val="toc 6"/>
    <w:basedOn w:val="Normal"/>
    <w:next w:val="Normal"/>
    <w:autoRedefine/>
    <w:uiPriority w:val="39"/>
    <w:semiHidden/>
    <w:unhideWhenUsed/>
    <w:rsid w:val="002E4478"/>
    <w:pPr>
      <w:ind w:left="1100"/>
    </w:pPr>
  </w:style>
  <w:style w:type="paragraph" w:styleId="Dizin1">
    <w:name w:val="index 1"/>
    <w:basedOn w:val="Normal"/>
    <w:next w:val="Normal"/>
    <w:autoRedefine/>
    <w:uiPriority w:val="99"/>
    <w:semiHidden/>
    <w:unhideWhenUsed/>
    <w:rsid w:val="00674A68"/>
    <w:pPr>
      <w:ind w:left="220" w:hanging="220"/>
    </w:pPr>
  </w:style>
  <w:style w:type="paragraph" w:styleId="T7">
    <w:name w:val="toc 7"/>
    <w:basedOn w:val="Normal"/>
    <w:next w:val="Normal"/>
    <w:autoRedefine/>
    <w:uiPriority w:val="39"/>
    <w:semiHidden/>
    <w:unhideWhenUsed/>
    <w:rsid w:val="00674A68"/>
    <w:pPr>
      <w:ind w:left="1320"/>
    </w:pPr>
  </w:style>
  <w:style w:type="paragraph" w:customStyle="1" w:styleId="tablobal">
    <w:name w:val="tablo başlığı"/>
    <w:basedOn w:val="Normal"/>
    <w:link w:val="tablobalChar"/>
    <w:qFormat/>
    <w:rsid w:val="00377EDF"/>
    <w:pPr>
      <w:spacing w:after="0" w:line="240" w:lineRule="auto"/>
      <w:jc w:val="center"/>
    </w:pPr>
    <w:rPr>
      <w:rFonts w:ascii="Tahoma" w:hAnsi="Tahoma" w:cs="Tahoma"/>
      <w:b/>
      <w:bCs/>
      <w:color w:val="000000"/>
      <w:sz w:val="18"/>
    </w:rPr>
  </w:style>
  <w:style w:type="character" w:customStyle="1" w:styleId="tablobalChar">
    <w:name w:val="tablo başlığı Char"/>
    <w:basedOn w:val="VarsaylanParagrafYazTipi"/>
    <w:link w:val="tablobal"/>
    <w:rsid w:val="00377EDF"/>
    <w:rPr>
      <w:rFonts w:ascii="Tahoma" w:eastAsia="Times New Roman" w:hAnsi="Tahoma" w:cs="Tahoma"/>
      <w:b/>
      <w:bCs/>
      <w:color w:val="000000"/>
      <w:sz w:val="18"/>
      <w:szCs w:val="22"/>
    </w:rPr>
  </w:style>
  <w:style w:type="character" w:customStyle="1" w:styleId="grame">
    <w:name w:val="grame"/>
    <w:basedOn w:val="VarsaylanParagrafYazTipi"/>
    <w:rsid w:val="00710745"/>
  </w:style>
  <w:style w:type="character" w:customStyle="1" w:styleId="spelle">
    <w:name w:val="spelle"/>
    <w:basedOn w:val="VarsaylanParagrafYazTipi"/>
    <w:rsid w:val="00710745"/>
  </w:style>
  <w:style w:type="table" w:styleId="OrtaGlgeleme1-Vurgu3">
    <w:name w:val="Medium Shading 1 Accent 3"/>
    <w:basedOn w:val="NormalTablo"/>
    <w:uiPriority w:val="63"/>
    <w:rsid w:val="007303C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OrtaKlavuz3-Vurgu2">
    <w:name w:val="Medium Grid 3 Accent 2"/>
    <w:basedOn w:val="NormalTablo"/>
    <w:uiPriority w:val="69"/>
    <w:rsid w:val="007303C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1">
    <w:name w:val="Medium Grid 3 Accent 1"/>
    <w:basedOn w:val="NormalTablo"/>
    <w:uiPriority w:val="69"/>
    <w:rsid w:val="007303C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KoyuListe-Vurgu4">
    <w:name w:val="Dark List Accent 4"/>
    <w:basedOn w:val="NormalTablo"/>
    <w:uiPriority w:val="70"/>
    <w:rsid w:val="00C54D1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RenkliGlgeleme1">
    <w:name w:val="Renkli Gölgeleme1"/>
    <w:basedOn w:val="NormalTablo"/>
    <w:uiPriority w:val="71"/>
    <w:rsid w:val="000F4EF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AkListe-Vurgu6">
    <w:name w:val="Light List Accent 6"/>
    <w:basedOn w:val="NormalTablo"/>
    <w:uiPriority w:val="61"/>
    <w:rsid w:val="000C33E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styleId="zlenenKpr">
    <w:name w:val="FollowedHyperlink"/>
    <w:basedOn w:val="VarsaylanParagrafYazTipi"/>
    <w:uiPriority w:val="99"/>
    <w:semiHidden/>
    <w:unhideWhenUsed/>
    <w:rsid w:val="00BF4D72"/>
    <w:rPr>
      <w:color w:val="800080"/>
      <w:u w:val="single"/>
    </w:rPr>
  </w:style>
  <w:style w:type="paragraph" w:customStyle="1" w:styleId="stil30">
    <w:name w:val="stil3"/>
    <w:basedOn w:val="Normal"/>
    <w:rsid w:val="0034644B"/>
    <w:pPr>
      <w:spacing w:before="100" w:beforeAutospacing="1" w:after="100" w:afterAutospacing="1" w:line="240" w:lineRule="auto"/>
    </w:pPr>
    <w:rPr>
      <w:rFonts w:ascii="Times New Roman" w:hAnsi="Times New Roman"/>
      <w:sz w:val="24"/>
      <w:szCs w:val="24"/>
    </w:rPr>
  </w:style>
  <w:style w:type="paragraph" w:customStyle="1" w:styleId="Fatik">
    <w:name w:val="Fatik"/>
    <w:basedOn w:val="Normal"/>
    <w:link w:val="FatikChar"/>
    <w:autoRedefine/>
    <w:qFormat/>
    <w:rsid w:val="00803875"/>
    <w:pPr>
      <w:autoSpaceDE w:val="0"/>
      <w:autoSpaceDN w:val="0"/>
      <w:adjustRightInd w:val="0"/>
      <w:spacing w:after="0" w:line="240" w:lineRule="auto"/>
      <w:jc w:val="both"/>
    </w:pPr>
    <w:rPr>
      <w:rFonts w:ascii="Tahoma" w:eastAsia="Calibri" w:hAnsi="Tahoma"/>
      <w:b/>
      <w:sz w:val="20"/>
      <w:szCs w:val="20"/>
    </w:rPr>
  </w:style>
  <w:style w:type="character" w:customStyle="1" w:styleId="FatikChar">
    <w:name w:val="Fatik Char"/>
    <w:link w:val="Fatik"/>
    <w:rsid w:val="00803875"/>
    <w:rPr>
      <w:rFonts w:ascii="Tahoma" w:hAnsi="Tahoma"/>
      <w:b/>
    </w:rPr>
  </w:style>
  <w:style w:type="paragraph" w:styleId="GvdeMetniGirintisi">
    <w:name w:val="Body Text Indent"/>
    <w:basedOn w:val="Normal"/>
    <w:link w:val="GvdeMetniGirintisiChar"/>
    <w:uiPriority w:val="99"/>
    <w:unhideWhenUsed/>
    <w:rsid w:val="00313BA3"/>
    <w:pPr>
      <w:spacing w:after="120"/>
      <w:ind w:left="283"/>
    </w:pPr>
  </w:style>
  <w:style w:type="character" w:customStyle="1" w:styleId="GvdeMetniGirintisiChar">
    <w:name w:val="Gövde Metni Girintisi Char"/>
    <w:basedOn w:val="VarsaylanParagrafYazTipi"/>
    <w:link w:val="GvdeMetniGirintisi"/>
    <w:uiPriority w:val="99"/>
    <w:rsid w:val="00313BA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91380">
      <w:bodyDiv w:val="1"/>
      <w:marLeft w:val="0"/>
      <w:marRight w:val="0"/>
      <w:marTop w:val="0"/>
      <w:marBottom w:val="0"/>
      <w:divBdr>
        <w:top w:val="none" w:sz="0" w:space="0" w:color="auto"/>
        <w:left w:val="none" w:sz="0" w:space="0" w:color="auto"/>
        <w:bottom w:val="none" w:sz="0" w:space="0" w:color="auto"/>
        <w:right w:val="none" w:sz="0" w:space="0" w:color="auto"/>
      </w:divBdr>
    </w:div>
    <w:div w:id="272324365">
      <w:bodyDiv w:val="1"/>
      <w:marLeft w:val="0"/>
      <w:marRight w:val="0"/>
      <w:marTop w:val="0"/>
      <w:marBottom w:val="0"/>
      <w:divBdr>
        <w:top w:val="none" w:sz="0" w:space="0" w:color="auto"/>
        <w:left w:val="none" w:sz="0" w:space="0" w:color="auto"/>
        <w:bottom w:val="none" w:sz="0" w:space="0" w:color="auto"/>
        <w:right w:val="none" w:sz="0" w:space="0" w:color="auto"/>
      </w:divBdr>
    </w:div>
    <w:div w:id="318970424">
      <w:bodyDiv w:val="1"/>
      <w:marLeft w:val="0"/>
      <w:marRight w:val="0"/>
      <w:marTop w:val="0"/>
      <w:marBottom w:val="0"/>
      <w:divBdr>
        <w:top w:val="none" w:sz="0" w:space="0" w:color="auto"/>
        <w:left w:val="none" w:sz="0" w:space="0" w:color="auto"/>
        <w:bottom w:val="none" w:sz="0" w:space="0" w:color="auto"/>
        <w:right w:val="none" w:sz="0" w:space="0" w:color="auto"/>
      </w:divBdr>
    </w:div>
    <w:div w:id="335425996">
      <w:bodyDiv w:val="1"/>
      <w:marLeft w:val="0"/>
      <w:marRight w:val="0"/>
      <w:marTop w:val="0"/>
      <w:marBottom w:val="0"/>
      <w:divBdr>
        <w:top w:val="none" w:sz="0" w:space="0" w:color="auto"/>
        <w:left w:val="none" w:sz="0" w:space="0" w:color="auto"/>
        <w:bottom w:val="none" w:sz="0" w:space="0" w:color="auto"/>
        <w:right w:val="none" w:sz="0" w:space="0" w:color="auto"/>
      </w:divBdr>
    </w:div>
    <w:div w:id="340208942">
      <w:bodyDiv w:val="1"/>
      <w:marLeft w:val="0"/>
      <w:marRight w:val="0"/>
      <w:marTop w:val="0"/>
      <w:marBottom w:val="0"/>
      <w:divBdr>
        <w:top w:val="none" w:sz="0" w:space="0" w:color="auto"/>
        <w:left w:val="none" w:sz="0" w:space="0" w:color="auto"/>
        <w:bottom w:val="none" w:sz="0" w:space="0" w:color="auto"/>
        <w:right w:val="none" w:sz="0" w:space="0" w:color="auto"/>
      </w:divBdr>
    </w:div>
    <w:div w:id="342165767">
      <w:bodyDiv w:val="1"/>
      <w:marLeft w:val="0"/>
      <w:marRight w:val="0"/>
      <w:marTop w:val="0"/>
      <w:marBottom w:val="0"/>
      <w:divBdr>
        <w:top w:val="none" w:sz="0" w:space="0" w:color="auto"/>
        <w:left w:val="none" w:sz="0" w:space="0" w:color="auto"/>
        <w:bottom w:val="none" w:sz="0" w:space="0" w:color="auto"/>
        <w:right w:val="none" w:sz="0" w:space="0" w:color="auto"/>
      </w:divBdr>
    </w:div>
    <w:div w:id="394469697">
      <w:bodyDiv w:val="1"/>
      <w:marLeft w:val="0"/>
      <w:marRight w:val="0"/>
      <w:marTop w:val="0"/>
      <w:marBottom w:val="0"/>
      <w:divBdr>
        <w:top w:val="none" w:sz="0" w:space="0" w:color="auto"/>
        <w:left w:val="none" w:sz="0" w:space="0" w:color="auto"/>
        <w:bottom w:val="none" w:sz="0" w:space="0" w:color="auto"/>
        <w:right w:val="none" w:sz="0" w:space="0" w:color="auto"/>
      </w:divBdr>
    </w:div>
    <w:div w:id="513492999">
      <w:bodyDiv w:val="1"/>
      <w:marLeft w:val="0"/>
      <w:marRight w:val="0"/>
      <w:marTop w:val="0"/>
      <w:marBottom w:val="0"/>
      <w:divBdr>
        <w:top w:val="none" w:sz="0" w:space="0" w:color="auto"/>
        <w:left w:val="none" w:sz="0" w:space="0" w:color="auto"/>
        <w:bottom w:val="none" w:sz="0" w:space="0" w:color="auto"/>
        <w:right w:val="none" w:sz="0" w:space="0" w:color="auto"/>
      </w:divBdr>
    </w:div>
    <w:div w:id="577594054">
      <w:bodyDiv w:val="1"/>
      <w:marLeft w:val="0"/>
      <w:marRight w:val="0"/>
      <w:marTop w:val="0"/>
      <w:marBottom w:val="0"/>
      <w:divBdr>
        <w:top w:val="none" w:sz="0" w:space="0" w:color="auto"/>
        <w:left w:val="none" w:sz="0" w:space="0" w:color="auto"/>
        <w:bottom w:val="none" w:sz="0" w:space="0" w:color="auto"/>
        <w:right w:val="none" w:sz="0" w:space="0" w:color="auto"/>
      </w:divBdr>
    </w:div>
    <w:div w:id="668217927">
      <w:bodyDiv w:val="1"/>
      <w:marLeft w:val="0"/>
      <w:marRight w:val="0"/>
      <w:marTop w:val="0"/>
      <w:marBottom w:val="0"/>
      <w:divBdr>
        <w:top w:val="none" w:sz="0" w:space="0" w:color="auto"/>
        <w:left w:val="none" w:sz="0" w:space="0" w:color="auto"/>
        <w:bottom w:val="none" w:sz="0" w:space="0" w:color="auto"/>
        <w:right w:val="none" w:sz="0" w:space="0" w:color="auto"/>
      </w:divBdr>
    </w:div>
    <w:div w:id="761074835">
      <w:bodyDiv w:val="1"/>
      <w:marLeft w:val="0"/>
      <w:marRight w:val="0"/>
      <w:marTop w:val="0"/>
      <w:marBottom w:val="0"/>
      <w:divBdr>
        <w:top w:val="none" w:sz="0" w:space="0" w:color="auto"/>
        <w:left w:val="none" w:sz="0" w:space="0" w:color="auto"/>
        <w:bottom w:val="none" w:sz="0" w:space="0" w:color="auto"/>
        <w:right w:val="none" w:sz="0" w:space="0" w:color="auto"/>
      </w:divBdr>
    </w:div>
    <w:div w:id="968436685">
      <w:bodyDiv w:val="1"/>
      <w:marLeft w:val="0"/>
      <w:marRight w:val="0"/>
      <w:marTop w:val="0"/>
      <w:marBottom w:val="0"/>
      <w:divBdr>
        <w:top w:val="none" w:sz="0" w:space="0" w:color="auto"/>
        <w:left w:val="none" w:sz="0" w:space="0" w:color="auto"/>
        <w:bottom w:val="none" w:sz="0" w:space="0" w:color="auto"/>
        <w:right w:val="none" w:sz="0" w:space="0" w:color="auto"/>
      </w:divBdr>
    </w:div>
    <w:div w:id="1173691799">
      <w:bodyDiv w:val="1"/>
      <w:marLeft w:val="0"/>
      <w:marRight w:val="0"/>
      <w:marTop w:val="0"/>
      <w:marBottom w:val="0"/>
      <w:divBdr>
        <w:top w:val="none" w:sz="0" w:space="0" w:color="auto"/>
        <w:left w:val="none" w:sz="0" w:space="0" w:color="auto"/>
        <w:bottom w:val="none" w:sz="0" w:space="0" w:color="auto"/>
        <w:right w:val="none" w:sz="0" w:space="0" w:color="auto"/>
      </w:divBdr>
    </w:div>
    <w:div w:id="1195343686">
      <w:bodyDiv w:val="1"/>
      <w:marLeft w:val="0"/>
      <w:marRight w:val="0"/>
      <w:marTop w:val="0"/>
      <w:marBottom w:val="0"/>
      <w:divBdr>
        <w:top w:val="none" w:sz="0" w:space="0" w:color="auto"/>
        <w:left w:val="none" w:sz="0" w:space="0" w:color="auto"/>
        <w:bottom w:val="none" w:sz="0" w:space="0" w:color="auto"/>
        <w:right w:val="none" w:sz="0" w:space="0" w:color="auto"/>
      </w:divBdr>
    </w:div>
    <w:div w:id="1387610508">
      <w:bodyDiv w:val="1"/>
      <w:marLeft w:val="0"/>
      <w:marRight w:val="0"/>
      <w:marTop w:val="0"/>
      <w:marBottom w:val="0"/>
      <w:divBdr>
        <w:top w:val="none" w:sz="0" w:space="0" w:color="auto"/>
        <w:left w:val="none" w:sz="0" w:space="0" w:color="auto"/>
        <w:bottom w:val="none" w:sz="0" w:space="0" w:color="auto"/>
        <w:right w:val="none" w:sz="0" w:space="0" w:color="auto"/>
      </w:divBdr>
    </w:div>
    <w:div w:id="1488739562">
      <w:bodyDiv w:val="1"/>
      <w:marLeft w:val="0"/>
      <w:marRight w:val="0"/>
      <w:marTop w:val="0"/>
      <w:marBottom w:val="0"/>
      <w:divBdr>
        <w:top w:val="none" w:sz="0" w:space="0" w:color="auto"/>
        <w:left w:val="none" w:sz="0" w:space="0" w:color="auto"/>
        <w:bottom w:val="none" w:sz="0" w:space="0" w:color="auto"/>
        <w:right w:val="none" w:sz="0" w:space="0" w:color="auto"/>
      </w:divBdr>
    </w:div>
    <w:div w:id="1506244402">
      <w:bodyDiv w:val="1"/>
      <w:marLeft w:val="0"/>
      <w:marRight w:val="0"/>
      <w:marTop w:val="0"/>
      <w:marBottom w:val="0"/>
      <w:divBdr>
        <w:top w:val="none" w:sz="0" w:space="0" w:color="auto"/>
        <w:left w:val="none" w:sz="0" w:space="0" w:color="auto"/>
        <w:bottom w:val="none" w:sz="0" w:space="0" w:color="auto"/>
        <w:right w:val="none" w:sz="0" w:space="0" w:color="auto"/>
      </w:divBdr>
    </w:div>
    <w:div w:id="1561597321">
      <w:bodyDiv w:val="1"/>
      <w:marLeft w:val="0"/>
      <w:marRight w:val="0"/>
      <w:marTop w:val="0"/>
      <w:marBottom w:val="0"/>
      <w:divBdr>
        <w:top w:val="none" w:sz="0" w:space="0" w:color="auto"/>
        <w:left w:val="none" w:sz="0" w:space="0" w:color="auto"/>
        <w:bottom w:val="none" w:sz="0" w:space="0" w:color="auto"/>
        <w:right w:val="none" w:sz="0" w:space="0" w:color="auto"/>
      </w:divBdr>
    </w:div>
    <w:div w:id="1577933028">
      <w:bodyDiv w:val="1"/>
      <w:marLeft w:val="0"/>
      <w:marRight w:val="0"/>
      <w:marTop w:val="0"/>
      <w:marBottom w:val="0"/>
      <w:divBdr>
        <w:top w:val="none" w:sz="0" w:space="0" w:color="auto"/>
        <w:left w:val="none" w:sz="0" w:space="0" w:color="auto"/>
        <w:bottom w:val="none" w:sz="0" w:space="0" w:color="auto"/>
        <w:right w:val="none" w:sz="0" w:space="0" w:color="auto"/>
      </w:divBdr>
    </w:div>
    <w:div w:id="1771200130">
      <w:bodyDiv w:val="1"/>
      <w:marLeft w:val="0"/>
      <w:marRight w:val="0"/>
      <w:marTop w:val="0"/>
      <w:marBottom w:val="0"/>
      <w:divBdr>
        <w:top w:val="none" w:sz="0" w:space="0" w:color="auto"/>
        <w:left w:val="none" w:sz="0" w:space="0" w:color="auto"/>
        <w:bottom w:val="none" w:sz="0" w:space="0" w:color="auto"/>
        <w:right w:val="none" w:sz="0" w:space="0" w:color="auto"/>
      </w:divBdr>
    </w:div>
    <w:div w:id="1812017161">
      <w:bodyDiv w:val="1"/>
      <w:marLeft w:val="0"/>
      <w:marRight w:val="0"/>
      <w:marTop w:val="0"/>
      <w:marBottom w:val="0"/>
      <w:divBdr>
        <w:top w:val="none" w:sz="0" w:space="0" w:color="auto"/>
        <w:left w:val="none" w:sz="0" w:space="0" w:color="auto"/>
        <w:bottom w:val="none" w:sz="0" w:space="0" w:color="auto"/>
        <w:right w:val="none" w:sz="0" w:space="0" w:color="auto"/>
      </w:divBdr>
      <w:divsChild>
        <w:div w:id="252864729">
          <w:marLeft w:val="0"/>
          <w:marRight w:val="0"/>
          <w:marTop w:val="0"/>
          <w:marBottom w:val="0"/>
          <w:divBdr>
            <w:top w:val="none" w:sz="0" w:space="0" w:color="auto"/>
            <w:left w:val="none" w:sz="0" w:space="0" w:color="auto"/>
            <w:bottom w:val="none" w:sz="0" w:space="0" w:color="auto"/>
            <w:right w:val="none" w:sz="0" w:space="0" w:color="auto"/>
          </w:divBdr>
          <w:divsChild>
            <w:div w:id="20060733">
              <w:marLeft w:val="0"/>
              <w:marRight w:val="0"/>
              <w:marTop w:val="0"/>
              <w:marBottom w:val="0"/>
              <w:divBdr>
                <w:top w:val="none" w:sz="0" w:space="0" w:color="auto"/>
                <w:left w:val="none" w:sz="0" w:space="0" w:color="auto"/>
                <w:bottom w:val="none" w:sz="0" w:space="0" w:color="auto"/>
                <w:right w:val="none" w:sz="0" w:space="0" w:color="auto"/>
              </w:divBdr>
            </w:div>
            <w:div w:id="21713371">
              <w:marLeft w:val="0"/>
              <w:marRight w:val="0"/>
              <w:marTop w:val="0"/>
              <w:marBottom w:val="0"/>
              <w:divBdr>
                <w:top w:val="none" w:sz="0" w:space="0" w:color="auto"/>
                <w:left w:val="none" w:sz="0" w:space="0" w:color="auto"/>
                <w:bottom w:val="none" w:sz="0" w:space="0" w:color="auto"/>
                <w:right w:val="none" w:sz="0" w:space="0" w:color="auto"/>
              </w:divBdr>
            </w:div>
            <w:div w:id="39937838">
              <w:marLeft w:val="0"/>
              <w:marRight w:val="0"/>
              <w:marTop w:val="0"/>
              <w:marBottom w:val="0"/>
              <w:divBdr>
                <w:top w:val="none" w:sz="0" w:space="0" w:color="auto"/>
                <w:left w:val="none" w:sz="0" w:space="0" w:color="auto"/>
                <w:bottom w:val="none" w:sz="0" w:space="0" w:color="auto"/>
                <w:right w:val="none" w:sz="0" w:space="0" w:color="auto"/>
              </w:divBdr>
            </w:div>
            <w:div w:id="55515093">
              <w:marLeft w:val="0"/>
              <w:marRight w:val="0"/>
              <w:marTop w:val="0"/>
              <w:marBottom w:val="0"/>
              <w:divBdr>
                <w:top w:val="none" w:sz="0" w:space="0" w:color="auto"/>
                <w:left w:val="none" w:sz="0" w:space="0" w:color="auto"/>
                <w:bottom w:val="none" w:sz="0" w:space="0" w:color="auto"/>
                <w:right w:val="none" w:sz="0" w:space="0" w:color="auto"/>
              </w:divBdr>
            </w:div>
            <w:div w:id="61874065">
              <w:marLeft w:val="0"/>
              <w:marRight w:val="0"/>
              <w:marTop w:val="0"/>
              <w:marBottom w:val="0"/>
              <w:divBdr>
                <w:top w:val="none" w:sz="0" w:space="0" w:color="auto"/>
                <w:left w:val="none" w:sz="0" w:space="0" w:color="auto"/>
                <w:bottom w:val="none" w:sz="0" w:space="0" w:color="auto"/>
                <w:right w:val="none" w:sz="0" w:space="0" w:color="auto"/>
              </w:divBdr>
            </w:div>
            <w:div w:id="72243363">
              <w:marLeft w:val="0"/>
              <w:marRight w:val="0"/>
              <w:marTop w:val="0"/>
              <w:marBottom w:val="0"/>
              <w:divBdr>
                <w:top w:val="none" w:sz="0" w:space="0" w:color="auto"/>
                <w:left w:val="none" w:sz="0" w:space="0" w:color="auto"/>
                <w:bottom w:val="none" w:sz="0" w:space="0" w:color="auto"/>
                <w:right w:val="none" w:sz="0" w:space="0" w:color="auto"/>
              </w:divBdr>
            </w:div>
            <w:div w:id="79647011">
              <w:marLeft w:val="0"/>
              <w:marRight w:val="0"/>
              <w:marTop w:val="0"/>
              <w:marBottom w:val="0"/>
              <w:divBdr>
                <w:top w:val="none" w:sz="0" w:space="0" w:color="auto"/>
                <w:left w:val="none" w:sz="0" w:space="0" w:color="auto"/>
                <w:bottom w:val="none" w:sz="0" w:space="0" w:color="auto"/>
                <w:right w:val="none" w:sz="0" w:space="0" w:color="auto"/>
              </w:divBdr>
            </w:div>
            <w:div w:id="88428658">
              <w:marLeft w:val="0"/>
              <w:marRight w:val="0"/>
              <w:marTop w:val="0"/>
              <w:marBottom w:val="0"/>
              <w:divBdr>
                <w:top w:val="none" w:sz="0" w:space="0" w:color="auto"/>
                <w:left w:val="none" w:sz="0" w:space="0" w:color="auto"/>
                <w:bottom w:val="none" w:sz="0" w:space="0" w:color="auto"/>
                <w:right w:val="none" w:sz="0" w:space="0" w:color="auto"/>
              </w:divBdr>
            </w:div>
            <w:div w:id="92282220">
              <w:marLeft w:val="0"/>
              <w:marRight w:val="0"/>
              <w:marTop w:val="0"/>
              <w:marBottom w:val="0"/>
              <w:divBdr>
                <w:top w:val="none" w:sz="0" w:space="0" w:color="auto"/>
                <w:left w:val="none" w:sz="0" w:space="0" w:color="auto"/>
                <w:bottom w:val="none" w:sz="0" w:space="0" w:color="auto"/>
                <w:right w:val="none" w:sz="0" w:space="0" w:color="auto"/>
              </w:divBdr>
            </w:div>
            <w:div w:id="92360125">
              <w:marLeft w:val="0"/>
              <w:marRight w:val="0"/>
              <w:marTop w:val="0"/>
              <w:marBottom w:val="0"/>
              <w:divBdr>
                <w:top w:val="none" w:sz="0" w:space="0" w:color="auto"/>
                <w:left w:val="none" w:sz="0" w:space="0" w:color="auto"/>
                <w:bottom w:val="none" w:sz="0" w:space="0" w:color="auto"/>
                <w:right w:val="none" w:sz="0" w:space="0" w:color="auto"/>
              </w:divBdr>
            </w:div>
            <w:div w:id="100683342">
              <w:marLeft w:val="0"/>
              <w:marRight w:val="0"/>
              <w:marTop w:val="0"/>
              <w:marBottom w:val="0"/>
              <w:divBdr>
                <w:top w:val="none" w:sz="0" w:space="0" w:color="auto"/>
                <w:left w:val="none" w:sz="0" w:space="0" w:color="auto"/>
                <w:bottom w:val="none" w:sz="0" w:space="0" w:color="auto"/>
                <w:right w:val="none" w:sz="0" w:space="0" w:color="auto"/>
              </w:divBdr>
            </w:div>
            <w:div w:id="101190715">
              <w:marLeft w:val="0"/>
              <w:marRight w:val="0"/>
              <w:marTop w:val="0"/>
              <w:marBottom w:val="0"/>
              <w:divBdr>
                <w:top w:val="none" w:sz="0" w:space="0" w:color="auto"/>
                <w:left w:val="none" w:sz="0" w:space="0" w:color="auto"/>
                <w:bottom w:val="none" w:sz="0" w:space="0" w:color="auto"/>
                <w:right w:val="none" w:sz="0" w:space="0" w:color="auto"/>
              </w:divBdr>
            </w:div>
            <w:div w:id="102504628">
              <w:marLeft w:val="0"/>
              <w:marRight w:val="0"/>
              <w:marTop w:val="0"/>
              <w:marBottom w:val="0"/>
              <w:divBdr>
                <w:top w:val="none" w:sz="0" w:space="0" w:color="auto"/>
                <w:left w:val="none" w:sz="0" w:space="0" w:color="auto"/>
                <w:bottom w:val="none" w:sz="0" w:space="0" w:color="auto"/>
                <w:right w:val="none" w:sz="0" w:space="0" w:color="auto"/>
              </w:divBdr>
            </w:div>
            <w:div w:id="110588154">
              <w:marLeft w:val="0"/>
              <w:marRight w:val="0"/>
              <w:marTop w:val="0"/>
              <w:marBottom w:val="0"/>
              <w:divBdr>
                <w:top w:val="none" w:sz="0" w:space="0" w:color="auto"/>
                <w:left w:val="none" w:sz="0" w:space="0" w:color="auto"/>
                <w:bottom w:val="none" w:sz="0" w:space="0" w:color="auto"/>
                <w:right w:val="none" w:sz="0" w:space="0" w:color="auto"/>
              </w:divBdr>
            </w:div>
            <w:div w:id="112331690">
              <w:marLeft w:val="0"/>
              <w:marRight w:val="0"/>
              <w:marTop w:val="0"/>
              <w:marBottom w:val="0"/>
              <w:divBdr>
                <w:top w:val="none" w:sz="0" w:space="0" w:color="auto"/>
                <w:left w:val="none" w:sz="0" w:space="0" w:color="auto"/>
                <w:bottom w:val="none" w:sz="0" w:space="0" w:color="auto"/>
                <w:right w:val="none" w:sz="0" w:space="0" w:color="auto"/>
              </w:divBdr>
            </w:div>
            <w:div w:id="125047882">
              <w:marLeft w:val="0"/>
              <w:marRight w:val="0"/>
              <w:marTop w:val="0"/>
              <w:marBottom w:val="0"/>
              <w:divBdr>
                <w:top w:val="none" w:sz="0" w:space="0" w:color="auto"/>
                <w:left w:val="none" w:sz="0" w:space="0" w:color="auto"/>
                <w:bottom w:val="none" w:sz="0" w:space="0" w:color="auto"/>
                <w:right w:val="none" w:sz="0" w:space="0" w:color="auto"/>
              </w:divBdr>
            </w:div>
            <w:div w:id="149097229">
              <w:marLeft w:val="0"/>
              <w:marRight w:val="0"/>
              <w:marTop w:val="0"/>
              <w:marBottom w:val="0"/>
              <w:divBdr>
                <w:top w:val="none" w:sz="0" w:space="0" w:color="auto"/>
                <w:left w:val="none" w:sz="0" w:space="0" w:color="auto"/>
                <w:bottom w:val="none" w:sz="0" w:space="0" w:color="auto"/>
                <w:right w:val="none" w:sz="0" w:space="0" w:color="auto"/>
              </w:divBdr>
            </w:div>
            <w:div w:id="153372903">
              <w:marLeft w:val="0"/>
              <w:marRight w:val="0"/>
              <w:marTop w:val="0"/>
              <w:marBottom w:val="0"/>
              <w:divBdr>
                <w:top w:val="none" w:sz="0" w:space="0" w:color="auto"/>
                <w:left w:val="none" w:sz="0" w:space="0" w:color="auto"/>
                <w:bottom w:val="none" w:sz="0" w:space="0" w:color="auto"/>
                <w:right w:val="none" w:sz="0" w:space="0" w:color="auto"/>
              </w:divBdr>
            </w:div>
            <w:div w:id="159807882">
              <w:marLeft w:val="0"/>
              <w:marRight w:val="0"/>
              <w:marTop w:val="0"/>
              <w:marBottom w:val="0"/>
              <w:divBdr>
                <w:top w:val="none" w:sz="0" w:space="0" w:color="auto"/>
                <w:left w:val="none" w:sz="0" w:space="0" w:color="auto"/>
                <w:bottom w:val="none" w:sz="0" w:space="0" w:color="auto"/>
                <w:right w:val="none" w:sz="0" w:space="0" w:color="auto"/>
              </w:divBdr>
            </w:div>
            <w:div w:id="193353189">
              <w:marLeft w:val="0"/>
              <w:marRight w:val="0"/>
              <w:marTop w:val="0"/>
              <w:marBottom w:val="0"/>
              <w:divBdr>
                <w:top w:val="none" w:sz="0" w:space="0" w:color="auto"/>
                <w:left w:val="none" w:sz="0" w:space="0" w:color="auto"/>
                <w:bottom w:val="none" w:sz="0" w:space="0" w:color="auto"/>
                <w:right w:val="none" w:sz="0" w:space="0" w:color="auto"/>
              </w:divBdr>
            </w:div>
            <w:div w:id="215625004">
              <w:marLeft w:val="0"/>
              <w:marRight w:val="0"/>
              <w:marTop w:val="0"/>
              <w:marBottom w:val="0"/>
              <w:divBdr>
                <w:top w:val="none" w:sz="0" w:space="0" w:color="auto"/>
                <w:left w:val="none" w:sz="0" w:space="0" w:color="auto"/>
                <w:bottom w:val="none" w:sz="0" w:space="0" w:color="auto"/>
                <w:right w:val="none" w:sz="0" w:space="0" w:color="auto"/>
              </w:divBdr>
            </w:div>
            <w:div w:id="226842375">
              <w:marLeft w:val="0"/>
              <w:marRight w:val="0"/>
              <w:marTop w:val="0"/>
              <w:marBottom w:val="0"/>
              <w:divBdr>
                <w:top w:val="none" w:sz="0" w:space="0" w:color="auto"/>
                <w:left w:val="none" w:sz="0" w:space="0" w:color="auto"/>
                <w:bottom w:val="none" w:sz="0" w:space="0" w:color="auto"/>
                <w:right w:val="none" w:sz="0" w:space="0" w:color="auto"/>
              </w:divBdr>
            </w:div>
            <w:div w:id="228078360">
              <w:marLeft w:val="0"/>
              <w:marRight w:val="0"/>
              <w:marTop w:val="0"/>
              <w:marBottom w:val="0"/>
              <w:divBdr>
                <w:top w:val="none" w:sz="0" w:space="0" w:color="auto"/>
                <w:left w:val="none" w:sz="0" w:space="0" w:color="auto"/>
                <w:bottom w:val="none" w:sz="0" w:space="0" w:color="auto"/>
                <w:right w:val="none" w:sz="0" w:space="0" w:color="auto"/>
              </w:divBdr>
            </w:div>
            <w:div w:id="231505889">
              <w:marLeft w:val="0"/>
              <w:marRight w:val="0"/>
              <w:marTop w:val="0"/>
              <w:marBottom w:val="0"/>
              <w:divBdr>
                <w:top w:val="none" w:sz="0" w:space="0" w:color="auto"/>
                <w:left w:val="none" w:sz="0" w:space="0" w:color="auto"/>
                <w:bottom w:val="none" w:sz="0" w:space="0" w:color="auto"/>
                <w:right w:val="none" w:sz="0" w:space="0" w:color="auto"/>
              </w:divBdr>
            </w:div>
            <w:div w:id="231550720">
              <w:marLeft w:val="0"/>
              <w:marRight w:val="0"/>
              <w:marTop w:val="0"/>
              <w:marBottom w:val="0"/>
              <w:divBdr>
                <w:top w:val="none" w:sz="0" w:space="0" w:color="auto"/>
                <w:left w:val="none" w:sz="0" w:space="0" w:color="auto"/>
                <w:bottom w:val="none" w:sz="0" w:space="0" w:color="auto"/>
                <w:right w:val="none" w:sz="0" w:space="0" w:color="auto"/>
              </w:divBdr>
            </w:div>
            <w:div w:id="239943856">
              <w:marLeft w:val="0"/>
              <w:marRight w:val="0"/>
              <w:marTop w:val="0"/>
              <w:marBottom w:val="0"/>
              <w:divBdr>
                <w:top w:val="none" w:sz="0" w:space="0" w:color="auto"/>
                <w:left w:val="none" w:sz="0" w:space="0" w:color="auto"/>
                <w:bottom w:val="none" w:sz="0" w:space="0" w:color="auto"/>
                <w:right w:val="none" w:sz="0" w:space="0" w:color="auto"/>
              </w:divBdr>
            </w:div>
            <w:div w:id="254554875">
              <w:marLeft w:val="0"/>
              <w:marRight w:val="0"/>
              <w:marTop w:val="0"/>
              <w:marBottom w:val="0"/>
              <w:divBdr>
                <w:top w:val="none" w:sz="0" w:space="0" w:color="auto"/>
                <w:left w:val="none" w:sz="0" w:space="0" w:color="auto"/>
                <w:bottom w:val="none" w:sz="0" w:space="0" w:color="auto"/>
                <w:right w:val="none" w:sz="0" w:space="0" w:color="auto"/>
              </w:divBdr>
            </w:div>
            <w:div w:id="257716922">
              <w:marLeft w:val="0"/>
              <w:marRight w:val="0"/>
              <w:marTop w:val="0"/>
              <w:marBottom w:val="0"/>
              <w:divBdr>
                <w:top w:val="none" w:sz="0" w:space="0" w:color="auto"/>
                <w:left w:val="none" w:sz="0" w:space="0" w:color="auto"/>
                <w:bottom w:val="none" w:sz="0" w:space="0" w:color="auto"/>
                <w:right w:val="none" w:sz="0" w:space="0" w:color="auto"/>
              </w:divBdr>
            </w:div>
            <w:div w:id="258221561">
              <w:marLeft w:val="0"/>
              <w:marRight w:val="0"/>
              <w:marTop w:val="0"/>
              <w:marBottom w:val="0"/>
              <w:divBdr>
                <w:top w:val="none" w:sz="0" w:space="0" w:color="auto"/>
                <w:left w:val="none" w:sz="0" w:space="0" w:color="auto"/>
                <w:bottom w:val="none" w:sz="0" w:space="0" w:color="auto"/>
                <w:right w:val="none" w:sz="0" w:space="0" w:color="auto"/>
              </w:divBdr>
            </w:div>
            <w:div w:id="261186942">
              <w:marLeft w:val="0"/>
              <w:marRight w:val="0"/>
              <w:marTop w:val="0"/>
              <w:marBottom w:val="0"/>
              <w:divBdr>
                <w:top w:val="none" w:sz="0" w:space="0" w:color="auto"/>
                <w:left w:val="none" w:sz="0" w:space="0" w:color="auto"/>
                <w:bottom w:val="none" w:sz="0" w:space="0" w:color="auto"/>
                <w:right w:val="none" w:sz="0" w:space="0" w:color="auto"/>
              </w:divBdr>
            </w:div>
            <w:div w:id="278341704">
              <w:marLeft w:val="0"/>
              <w:marRight w:val="0"/>
              <w:marTop w:val="0"/>
              <w:marBottom w:val="0"/>
              <w:divBdr>
                <w:top w:val="none" w:sz="0" w:space="0" w:color="auto"/>
                <w:left w:val="none" w:sz="0" w:space="0" w:color="auto"/>
                <w:bottom w:val="none" w:sz="0" w:space="0" w:color="auto"/>
                <w:right w:val="none" w:sz="0" w:space="0" w:color="auto"/>
              </w:divBdr>
            </w:div>
            <w:div w:id="278494270">
              <w:marLeft w:val="0"/>
              <w:marRight w:val="0"/>
              <w:marTop w:val="0"/>
              <w:marBottom w:val="0"/>
              <w:divBdr>
                <w:top w:val="none" w:sz="0" w:space="0" w:color="auto"/>
                <w:left w:val="none" w:sz="0" w:space="0" w:color="auto"/>
                <w:bottom w:val="none" w:sz="0" w:space="0" w:color="auto"/>
                <w:right w:val="none" w:sz="0" w:space="0" w:color="auto"/>
              </w:divBdr>
            </w:div>
            <w:div w:id="282083570">
              <w:marLeft w:val="0"/>
              <w:marRight w:val="0"/>
              <w:marTop w:val="0"/>
              <w:marBottom w:val="0"/>
              <w:divBdr>
                <w:top w:val="none" w:sz="0" w:space="0" w:color="auto"/>
                <w:left w:val="none" w:sz="0" w:space="0" w:color="auto"/>
                <w:bottom w:val="none" w:sz="0" w:space="0" w:color="auto"/>
                <w:right w:val="none" w:sz="0" w:space="0" w:color="auto"/>
              </w:divBdr>
            </w:div>
            <w:div w:id="285353591">
              <w:marLeft w:val="0"/>
              <w:marRight w:val="0"/>
              <w:marTop w:val="0"/>
              <w:marBottom w:val="0"/>
              <w:divBdr>
                <w:top w:val="none" w:sz="0" w:space="0" w:color="auto"/>
                <w:left w:val="none" w:sz="0" w:space="0" w:color="auto"/>
                <w:bottom w:val="none" w:sz="0" w:space="0" w:color="auto"/>
                <w:right w:val="none" w:sz="0" w:space="0" w:color="auto"/>
              </w:divBdr>
            </w:div>
            <w:div w:id="322045715">
              <w:marLeft w:val="0"/>
              <w:marRight w:val="0"/>
              <w:marTop w:val="0"/>
              <w:marBottom w:val="0"/>
              <w:divBdr>
                <w:top w:val="none" w:sz="0" w:space="0" w:color="auto"/>
                <w:left w:val="none" w:sz="0" w:space="0" w:color="auto"/>
                <w:bottom w:val="none" w:sz="0" w:space="0" w:color="auto"/>
                <w:right w:val="none" w:sz="0" w:space="0" w:color="auto"/>
              </w:divBdr>
            </w:div>
            <w:div w:id="322467464">
              <w:marLeft w:val="0"/>
              <w:marRight w:val="0"/>
              <w:marTop w:val="0"/>
              <w:marBottom w:val="0"/>
              <w:divBdr>
                <w:top w:val="none" w:sz="0" w:space="0" w:color="auto"/>
                <w:left w:val="none" w:sz="0" w:space="0" w:color="auto"/>
                <w:bottom w:val="none" w:sz="0" w:space="0" w:color="auto"/>
                <w:right w:val="none" w:sz="0" w:space="0" w:color="auto"/>
              </w:divBdr>
            </w:div>
            <w:div w:id="331178502">
              <w:marLeft w:val="0"/>
              <w:marRight w:val="0"/>
              <w:marTop w:val="0"/>
              <w:marBottom w:val="0"/>
              <w:divBdr>
                <w:top w:val="none" w:sz="0" w:space="0" w:color="auto"/>
                <w:left w:val="none" w:sz="0" w:space="0" w:color="auto"/>
                <w:bottom w:val="none" w:sz="0" w:space="0" w:color="auto"/>
                <w:right w:val="none" w:sz="0" w:space="0" w:color="auto"/>
              </w:divBdr>
            </w:div>
            <w:div w:id="332530041">
              <w:marLeft w:val="0"/>
              <w:marRight w:val="0"/>
              <w:marTop w:val="0"/>
              <w:marBottom w:val="0"/>
              <w:divBdr>
                <w:top w:val="none" w:sz="0" w:space="0" w:color="auto"/>
                <w:left w:val="none" w:sz="0" w:space="0" w:color="auto"/>
                <w:bottom w:val="none" w:sz="0" w:space="0" w:color="auto"/>
                <w:right w:val="none" w:sz="0" w:space="0" w:color="auto"/>
              </w:divBdr>
            </w:div>
            <w:div w:id="333604822">
              <w:marLeft w:val="0"/>
              <w:marRight w:val="0"/>
              <w:marTop w:val="0"/>
              <w:marBottom w:val="0"/>
              <w:divBdr>
                <w:top w:val="none" w:sz="0" w:space="0" w:color="auto"/>
                <w:left w:val="none" w:sz="0" w:space="0" w:color="auto"/>
                <w:bottom w:val="none" w:sz="0" w:space="0" w:color="auto"/>
                <w:right w:val="none" w:sz="0" w:space="0" w:color="auto"/>
              </w:divBdr>
            </w:div>
            <w:div w:id="350225215">
              <w:marLeft w:val="0"/>
              <w:marRight w:val="0"/>
              <w:marTop w:val="0"/>
              <w:marBottom w:val="0"/>
              <w:divBdr>
                <w:top w:val="none" w:sz="0" w:space="0" w:color="auto"/>
                <w:left w:val="none" w:sz="0" w:space="0" w:color="auto"/>
                <w:bottom w:val="none" w:sz="0" w:space="0" w:color="auto"/>
                <w:right w:val="none" w:sz="0" w:space="0" w:color="auto"/>
              </w:divBdr>
            </w:div>
            <w:div w:id="355928105">
              <w:marLeft w:val="0"/>
              <w:marRight w:val="0"/>
              <w:marTop w:val="0"/>
              <w:marBottom w:val="0"/>
              <w:divBdr>
                <w:top w:val="none" w:sz="0" w:space="0" w:color="auto"/>
                <w:left w:val="none" w:sz="0" w:space="0" w:color="auto"/>
                <w:bottom w:val="none" w:sz="0" w:space="0" w:color="auto"/>
                <w:right w:val="none" w:sz="0" w:space="0" w:color="auto"/>
              </w:divBdr>
            </w:div>
            <w:div w:id="359548777">
              <w:marLeft w:val="0"/>
              <w:marRight w:val="0"/>
              <w:marTop w:val="0"/>
              <w:marBottom w:val="0"/>
              <w:divBdr>
                <w:top w:val="none" w:sz="0" w:space="0" w:color="auto"/>
                <w:left w:val="none" w:sz="0" w:space="0" w:color="auto"/>
                <w:bottom w:val="none" w:sz="0" w:space="0" w:color="auto"/>
                <w:right w:val="none" w:sz="0" w:space="0" w:color="auto"/>
              </w:divBdr>
            </w:div>
            <w:div w:id="360713070">
              <w:marLeft w:val="0"/>
              <w:marRight w:val="0"/>
              <w:marTop w:val="0"/>
              <w:marBottom w:val="0"/>
              <w:divBdr>
                <w:top w:val="none" w:sz="0" w:space="0" w:color="auto"/>
                <w:left w:val="none" w:sz="0" w:space="0" w:color="auto"/>
                <w:bottom w:val="none" w:sz="0" w:space="0" w:color="auto"/>
                <w:right w:val="none" w:sz="0" w:space="0" w:color="auto"/>
              </w:divBdr>
            </w:div>
            <w:div w:id="392705985">
              <w:marLeft w:val="0"/>
              <w:marRight w:val="0"/>
              <w:marTop w:val="0"/>
              <w:marBottom w:val="0"/>
              <w:divBdr>
                <w:top w:val="none" w:sz="0" w:space="0" w:color="auto"/>
                <w:left w:val="none" w:sz="0" w:space="0" w:color="auto"/>
                <w:bottom w:val="none" w:sz="0" w:space="0" w:color="auto"/>
                <w:right w:val="none" w:sz="0" w:space="0" w:color="auto"/>
              </w:divBdr>
            </w:div>
            <w:div w:id="398208789">
              <w:marLeft w:val="0"/>
              <w:marRight w:val="0"/>
              <w:marTop w:val="0"/>
              <w:marBottom w:val="0"/>
              <w:divBdr>
                <w:top w:val="none" w:sz="0" w:space="0" w:color="auto"/>
                <w:left w:val="none" w:sz="0" w:space="0" w:color="auto"/>
                <w:bottom w:val="none" w:sz="0" w:space="0" w:color="auto"/>
                <w:right w:val="none" w:sz="0" w:space="0" w:color="auto"/>
              </w:divBdr>
            </w:div>
            <w:div w:id="409813665">
              <w:marLeft w:val="0"/>
              <w:marRight w:val="0"/>
              <w:marTop w:val="0"/>
              <w:marBottom w:val="0"/>
              <w:divBdr>
                <w:top w:val="none" w:sz="0" w:space="0" w:color="auto"/>
                <w:left w:val="none" w:sz="0" w:space="0" w:color="auto"/>
                <w:bottom w:val="none" w:sz="0" w:space="0" w:color="auto"/>
                <w:right w:val="none" w:sz="0" w:space="0" w:color="auto"/>
              </w:divBdr>
            </w:div>
            <w:div w:id="412433288">
              <w:marLeft w:val="0"/>
              <w:marRight w:val="0"/>
              <w:marTop w:val="0"/>
              <w:marBottom w:val="0"/>
              <w:divBdr>
                <w:top w:val="none" w:sz="0" w:space="0" w:color="auto"/>
                <w:left w:val="none" w:sz="0" w:space="0" w:color="auto"/>
                <w:bottom w:val="none" w:sz="0" w:space="0" w:color="auto"/>
                <w:right w:val="none" w:sz="0" w:space="0" w:color="auto"/>
              </w:divBdr>
            </w:div>
            <w:div w:id="432940502">
              <w:marLeft w:val="0"/>
              <w:marRight w:val="0"/>
              <w:marTop w:val="0"/>
              <w:marBottom w:val="0"/>
              <w:divBdr>
                <w:top w:val="none" w:sz="0" w:space="0" w:color="auto"/>
                <w:left w:val="none" w:sz="0" w:space="0" w:color="auto"/>
                <w:bottom w:val="none" w:sz="0" w:space="0" w:color="auto"/>
                <w:right w:val="none" w:sz="0" w:space="0" w:color="auto"/>
              </w:divBdr>
            </w:div>
            <w:div w:id="440497350">
              <w:marLeft w:val="0"/>
              <w:marRight w:val="0"/>
              <w:marTop w:val="0"/>
              <w:marBottom w:val="0"/>
              <w:divBdr>
                <w:top w:val="none" w:sz="0" w:space="0" w:color="auto"/>
                <w:left w:val="none" w:sz="0" w:space="0" w:color="auto"/>
                <w:bottom w:val="none" w:sz="0" w:space="0" w:color="auto"/>
                <w:right w:val="none" w:sz="0" w:space="0" w:color="auto"/>
              </w:divBdr>
            </w:div>
            <w:div w:id="440497685">
              <w:marLeft w:val="0"/>
              <w:marRight w:val="0"/>
              <w:marTop w:val="0"/>
              <w:marBottom w:val="0"/>
              <w:divBdr>
                <w:top w:val="none" w:sz="0" w:space="0" w:color="auto"/>
                <w:left w:val="none" w:sz="0" w:space="0" w:color="auto"/>
                <w:bottom w:val="none" w:sz="0" w:space="0" w:color="auto"/>
                <w:right w:val="none" w:sz="0" w:space="0" w:color="auto"/>
              </w:divBdr>
            </w:div>
            <w:div w:id="458843164">
              <w:marLeft w:val="0"/>
              <w:marRight w:val="0"/>
              <w:marTop w:val="0"/>
              <w:marBottom w:val="0"/>
              <w:divBdr>
                <w:top w:val="none" w:sz="0" w:space="0" w:color="auto"/>
                <w:left w:val="none" w:sz="0" w:space="0" w:color="auto"/>
                <w:bottom w:val="none" w:sz="0" w:space="0" w:color="auto"/>
                <w:right w:val="none" w:sz="0" w:space="0" w:color="auto"/>
              </w:divBdr>
            </w:div>
            <w:div w:id="461309744">
              <w:marLeft w:val="0"/>
              <w:marRight w:val="0"/>
              <w:marTop w:val="0"/>
              <w:marBottom w:val="0"/>
              <w:divBdr>
                <w:top w:val="none" w:sz="0" w:space="0" w:color="auto"/>
                <w:left w:val="none" w:sz="0" w:space="0" w:color="auto"/>
                <w:bottom w:val="none" w:sz="0" w:space="0" w:color="auto"/>
                <w:right w:val="none" w:sz="0" w:space="0" w:color="auto"/>
              </w:divBdr>
            </w:div>
            <w:div w:id="468479692">
              <w:marLeft w:val="0"/>
              <w:marRight w:val="0"/>
              <w:marTop w:val="0"/>
              <w:marBottom w:val="0"/>
              <w:divBdr>
                <w:top w:val="none" w:sz="0" w:space="0" w:color="auto"/>
                <w:left w:val="none" w:sz="0" w:space="0" w:color="auto"/>
                <w:bottom w:val="none" w:sz="0" w:space="0" w:color="auto"/>
                <w:right w:val="none" w:sz="0" w:space="0" w:color="auto"/>
              </w:divBdr>
            </w:div>
            <w:div w:id="469638442">
              <w:marLeft w:val="0"/>
              <w:marRight w:val="0"/>
              <w:marTop w:val="0"/>
              <w:marBottom w:val="0"/>
              <w:divBdr>
                <w:top w:val="none" w:sz="0" w:space="0" w:color="auto"/>
                <w:left w:val="none" w:sz="0" w:space="0" w:color="auto"/>
                <w:bottom w:val="none" w:sz="0" w:space="0" w:color="auto"/>
                <w:right w:val="none" w:sz="0" w:space="0" w:color="auto"/>
              </w:divBdr>
            </w:div>
            <w:div w:id="473984134">
              <w:marLeft w:val="0"/>
              <w:marRight w:val="0"/>
              <w:marTop w:val="0"/>
              <w:marBottom w:val="0"/>
              <w:divBdr>
                <w:top w:val="none" w:sz="0" w:space="0" w:color="auto"/>
                <w:left w:val="none" w:sz="0" w:space="0" w:color="auto"/>
                <w:bottom w:val="none" w:sz="0" w:space="0" w:color="auto"/>
                <w:right w:val="none" w:sz="0" w:space="0" w:color="auto"/>
              </w:divBdr>
            </w:div>
            <w:div w:id="483011065">
              <w:marLeft w:val="0"/>
              <w:marRight w:val="0"/>
              <w:marTop w:val="0"/>
              <w:marBottom w:val="0"/>
              <w:divBdr>
                <w:top w:val="none" w:sz="0" w:space="0" w:color="auto"/>
                <w:left w:val="none" w:sz="0" w:space="0" w:color="auto"/>
                <w:bottom w:val="none" w:sz="0" w:space="0" w:color="auto"/>
                <w:right w:val="none" w:sz="0" w:space="0" w:color="auto"/>
              </w:divBdr>
            </w:div>
            <w:div w:id="495538665">
              <w:marLeft w:val="0"/>
              <w:marRight w:val="0"/>
              <w:marTop w:val="0"/>
              <w:marBottom w:val="0"/>
              <w:divBdr>
                <w:top w:val="none" w:sz="0" w:space="0" w:color="auto"/>
                <w:left w:val="none" w:sz="0" w:space="0" w:color="auto"/>
                <w:bottom w:val="none" w:sz="0" w:space="0" w:color="auto"/>
                <w:right w:val="none" w:sz="0" w:space="0" w:color="auto"/>
              </w:divBdr>
            </w:div>
            <w:div w:id="504980225">
              <w:marLeft w:val="0"/>
              <w:marRight w:val="0"/>
              <w:marTop w:val="0"/>
              <w:marBottom w:val="0"/>
              <w:divBdr>
                <w:top w:val="none" w:sz="0" w:space="0" w:color="auto"/>
                <w:left w:val="none" w:sz="0" w:space="0" w:color="auto"/>
                <w:bottom w:val="none" w:sz="0" w:space="0" w:color="auto"/>
                <w:right w:val="none" w:sz="0" w:space="0" w:color="auto"/>
              </w:divBdr>
            </w:div>
            <w:div w:id="506675385">
              <w:marLeft w:val="0"/>
              <w:marRight w:val="0"/>
              <w:marTop w:val="0"/>
              <w:marBottom w:val="0"/>
              <w:divBdr>
                <w:top w:val="none" w:sz="0" w:space="0" w:color="auto"/>
                <w:left w:val="none" w:sz="0" w:space="0" w:color="auto"/>
                <w:bottom w:val="none" w:sz="0" w:space="0" w:color="auto"/>
                <w:right w:val="none" w:sz="0" w:space="0" w:color="auto"/>
              </w:divBdr>
            </w:div>
            <w:div w:id="511453968">
              <w:marLeft w:val="0"/>
              <w:marRight w:val="0"/>
              <w:marTop w:val="0"/>
              <w:marBottom w:val="0"/>
              <w:divBdr>
                <w:top w:val="none" w:sz="0" w:space="0" w:color="auto"/>
                <w:left w:val="none" w:sz="0" w:space="0" w:color="auto"/>
                <w:bottom w:val="none" w:sz="0" w:space="0" w:color="auto"/>
                <w:right w:val="none" w:sz="0" w:space="0" w:color="auto"/>
              </w:divBdr>
            </w:div>
            <w:div w:id="517694479">
              <w:marLeft w:val="0"/>
              <w:marRight w:val="0"/>
              <w:marTop w:val="0"/>
              <w:marBottom w:val="0"/>
              <w:divBdr>
                <w:top w:val="none" w:sz="0" w:space="0" w:color="auto"/>
                <w:left w:val="none" w:sz="0" w:space="0" w:color="auto"/>
                <w:bottom w:val="none" w:sz="0" w:space="0" w:color="auto"/>
                <w:right w:val="none" w:sz="0" w:space="0" w:color="auto"/>
              </w:divBdr>
            </w:div>
            <w:div w:id="521935947">
              <w:marLeft w:val="0"/>
              <w:marRight w:val="0"/>
              <w:marTop w:val="0"/>
              <w:marBottom w:val="0"/>
              <w:divBdr>
                <w:top w:val="none" w:sz="0" w:space="0" w:color="auto"/>
                <w:left w:val="none" w:sz="0" w:space="0" w:color="auto"/>
                <w:bottom w:val="none" w:sz="0" w:space="0" w:color="auto"/>
                <w:right w:val="none" w:sz="0" w:space="0" w:color="auto"/>
              </w:divBdr>
            </w:div>
            <w:div w:id="541752785">
              <w:marLeft w:val="0"/>
              <w:marRight w:val="0"/>
              <w:marTop w:val="0"/>
              <w:marBottom w:val="0"/>
              <w:divBdr>
                <w:top w:val="none" w:sz="0" w:space="0" w:color="auto"/>
                <w:left w:val="none" w:sz="0" w:space="0" w:color="auto"/>
                <w:bottom w:val="none" w:sz="0" w:space="0" w:color="auto"/>
                <w:right w:val="none" w:sz="0" w:space="0" w:color="auto"/>
              </w:divBdr>
            </w:div>
            <w:div w:id="545335223">
              <w:marLeft w:val="0"/>
              <w:marRight w:val="0"/>
              <w:marTop w:val="0"/>
              <w:marBottom w:val="0"/>
              <w:divBdr>
                <w:top w:val="none" w:sz="0" w:space="0" w:color="auto"/>
                <w:left w:val="none" w:sz="0" w:space="0" w:color="auto"/>
                <w:bottom w:val="none" w:sz="0" w:space="0" w:color="auto"/>
                <w:right w:val="none" w:sz="0" w:space="0" w:color="auto"/>
              </w:divBdr>
            </w:div>
            <w:div w:id="549533483">
              <w:marLeft w:val="0"/>
              <w:marRight w:val="0"/>
              <w:marTop w:val="0"/>
              <w:marBottom w:val="0"/>
              <w:divBdr>
                <w:top w:val="none" w:sz="0" w:space="0" w:color="auto"/>
                <w:left w:val="none" w:sz="0" w:space="0" w:color="auto"/>
                <w:bottom w:val="none" w:sz="0" w:space="0" w:color="auto"/>
                <w:right w:val="none" w:sz="0" w:space="0" w:color="auto"/>
              </w:divBdr>
            </w:div>
            <w:div w:id="575013392">
              <w:marLeft w:val="0"/>
              <w:marRight w:val="0"/>
              <w:marTop w:val="0"/>
              <w:marBottom w:val="0"/>
              <w:divBdr>
                <w:top w:val="none" w:sz="0" w:space="0" w:color="auto"/>
                <w:left w:val="none" w:sz="0" w:space="0" w:color="auto"/>
                <w:bottom w:val="none" w:sz="0" w:space="0" w:color="auto"/>
                <w:right w:val="none" w:sz="0" w:space="0" w:color="auto"/>
              </w:divBdr>
            </w:div>
            <w:div w:id="575289786">
              <w:marLeft w:val="0"/>
              <w:marRight w:val="0"/>
              <w:marTop w:val="0"/>
              <w:marBottom w:val="0"/>
              <w:divBdr>
                <w:top w:val="none" w:sz="0" w:space="0" w:color="auto"/>
                <w:left w:val="none" w:sz="0" w:space="0" w:color="auto"/>
                <w:bottom w:val="none" w:sz="0" w:space="0" w:color="auto"/>
                <w:right w:val="none" w:sz="0" w:space="0" w:color="auto"/>
              </w:divBdr>
            </w:div>
            <w:div w:id="588001311">
              <w:marLeft w:val="0"/>
              <w:marRight w:val="0"/>
              <w:marTop w:val="0"/>
              <w:marBottom w:val="0"/>
              <w:divBdr>
                <w:top w:val="none" w:sz="0" w:space="0" w:color="auto"/>
                <w:left w:val="none" w:sz="0" w:space="0" w:color="auto"/>
                <w:bottom w:val="none" w:sz="0" w:space="0" w:color="auto"/>
                <w:right w:val="none" w:sz="0" w:space="0" w:color="auto"/>
              </w:divBdr>
            </w:div>
            <w:div w:id="599070065">
              <w:marLeft w:val="0"/>
              <w:marRight w:val="0"/>
              <w:marTop w:val="0"/>
              <w:marBottom w:val="0"/>
              <w:divBdr>
                <w:top w:val="none" w:sz="0" w:space="0" w:color="auto"/>
                <w:left w:val="none" w:sz="0" w:space="0" w:color="auto"/>
                <w:bottom w:val="none" w:sz="0" w:space="0" w:color="auto"/>
                <w:right w:val="none" w:sz="0" w:space="0" w:color="auto"/>
              </w:divBdr>
            </w:div>
            <w:div w:id="607086968">
              <w:marLeft w:val="0"/>
              <w:marRight w:val="0"/>
              <w:marTop w:val="0"/>
              <w:marBottom w:val="0"/>
              <w:divBdr>
                <w:top w:val="none" w:sz="0" w:space="0" w:color="auto"/>
                <w:left w:val="none" w:sz="0" w:space="0" w:color="auto"/>
                <w:bottom w:val="none" w:sz="0" w:space="0" w:color="auto"/>
                <w:right w:val="none" w:sz="0" w:space="0" w:color="auto"/>
              </w:divBdr>
            </w:div>
            <w:div w:id="610939593">
              <w:marLeft w:val="0"/>
              <w:marRight w:val="0"/>
              <w:marTop w:val="0"/>
              <w:marBottom w:val="0"/>
              <w:divBdr>
                <w:top w:val="none" w:sz="0" w:space="0" w:color="auto"/>
                <w:left w:val="none" w:sz="0" w:space="0" w:color="auto"/>
                <w:bottom w:val="none" w:sz="0" w:space="0" w:color="auto"/>
                <w:right w:val="none" w:sz="0" w:space="0" w:color="auto"/>
              </w:divBdr>
            </w:div>
            <w:div w:id="619460062">
              <w:marLeft w:val="0"/>
              <w:marRight w:val="0"/>
              <w:marTop w:val="0"/>
              <w:marBottom w:val="0"/>
              <w:divBdr>
                <w:top w:val="none" w:sz="0" w:space="0" w:color="auto"/>
                <w:left w:val="none" w:sz="0" w:space="0" w:color="auto"/>
                <w:bottom w:val="none" w:sz="0" w:space="0" w:color="auto"/>
                <w:right w:val="none" w:sz="0" w:space="0" w:color="auto"/>
              </w:divBdr>
            </w:div>
            <w:div w:id="627781949">
              <w:marLeft w:val="0"/>
              <w:marRight w:val="0"/>
              <w:marTop w:val="0"/>
              <w:marBottom w:val="0"/>
              <w:divBdr>
                <w:top w:val="none" w:sz="0" w:space="0" w:color="auto"/>
                <w:left w:val="none" w:sz="0" w:space="0" w:color="auto"/>
                <w:bottom w:val="none" w:sz="0" w:space="0" w:color="auto"/>
                <w:right w:val="none" w:sz="0" w:space="0" w:color="auto"/>
              </w:divBdr>
            </w:div>
            <w:div w:id="636495692">
              <w:marLeft w:val="0"/>
              <w:marRight w:val="0"/>
              <w:marTop w:val="0"/>
              <w:marBottom w:val="0"/>
              <w:divBdr>
                <w:top w:val="none" w:sz="0" w:space="0" w:color="auto"/>
                <w:left w:val="none" w:sz="0" w:space="0" w:color="auto"/>
                <w:bottom w:val="none" w:sz="0" w:space="0" w:color="auto"/>
                <w:right w:val="none" w:sz="0" w:space="0" w:color="auto"/>
              </w:divBdr>
            </w:div>
            <w:div w:id="645352955">
              <w:marLeft w:val="0"/>
              <w:marRight w:val="0"/>
              <w:marTop w:val="0"/>
              <w:marBottom w:val="0"/>
              <w:divBdr>
                <w:top w:val="none" w:sz="0" w:space="0" w:color="auto"/>
                <w:left w:val="none" w:sz="0" w:space="0" w:color="auto"/>
                <w:bottom w:val="none" w:sz="0" w:space="0" w:color="auto"/>
                <w:right w:val="none" w:sz="0" w:space="0" w:color="auto"/>
              </w:divBdr>
            </w:div>
            <w:div w:id="659230602">
              <w:marLeft w:val="0"/>
              <w:marRight w:val="0"/>
              <w:marTop w:val="0"/>
              <w:marBottom w:val="0"/>
              <w:divBdr>
                <w:top w:val="none" w:sz="0" w:space="0" w:color="auto"/>
                <w:left w:val="none" w:sz="0" w:space="0" w:color="auto"/>
                <w:bottom w:val="none" w:sz="0" w:space="0" w:color="auto"/>
                <w:right w:val="none" w:sz="0" w:space="0" w:color="auto"/>
              </w:divBdr>
            </w:div>
            <w:div w:id="694037446">
              <w:marLeft w:val="0"/>
              <w:marRight w:val="0"/>
              <w:marTop w:val="0"/>
              <w:marBottom w:val="0"/>
              <w:divBdr>
                <w:top w:val="none" w:sz="0" w:space="0" w:color="auto"/>
                <w:left w:val="none" w:sz="0" w:space="0" w:color="auto"/>
                <w:bottom w:val="none" w:sz="0" w:space="0" w:color="auto"/>
                <w:right w:val="none" w:sz="0" w:space="0" w:color="auto"/>
              </w:divBdr>
            </w:div>
            <w:div w:id="695040197">
              <w:marLeft w:val="0"/>
              <w:marRight w:val="0"/>
              <w:marTop w:val="0"/>
              <w:marBottom w:val="0"/>
              <w:divBdr>
                <w:top w:val="none" w:sz="0" w:space="0" w:color="auto"/>
                <w:left w:val="none" w:sz="0" w:space="0" w:color="auto"/>
                <w:bottom w:val="none" w:sz="0" w:space="0" w:color="auto"/>
                <w:right w:val="none" w:sz="0" w:space="0" w:color="auto"/>
              </w:divBdr>
            </w:div>
            <w:div w:id="696085422">
              <w:marLeft w:val="0"/>
              <w:marRight w:val="0"/>
              <w:marTop w:val="0"/>
              <w:marBottom w:val="0"/>
              <w:divBdr>
                <w:top w:val="none" w:sz="0" w:space="0" w:color="auto"/>
                <w:left w:val="none" w:sz="0" w:space="0" w:color="auto"/>
                <w:bottom w:val="none" w:sz="0" w:space="0" w:color="auto"/>
                <w:right w:val="none" w:sz="0" w:space="0" w:color="auto"/>
              </w:divBdr>
            </w:div>
            <w:div w:id="698580354">
              <w:marLeft w:val="0"/>
              <w:marRight w:val="0"/>
              <w:marTop w:val="0"/>
              <w:marBottom w:val="0"/>
              <w:divBdr>
                <w:top w:val="none" w:sz="0" w:space="0" w:color="auto"/>
                <w:left w:val="none" w:sz="0" w:space="0" w:color="auto"/>
                <w:bottom w:val="none" w:sz="0" w:space="0" w:color="auto"/>
                <w:right w:val="none" w:sz="0" w:space="0" w:color="auto"/>
              </w:divBdr>
            </w:div>
            <w:div w:id="708459215">
              <w:marLeft w:val="0"/>
              <w:marRight w:val="0"/>
              <w:marTop w:val="0"/>
              <w:marBottom w:val="0"/>
              <w:divBdr>
                <w:top w:val="none" w:sz="0" w:space="0" w:color="auto"/>
                <w:left w:val="none" w:sz="0" w:space="0" w:color="auto"/>
                <w:bottom w:val="none" w:sz="0" w:space="0" w:color="auto"/>
                <w:right w:val="none" w:sz="0" w:space="0" w:color="auto"/>
              </w:divBdr>
            </w:div>
            <w:div w:id="712851133">
              <w:marLeft w:val="0"/>
              <w:marRight w:val="0"/>
              <w:marTop w:val="0"/>
              <w:marBottom w:val="0"/>
              <w:divBdr>
                <w:top w:val="none" w:sz="0" w:space="0" w:color="auto"/>
                <w:left w:val="none" w:sz="0" w:space="0" w:color="auto"/>
                <w:bottom w:val="none" w:sz="0" w:space="0" w:color="auto"/>
                <w:right w:val="none" w:sz="0" w:space="0" w:color="auto"/>
              </w:divBdr>
            </w:div>
            <w:div w:id="714281291">
              <w:marLeft w:val="0"/>
              <w:marRight w:val="0"/>
              <w:marTop w:val="0"/>
              <w:marBottom w:val="0"/>
              <w:divBdr>
                <w:top w:val="none" w:sz="0" w:space="0" w:color="auto"/>
                <w:left w:val="none" w:sz="0" w:space="0" w:color="auto"/>
                <w:bottom w:val="none" w:sz="0" w:space="0" w:color="auto"/>
                <w:right w:val="none" w:sz="0" w:space="0" w:color="auto"/>
              </w:divBdr>
            </w:div>
            <w:div w:id="722218371">
              <w:marLeft w:val="0"/>
              <w:marRight w:val="0"/>
              <w:marTop w:val="0"/>
              <w:marBottom w:val="0"/>
              <w:divBdr>
                <w:top w:val="none" w:sz="0" w:space="0" w:color="auto"/>
                <w:left w:val="none" w:sz="0" w:space="0" w:color="auto"/>
                <w:bottom w:val="none" w:sz="0" w:space="0" w:color="auto"/>
                <w:right w:val="none" w:sz="0" w:space="0" w:color="auto"/>
              </w:divBdr>
            </w:div>
            <w:div w:id="733091280">
              <w:marLeft w:val="0"/>
              <w:marRight w:val="0"/>
              <w:marTop w:val="0"/>
              <w:marBottom w:val="0"/>
              <w:divBdr>
                <w:top w:val="none" w:sz="0" w:space="0" w:color="auto"/>
                <w:left w:val="none" w:sz="0" w:space="0" w:color="auto"/>
                <w:bottom w:val="none" w:sz="0" w:space="0" w:color="auto"/>
                <w:right w:val="none" w:sz="0" w:space="0" w:color="auto"/>
              </w:divBdr>
            </w:div>
            <w:div w:id="737094833">
              <w:marLeft w:val="0"/>
              <w:marRight w:val="0"/>
              <w:marTop w:val="0"/>
              <w:marBottom w:val="0"/>
              <w:divBdr>
                <w:top w:val="none" w:sz="0" w:space="0" w:color="auto"/>
                <w:left w:val="none" w:sz="0" w:space="0" w:color="auto"/>
                <w:bottom w:val="none" w:sz="0" w:space="0" w:color="auto"/>
                <w:right w:val="none" w:sz="0" w:space="0" w:color="auto"/>
              </w:divBdr>
            </w:div>
            <w:div w:id="742921106">
              <w:marLeft w:val="0"/>
              <w:marRight w:val="0"/>
              <w:marTop w:val="0"/>
              <w:marBottom w:val="0"/>
              <w:divBdr>
                <w:top w:val="none" w:sz="0" w:space="0" w:color="auto"/>
                <w:left w:val="none" w:sz="0" w:space="0" w:color="auto"/>
                <w:bottom w:val="none" w:sz="0" w:space="0" w:color="auto"/>
                <w:right w:val="none" w:sz="0" w:space="0" w:color="auto"/>
              </w:divBdr>
            </w:div>
            <w:div w:id="763500456">
              <w:marLeft w:val="0"/>
              <w:marRight w:val="0"/>
              <w:marTop w:val="0"/>
              <w:marBottom w:val="0"/>
              <w:divBdr>
                <w:top w:val="none" w:sz="0" w:space="0" w:color="auto"/>
                <w:left w:val="none" w:sz="0" w:space="0" w:color="auto"/>
                <w:bottom w:val="none" w:sz="0" w:space="0" w:color="auto"/>
                <w:right w:val="none" w:sz="0" w:space="0" w:color="auto"/>
              </w:divBdr>
            </w:div>
            <w:div w:id="767500702">
              <w:marLeft w:val="0"/>
              <w:marRight w:val="0"/>
              <w:marTop w:val="0"/>
              <w:marBottom w:val="0"/>
              <w:divBdr>
                <w:top w:val="none" w:sz="0" w:space="0" w:color="auto"/>
                <w:left w:val="none" w:sz="0" w:space="0" w:color="auto"/>
                <w:bottom w:val="none" w:sz="0" w:space="0" w:color="auto"/>
                <w:right w:val="none" w:sz="0" w:space="0" w:color="auto"/>
              </w:divBdr>
            </w:div>
            <w:div w:id="777723126">
              <w:marLeft w:val="0"/>
              <w:marRight w:val="0"/>
              <w:marTop w:val="0"/>
              <w:marBottom w:val="0"/>
              <w:divBdr>
                <w:top w:val="none" w:sz="0" w:space="0" w:color="auto"/>
                <w:left w:val="none" w:sz="0" w:space="0" w:color="auto"/>
                <w:bottom w:val="none" w:sz="0" w:space="0" w:color="auto"/>
                <w:right w:val="none" w:sz="0" w:space="0" w:color="auto"/>
              </w:divBdr>
            </w:div>
            <w:div w:id="807555890">
              <w:marLeft w:val="0"/>
              <w:marRight w:val="0"/>
              <w:marTop w:val="0"/>
              <w:marBottom w:val="0"/>
              <w:divBdr>
                <w:top w:val="none" w:sz="0" w:space="0" w:color="auto"/>
                <w:left w:val="none" w:sz="0" w:space="0" w:color="auto"/>
                <w:bottom w:val="none" w:sz="0" w:space="0" w:color="auto"/>
                <w:right w:val="none" w:sz="0" w:space="0" w:color="auto"/>
              </w:divBdr>
            </w:div>
            <w:div w:id="814028095">
              <w:marLeft w:val="0"/>
              <w:marRight w:val="0"/>
              <w:marTop w:val="0"/>
              <w:marBottom w:val="0"/>
              <w:divBdr>
                <w:top w:val="none" w:sz="0" w:space="0" w:color="auto"/>
                <w:left w:val="none" w:sz="0" w:space="0" w:color="auto"/>
                <w:bottom w:val="none" w:sz="0" w:space="0" w:color="auto"/>
                <w:right w:val="none" w:sz="0" w:space="0" w:color="auto"/>
              </w:divBdr>
            </w:div>
            <w:div w:id="817235298">
              <w:marLeft w:val="0"/>
              <w:marRight w:val="0"/>
              <w:marTop w:val="0"/>
              <w:marBottom w:val="0"/>
              <w:divBdr>
                <w:top w:val="none" w:sz="0" w:space="0" w:color="auto"/>
                <w:left w:val="none" w:sz="0" w:space="0" w:color="auto"/>
                <w:bottom w:val="none" w:sz="0" w:space="0" w:color="auto"/>
                <w:right w:val="none" w:sz="0" w:space="0" w:color="auto"/>
              </w:divBdr>
            </w:div>
            <w:div w:id="823812594">
              <w:marLeft w:val="0"/>
              <w:marRight w:val="0"/>
              <w:marTop w:val="0"/>
              <w:marBottom w:val="0"/>
              <w:divBdr>
                <w:top w:val="none" w:sz="0" w:space="0" w:color="auto"/>
                <w:left w:val="none" w:sz="0" w:space="0" w:color="auto"/>
                <w:bottom w:val="none" w:sz="0" w:space="0" w:color="auto"/>
                <w:right w:val="none" w:sz="0" w:space="0" w:color="auto"/>
              </w:divBdr>
            </w:div>
            <w:div w:id="830680602">
              <w:marLeft w:val="0"/>
              <w:marRight w:val="0"/>
              <w:marTop w:val="0"/>
              <w:marBottom w:val="0"/>
              <w:divBdr>
                <w:top w:val="none" w:sz="0" w:space="0" w:color="auto"/>
                <w:left w:val="none" w:sz="0" w:space="0" w:color="auto"/>
                <w:bottom w:val="none" w:sz="0" w:space="0" w:color="auto"/>
                <w:right w:val="none" w:sz="0" w:space="0" w:color="auto"/>
              </w:divBdr>
            </w:div>
            <w:div w:id="844709993">
              <w:marLeft w:val="0"/>
              <w:marRight w:val="0"/>
              <w:marTop w:val="0"/>
              <w:marBottom w:val="0"/>
              <w:divBdr>
                <w:top w:val="none" w:sz="0" w:space="0" w:color="auto"/>
                <w:left w:val="none" w:sz="0" w:space="0" w:color="auto"/>
                <w:bottom w:val="none" w:sz="0" w:space="0" w:color="auto"/>
                <w:right w:val="none" w:sz="0" w:space="0" w:color="auto"/>
              </w:divBdr>
            </w:div>
            <w:div w:id="858160204">
              <w:marLeft w:val="0"/>
              <w:marRight w:val="0"/>
              <w:marTop w:val="0"/>
              <w:marBottom w:val="0"/>
              <w:divBdr>
                <w:top w:val="none" w:sz="0" w:space="0" w:color="auto"/>
                <w:left w:val="none" w:sz="0" w:space="0" w:color="auto"/>
                <w:bottom w:val="none" w:sz="0" w:space="0" w:color="auto"/>
                <w:right w:val="none" w:sz="0" w:space="0" w:color="auto"/>
              </w:divBdr>
            </w:div>
            <w:div w:id="863447793">
              <w:marLeft w:val="0"/>
              <w:marRight w:val="0"/>
              <w:marTop w:val="0"/>
              <w:marBottom w:val="0"/>
              <w:divBdr>
                <w:top w:val="none" w:sz="0" w:space="0" w:color="auto"/>
                <w:left w:val="none" w:sz="0" w:space="0" w:color="auto"/>
                <w:bottom w:val="none" w:sz="0" w:space="0" w:color="auto"/>
                <w:right w:val="none" w:sz="0" w:space="0" w:color="auto"/>
              </w:divBdr>
            </w:div>
            <w:div w:id="881553526">
              <w:marLeft w:val="0"/>
              <w:marRight w:val="0"/>
              <w:marTop w:val="0"/>
              <w:marBottom w:val="0"/>
              <w:divBdr>
                <w:top w:val="none" w:sz="0" w:space="0" w:color="auto"/>
                <w:left w:val="none" w:sz="0" w:space="0" w:color="auto"/>
                <w:bottom w:val="none" w:sz="0" w:space="0" w:color="auto"/>
                <w:right w:val="none" w:sz="0" w:space="0" w:color="auto"/>
              </w:divBdr>
            </w:div>
            <w:div w:id="885095382">
              <w:marLeft w:val="0"/>
              <w:marRight w:val="0"/>
              <w:marTop w:val="0"/>
              <w:marBottom w:val="0"/>
              <w:divBdr>
                <w:top w:val="none" w:sz="0" w:space="0" w:color="auto"/>
                <w:left w:val="none" w:sz="0" w:space="0" w:color="auto"/>
                <w:bottom w:val="none" w:sz="0" w:space="0" w:color="auto"/>
                <w:right w:val="none" w:sz="0" w:space="0" w:color="auto"/>
              </w:divBdr>
            </w:div>
            <w:div w:id="893010409">
              <w:marLeft w:val="0"/>
              <w:marRight w:val="0"/>
              <w:marTop w:val="0"/>
              <w:marBottom w:val="0"/>
              <w:divBdr>
                <w:top w:val="none" w:sz="0" w:space="0" w:color="auto"/>
                <w:left w:val="none" w:sz="0" w:space="0" w:color="auto"/>
                <w:bottom w:val="none" w:sz="0" w:space="0" w:color="auto"/>
                <w:right w:val="none" w:sz="0" w:space="0" w:color="auto"/>
              </w:divBdr>
            </w:div>
            <w:div w:id="894043960">
              <w:marLeft w:val="0"/>
              <w:marRight w:val="0"/>
              <w:marTop w:val="0"/>
              <w:marBottom w:val="0"/>
              <w:divBdr>
                <w:top w:val="none" w:sz="0" w:space="0" w:color="auto"/>
                <w:left w:val="none" w:sz="0" w:space="0" w:color="auto"/>
                <w:bottom w:val="none" w:sz="0" w:space="0" w:color="auto"/>
                <w:right w:val="none" w:sz="0" w:space="0" w:color="auto"/>
              </w:divBdr>
            </w:div>
            <w:div w:id="903680852">
              <w:marLeft w:val="0"/>
              <w:marRight w:val="0"/>
              <w:marTop w:val="0"/>
              <w:marBottom w:val="0"/>
              <w:divBdr>
                <w:top w:val="none" w:sz="0" w:space="0" w:color="auto"/>
                <w:left w:val="none" w:sz="0" w:space="0" w:color="auto"/>
                <w:bottom w:val="none" w:sz="0" w:space="0" w:color="auto"/>
                <w:right w:val="none" w:sz="0" w:space="0" w:color="auto"/>
              </w:divBdr>
            </w:div>
            <w:div w:id="909654271">
              <w:marLeft w:val="0"/>
              <w:marRight w:val="0"/>
              <w:marTop w:val="0"/>
              <w:marBottom w:val="0"/>
              <w:divBdr>
                <w:top w:val="none" w:sz="0" w:space="0" w:color="auto"/>
                <w:left w:val="none" w:sz="0" w:space="0" w:color="auto"/>
                <w:bottom w:val="none" w:sz="0" w:space="0" w:color="auto"/>
                <w:right w:val="none" w:sz="0" w:space="0" w:color="auto"/>
              </w:divBdr>
            </w:div>
            <w:div w:id="912156474">
              <w:marLeft w:val="0"/>
              <w:marRight w:val="0"/>
              <w:marTop w:val="0"/>
              <w:marBottom w:val="0"/>
              <w:divBdr>
                <w:top w:val="none" w:sz="0" w:space="0" w:color="auto"/>
                <w:left w:val="none" w:sz="0" w:space="0" w:color="auto"/>
                <w:bottom w:val="none" w:sz="0" w:space="0" w:color="auto"/>
                <w:right w:val="none" w:sz="0" w:space="0" w:color="auto"/>
              </w:divBdr>
            </w:div>
            <w:div w:id="935792132">
              <w:marLeft w:val="0"/>
              <w:marRight w:val="0"/>
              <w:marTop w:val="0"/>
              <w:marBottom w:val="0"/>
              <w:divBdr>
                <w:top w:val="none" w:sz="0" w:space="0" w:color="auto"/>
                <w:left w:val="none" w:sz="0" w:space="0" w:color="auto"/>
                <w:bottom w:val="none" w:sz="0" w:space="0" w:color="auto"/>
                <w:right w:val="none" w:sz="0" w:space="0" w:color="auto"/>
              </w:divBdr>
            </w:div>
            <w:div w:id="939489269">
              <w:marLeft w:val="0"/>
              <w:marRight w:val="0"/>
              <w:marTop w:val="0"/>
              <w:marBottom w:val="0"/>
              <w:divBdr>
                <w:top w:val="none" w:sz="0" w:space="0" w:color="auto"/>
                <w:left w:val="none" w:sz="0" w:space="0" w:color="auto"/>
                <w:bottom w:val="none" w:sz="0" w:space="0" w:color="auto"/>
                <w:right w:val="none" w:sz="0" w:space="0" w:color="auto"/>
              </w:divBdr>
            </w:div>
            <w:div w:id="942032518">
              <w:marLeft w:val="0"/>
              <w:marRight w:val="0"/>
              <w:marTop w:val="0"/>
              <w:marBottom w:val="0"/>
              <w:divBdr>
                <w:top w:val="none" w:sz="0" w:space="0" w:color="auto"/>
                <w:left w:val="none" w:sz="0" w:space="0" w:color="auto"/>
                <w:bottom w:val="none" w:sz="0" w:space="0" w:color="auto"/>
                <w:right w:val="none" w:sz="0" w:space="0" w:color="auto"/>
              </w:divBdr>
            </w:div>
            <w:div w:id="942999860">
              <w:marLeft w:val="0"/>
              <w:marRight w:val="0"/>
              <w:marTop w:val="0"/>
              <w:marBottom w:val="0"/>
              <w:divBdr>
                <w:top w:val="none" w:sz="0" w:space="0" w:color="auto"/>
                <w:left w:val="none" w:sz="0" w:space="0" w:color="auto"/>
                <w:bottom w:val="none" w:sz="0" w:space="0" w:color="auto"/>
                <w:right w:val="none" w:sz="0" w:space="0" w:color="auto"/>
              </w:divBdr>
            </w:div>
            <w:div w:id="953712161">
              <w:marLeft w:val="0"/>
              <w:marRight w:val="0"/>
              <w:marTop w:val="0"/>
              <w:marBottom w:val="0"/>
              <w:divBdr>
                <w:top w:val="none" w:sz="0" w:space="0" w:color="auto"/>
                <w:left w:val="none" w:sz="0" w:space="0" w:color="auto"/>
                <w:bottom w:val="none" w:sz="0" w:space="0" w:color="auto"/>
                <w:right w:val="none" w:sz="0" w:space="0" w:color="auto"/>
              </w:divBdr>
            </w:div>
            <w:div w:id="958142881">
              <w:marLeft w:val="0"/>
              <w:marRight w:val="0"/>
              <w:marTop w:val="0"/>
              <w:marBottom w:val="0"/>
              <w:divBdr>
                <w:top w:val="none" w:sz="0" w:space="0" w:color="auto"/>
                <w:left w:val="none" w:sz="0" w:space="0" w:color="auto"/>
                <w:bottom w:val="none" w:sz="0" w:space="0" w:color="auto"/>
                <w:right w:val="none" w:sz="0" w:space="0" w:color="auto"/>
              </w:divBdr>
            </w:div>
            <w:div w:id="968635254">
              <w:marLeft w:val="0"/>
              <w:marRight w:val="0"/>
              <w:marTop w:val="0"/>
              <w:marBottom w:val="0"/>
              <w:divBdr>
                <w:top w:val="none" w:sz="0" w:space="0" w:color="auto"/>
                <w:left w:val="none" w:sz="0" w:space="0" w:color="auto"/>
                <w:bottom w:val="none" w:sz="0" w:space="0" w:color="auto"/>
                <w:right w:val="none" w:sz="0" w:space="0" w:color="auto"/>
              </w:divBdr>
            </w:div>
            <w:div w:id="974021488">
              <w:marLeft w:val="0"/>
              <w:marRight w:val="0"/>
              <w:marTop w:val="0"/>
              <w:marBottom w:val="0"/>
              <w:divBdr>
                <w:top w:val="none" w:sz="0" w:space="0" w:color="auto"/>
                <w:left w:val="none" w:sz="0" w:space="0" w:color="auto"/>
                <w:bottom w:val="none" w:sz="0" w:space="0" w:color="auto"/>
                <w:right w:val="none" w:sz="0" w:space="0" w:color="auto"/>
              </w:divBdr>
            </w:div>
            <w:div w:id="980111298">
              <w:marLeft w:val="0"/>
              <w:marRight w:val="0"/>
              <w:marTop w:val="0"/>
              <w:marBottom w:val="0"/>
              <w:divBdr>
                <w:top w:val="none" w:sz="0" w:space="0" w:color="auto"/>
                <w:left w:val="none" w:sz="0" w:space="0" w:color="auto"/>
                <w:bottom w:val="none" w:sz="0" w:space="0" w:color="auto"/>
                <w:right w:val="none" w:sz="0" w:space="0" w:color="auto"/>
              </w:divBdr>
            </w:div>
            <w:div w:id="983587550">
              <w:marLeft w:val="0"/>
              <w:marRight w:val="0"/>
              <w:marTop w:val="0"/>
              <w:marBottom w:val="0"/>
              <w:divBdr>
                <w:top w:val="none" w:sz="0" w:space="0" w:color="auto"/>
                <w:left w:val="none" w:sz="0" w:space="0" w:color="auto"/>
                <w:bottom w:val="none" w:sz="0" w:space="0" w:color="auto"/>
                <w:right w:val="none" w:sz="0" w:space="0" w:color="auto"/>
              </w:divBdr>
            </w:div>
            <w:div w:id="984698336">
              <w:marLeft w:val="0"/>
              <w:marRight w:val="0"/>
              <w:marTop w:val="0"/>
              <w:marBottom w:val="0"/>
              <w:divBdr>
                <w:top w:val="none" w:sz="0" w:space="0" w:color="auto"/>
                <w:left w:val="none" w:sz="0" w:space="0" w:color="auto"/>
                <w:bottom w:val="none" w:sz="0" w:space="0" w:color="auto"/>
                <w:right w:val="none" w:sz="0" w:space="0" w:color="auto"/>
              </w:divBdr>
            </w:div>
            <w:div w:id="986592186">
              <w:marLeft w:val="0"/>
              <w:marRight w:val="0"/>
              <w:marTop w:val="0"/>
              <w:marBottom w:val="0"/>
              <w:divBdr>
                <w:top w:val="none" w:sz="0" w:space="0" w:color="auto"/>
                <w:left w:val="none" w:sz="0" w:space="0" w:color="auto"/>
                <w:bottom w:val="none" w:sz="0" w:space="0" w:color="auto"/>
                <w:right w:val="none" w:sz="0" w:space="0" w:color="auto"/>
              </w:divBdr>
            </w:div>
            <w:div w:id="988249055">
              <w:marLeft w:val="0"/>
              <w:marRight w:val="0"/>
              <w:marTop w:val="0"/>
              <w:marBottom w:val="0"/>
              <w:divBdr>
                <w:top w:val="none" w:sz="0" w:space="0" w:color="auto"/>
                <w:left w:val="none" w:sz="0" w:space="0" w:color="auto"/>
                <w:bottom w:val="none" w:sz="0" w:space="0" w:color="auto"/>
                <w:right w:val="none" w:sz="0" w:space="0" w:color="auto"/>
              </w:divBdr>
            </w:div>
            <w:div w:id="991906261">
              <w:marLeft w:val="0"/>
              <w:marRight w:val="0"/>
              <w:marTop w:val="0"/>
              <w:marBottom w:val="0"/>
              <w:divBdr>
                <w:top w:val="none" w:sz="0" w:space="0" w:color="auto"/>
                <w:left w:val="none" w:sz="0" w:space="0" w:color="auto"/>
                <w:bottom w:val="none" w:sz="0" w:space="0" w:color="auto"/>
                <w:right w:val="none" w:sz="0" w:space="0" w:color="auto"/>
              </w:divBdr>
            </w:div>
            <w:div w:id="994410234">
              <w:marLeft w:val="0"/>
              <w:marRight w:val="0"/>
              <w:marTop w:val="0"/>
              <w:marBottom w:val="0"/>
              <w:divBdr>
                <w:top w:val="none" w:sz="0" w:space="0" w:color="auto"/>
                <w:left w:val="none" w:sz="0" w:space="0" w:color="auto"/>
                <w:bottom w:val="none" w:sz="0" w:space="0" w:color="auto"/>
                <w:right w:val="none" w:sz="0" w:space="0" w:color="auto"/>
              </w:divBdr>
            </w:div>
            <w:div w:id="1015420088">
              <w:marLeft w:val="0"/>
              <w:marRight w:val="0"/>
              <w:marTop w:val="0"/>
              <w:marBottom w:val="0"/>
              <w:divBdr>
                <w:top w:val="none" w:sz="0" w:space="0" w:color="auto"/>
                <w:left w:val="none" w:sz="0" w:space="0" w:color="auto"/>
                <w:bottom w:val="none" w:sz="0" w:space="0" w:color="auto"/>
                <w:right w:val="none" w:sz="0" w:space="0" w:color="auto"/>
              </w:divBdr>
            </w:div>
            <w:div w:id="1026369404">
              <w:marLeft w:val="0"/>
              <w:marRight w:val="0"/>
              <w:marTop w:val="0"/>
              <w:marBottom w:val="0"/>
              <w:divBdr>
                <w:top w:val="none" w:sz="0" w:space="0" w:color="auto"/>
                <w:left w:val="none" w:sz="0" w:space="0" w:color="auto"/>
                <w:bottom w:val="none" w:sz="0" w:space="0" w:color="auto"/>
                <w:right w:val="none" w:sz="0" w:space="0" w:color="auto"/>
              </w:divBdr>
            </w:div>
            <w:div w:id="1028144114">
              <w:marLeft w:val="0"/>
              <w:marRight w:val="0"/>
              <w:marTop w:val="0"/>
              <w:marBottom w:val="0"/>
              <w:divBdr>
                <w:top w:val="none" w:sz="0" w:space="0" w:color="auto"/>
                <w:left w:val="none" w:sz="0" w:space="0" w:color="auto"/>
                <w:bottom w:val="none" w:sz="0" w:space="0" w:color="auto"/>
                <w:right w:val="none" w:sz="0" w:space="0" w:color="auto"/>
              </w:divBdr>
            </w:div>
            <w:div w:id="1039164735">
              <w:marLeft w:val="0"/>
              <w:marRight w:val="0"/>
              <w:marTop w:val="0"/>
              <w:marBottom w:val="0"/>
              <w:divBdr>
                <w:top w:val="none" w:sz="0" w:space="0" w:color="auto"/>
                <w:left w:val="none" w:sz="0" w:space="0" w:color="auto"/>
                <w:bottom w:val="none" w:sz="0" w:space="0" w:color="auto"/>
                <w:right w:val="none" w:sz="0" w:space="0" w:color="auto"/>
              </w:divBdr>
            </w:div>
            <w:div w:id="1047532675">
              <w:marLeft w:val="0"/>
              <w:marRight w:val="0"/>
              <w:marTop w:val="0"/>
              <w:marBottom w:val="0"/>
              <w:divBdr>
                <w:top w:val="none" w:sz="0" w:space="0" w:color="auto"/>
                <w:left w:val="none" w:sz="0" w:space="0" w:color="auto"/>
                <w:bottom w:val="none" w:sz="0" w:space="0" w:color="auto"/>
                <w:right w:val="none" w:sz="0" w:space="0" w:color="auto"/>
              </w:divBdr>
            </w:div>
            <w:div w:id="1059862249">
              <w:marLeft w:val="0"/>
              <w:marRight w:val="0"/>
              <w:marTop w:val="0"/>
              <w:marBottom w:val="0"/>
              <w:divBdr>
                <w:top w:val="none" w:sz="0" w:space="0" w:color="auto"/>
                <w:left w:val="none" w:sz="0" w:space="0" w:color="auto"/>
                <w:bottom w:val="none" w:sz="0" w:space="0" w:color="auto"/>
                <w:right w:val="none" w:sz="0" w:space="0" w:color="auto"/>
              </w:divBdr>
            </w:div>
            <w:div w:id="1068384088">
              <w:marLeft w:val="0"/>
              <w:marRight w:val="0"/>
              <w:marTop w:val="0"/>
              <w:marBottom w:val="0"/>
              <w:divBdr>
                <w:top w:val="none" w:sz="0" w:space="0" w:color="auto"/>
                <w:left w:val="none" w:sz="0" w:space="0" w:color="auto"/>
                <w:bottom w:val="none" w:sz="0" w:space="0" w:color="auto"/>
                <w:right w:val="none" w:sz="0" w:space="0" w:color="auto"/>
              </w:divBdr>
            </w:div>
            <w:div w:id="1069881509">
              <w:marLeft w:val="0"/>
              <w:marRight w:val="0"/>
              <w:marTop w:val="0"/>
              <w:marBottom w:val="0"/>
              <w:divBdr>
                <w:top w:val="none" w:sz="0" w:space="0" w:color="auto"/>
                <w:left w:val="none" w:sz="0" w:space="0" w:color="auto"/>
                <w:bottom w:val="none" w:sz="0" w:space="0" w:color="auto"/>
                <w:right w:val="none" w:sz="0" w:space="0" w:color="auto"/>
              </w:divBdr>
            </w:div>
            <w:div w:id="1073744461">
              <w:marLeft w:val="0"/>
              <w:marRight w:val="0"/>
              <w:marTop w:val="0"/>
              <w:marBottom w:val="0"/>
              <w:divBdr>
                <w:top w:val="none" w:sz="0" w:space="0" w:color="auto"/>
                <w:left w:val="none" w:sz="0" w:space="0" w:color="auto"/>
                <w:bottom w:val="none" w:sz="0" w:space="0" w:color="auto"/>
                <w:right w:val="none" w:sz="0" w:space="0" w:color="auto"/>
              </w:divBdr>
            </w:div>
            <w:div w:id="1098988488">
              <w:marLeft w:val="0"/>
              <w:marRight w:val="0"/>
              <w:marTop w:val="0"/>
              <w:marBottom w:val="0"/>
              <w:divBdr>
                <w:top w:val="none" w:sz="0" w:space="0" w:color="auto"/>
                <w:left w:val="none" w:sz="0" w:space="0" w:color="auto"/>
                <w:bottom w:val="none" w:sz="0" w:space="0" w:color="auto"/>
                <w:right w:val="none" w:sz="0" w:space="0" w:color="auto"/>
              </w:divBdr>
            </w:div>
            <w:div w:id="1123423186">
              <w:marLeft w:val="0"/>
              <w:marRight w:val="0"/>
              <w:marTop w:val="0"/>
              <w:marBottom w:val="0"/>
              <w:divBdr>
                <w:top w:val="none" w:sz="0" w:space="0" w:color="auto"/>
                <w:left w:val="none" w:sz="0" w:space="0" w:color="auto"/>
                <w:bottom w:val="none" w:sz="0" w:space="0" w:color="auto"/>
                <w:right w:val="none" w:sz="0" w:space="0" w:color="auto"/>
              </w:divBdr>
            </w:div>
            <w:div w:id="1124614118">
              <w:marLeft w:val="0"/>
              <w:marRight w:val="0"/>
              <w:marTop w:val="0"/>
              <w:marBottom w:val="0"/>
              <w:divBdr>
                <w:top w:val="none" w:sz="0" w:space="0" w:color="auto"/>
                <w:left w:val="none" w:sz="0" w:space="0" w:color="auto"/>
                <w:bottom w:val="none" w:sz="0" w:space="0" w:color="auto"/>
                <w:right w:val="none" w:sz="0" w:space="0" w:color="auto"/>
              </w:divBdr>
            </w:div>
            <w:div w:id="1134179375">
              <w:marLeft w:val="0"/>
              <w:marRight w:val="0"/>
              <w:marTop w:val="0"/>
              <w:marBottom w:val="0"/>
              <w:divBdr>
                <w:top w:val="none" w:sz="0" w:space="0" w:color="auto"/>
                <w:left w:val="none" w:sz="0" w:space="0" w:color="auto"/>
                <w:bottom w:val="none" w:sz="0" w:space="0" w:color="auto"/>
                <w:right w:val="none" w:sz="0" w:space="0" w:color="auto"/>
              </w:divBdr>
            </w:div>
            <w:div w:id="1139306320">
              <w:marLeft w:val="0"/>
              <w:marRight w:val="0"/>
              <w:marTop w:val="0"/>
              <w:marBottom w:val="0"/>
              <w:divBdr>
                <w:top w:val="none" w:sz="0" w:space="0" w:color="auto"/>
                <w:left w:val="none" w:sz="0" w:space="0" w:color="auto"/>
                <w:bottom w:val="none" w:sz="0" w:space="0" w:color="auto"/>
                <w:right w:val="none" w:sz="0" w:space="0" w:color="auto"/>
              </w:divBdr>
            </w:div>
            <w:div w:id="1157841518">
              <w:marLeft w:val="0"/>
              <w:marRight w:val="0"/>
              <w:marTop w:val="0"/>
              <w:marBottom w:val="0"/>
              <w:divBdr>
                <w:top w:val="none" w:sz="0" w:space="0" w:color="auto"/>
                <w:left w:val="none" w:sz="0" w:space="0" w:color="auto"/>
                <w:bottom w:val="none" w:sz="0" w:space="0" w:color="auto"/>
                <w:right w:val="none" w:sz="0" w:space="0" w:color="auto"/>
              </w:divBdr>
            </w:div>
            <w:div w:id="1173766345">
              <w:marLeft w:val="0"/>
              <w:marRight w:val="0"/>
              <w:marTop w:val="0"/>
              <w:marBottom w:val="0"/>
              <w:divBdr>
                <w:top w:val="none" w:sz="0" w:space="0" w:color="auto"/>
                <w:left w:val="none" w:sz="0" w:space="0" w:color="auto"/>
                <w:bottom w:val="none" w:sz="0" w:space="0" w:color="auto"/>
                <w:right w:val="none" w:sz="0" w:space="0" w:color="auto"/>
              </w:divBdr>
            </w:div>
            <w:div w:id="1188523538">
              <w:marLeft w:val="0"/>
              <w:marRight w:val="0"/>
              <w:marTop w:val="0"/>
              <w:marBottom w:val="0"/>
              <w:divBdr>
                <w:top w:val="none" w:sz="0" w:space="0" w:color="auto"/>
                <w:left w:val="none" w:sz="0" w:space="0" w:color="auto"/>
                <w:bottom w:val="none" w:sz="0" w:space="0" w:color="auto"/>
                <w:right w:val="none" w:sz="0" w:space="0" w:color="auto"/>
              </w:divBdr>
            </w:div>
            <w:div w:id="1200163383">
              <w:marLeft w:val="0"/>
              <w:marRight w:val="0"/>
              <w:marTop w:val="0"/>
              <w:marBottom w:val="0"/>
              <w:divBdr>
                <w:top w:val="none" w:sz="0" w:space="0" w:color="auto"/>
                <w:left w:val="none" w:sz="0" w:space="0" w:color="auto"/>
                <w:bottom w:val="none" w:sz="0" w:space="0" w:color="auto"/>
                <w:right w:val="none" w:sz="0" w:space="0" w:color="auto"/>
              </w:divBdr>
            </w:div>
            <w:div w:id="1215773770">
              <w:marLeft w:val="0"/>
              <w:marRight w:val="0"/>
              <w:marTop w:val="0"/>
              <w:marBottom w:val="0"/>
              <w:divBdr>
                <w:top w:val="none" w:sz="0" w:space="0" w:color="auto"/>
                <w:left w:val="none" w:sz="0" w:space="0" w:color="auto"/>
                <w:bottom w:val="none" w:sz="0" w:space="0" w:color="auto"/>
                <w:right w:val="none" w:sz="0" w:space="0" w:color="auto"/>
              </w:divBdr>
            </w:div>
            <w:div w:id="1223785851">
              <w:marLeft w:val="0"/>
              <w:marRight w:val="0"/>
              <w:marTop w:val="0"/>
              <w:marBottom w:val="0"/>
              <w:divBdr>
                <w:top w:val="none" w:sz="0" w:space="0" w:color="auto"/>
                <w:left w:val="none" w:sz="0" w:space="0" w:color="auto"/>
                <w:bottom w:val="none" w:sz="0" w:space="0" w:color="auto"/>
                <w:right w:val="none" w:sz="0" w:space="0" w:color="auto"/>
              </w:divBdr>
            </w:div>
            <w:div w:id="1237783442">
              <w:marLeft w:val="0"/>
              <w:marRight w:val="0"/>
              <w:marTop w:val="0"/>
              <w:marBottom w:val="0"/>
              <w:divBdr>
                <w:top w:val="none" w:sz="0" w:space="0" w:color="auto"/>
                <w:left w:val="none" w:sz="0" w:space="0" w:color="auto"/>
                <w:bottom w:val="none" w:sz="0" w:space="0" w:color="auto"/>
                <w:right w:val="none" w:sz="0" w:space="0" w:color="auto"/>
              </w:divBdr>
            </w:div>
            <w:div w:id="1239251107">
              <w:marLeft w:val="0"/>
              <w:marRight w:val="0"/>
              <w:marTop w:val="0"/>
              <w:marBottom w:val="0"/>
              <w:divBdr>
                <w:top w:val="none" w:sz="0" w:space="0" w:color="auto"/>
                <w:left w:val="none" w:sz="0" w:space="0" w:color="auto"/>
                <w:bottom w:val="none" w:sz="0" w:space="0" w:color="auto"/>
                <w:right w:val="none" w:sz="0" w:space="0" w:color="auto"/>
              </w:divBdr>
            </w:div>
            <w:div w:id="1240673286">
              <w:marLeft w:val="0"/>
              <w:marRight w:val="0"/>
              <w:marTop w:val="0"/>
              <w:marBottom w:val="0"/>
              <w:divBdr>
                <w:top w:val="none" w:sz="0" w:space="0" w:color="auto"/>
                <w:left w:val="none" w:sz="0" w:space="0" w:color="auto"/>
                <w:bottom w:val="none" w:sz="0" w:space="0" w:color="auto"/>
                <w:right w:val="none" w:sz="0" w:space="0" w:color="auto"/>
              </w:divBdr>
            </w:div>
            <w:div w:id="1255360061">
              <w:marLeft w:val="0"/>
              <w:marRight w:val="0"/>
              <w:marTop w:val="0"/>
              <w:marBottom w:val="0"/>
              <w:divBdr>
                <w:top w:val="none" w:sz="0" w:space="0" w:color="auto"/>
                <w:left w:val="none" w:sz="0" w:space="0" w:color="auto"/>
                <w:bottom w:val="none" w:sz="0" w:space="0" w:color="auto"/>
                <w:right w:val="none" w:sz="0" w:space="0" w:color="auto"/>
              </w:divBdr>
            </w:div>
            <w:div w:id="1257439661">
              <w:marLeft w:val="0"/>
              <w:marRight w:val="0"/>
              <w:marTop w:val="0"/>
              <w:marBottom w:val="0"/>
              <w:divBdr>
                <w:top w:val="none" w:sz="0" w:space="0" w:color="auto"/>
                <w:left w:val="none" w:sz="0" w:space="0" w:color="auto"/>
                <w:bottom w:val="none" w:sz="0" w:space="0" w:color="auto"/>
                <w:right w:val="none" w:sz="0" w:space="0" w:color="auto"/>
              </w:divBdr>
            </w:div>
            <w:div w:id="1273367021">
              <w:marLeft w:val="0"/>
              <w:marRight w:val="0"/>
              <w:marTop w:val="0"/>
              <w:marBottom w:val="0"/>
              <w:divBdr>
                <w:top w:val="none" w:sz="0" w:space="0" w:color="auto"/>
                <w:left w:val="none" w:sz="0" w:space="0" w:color="auto"/>
                <w:bottom w:val="none" w:sz="0" w:space="0" w:color="auto"/>
                <w:right w:val="none" w:sz="0" w:space="0" w:color="auto"/>
              </w:divBdr>
            </w:div>
            <w:div w:id="1279726165">
              <w:marLeft w:val="0"/>
              <w:marRight w:val="0"/>
              <w:marTop w:val="0"/>
              <w:marBottom w:val="0"/>
              <w:divBdr>
                <w:top w:val="none" w:sz="0" w:space="0" w:color="auto"/>
                <w:left w:val="none" w:sz="0" w:space="0" w:color="auto"/>
                <w:bottom w:val="none" w:sz="0" w:space="0" w:color="auto"/>
                <w:right w:val="none" w:sz="0" w:space="0" w:color="auto"/>
              </w:divBdr>
            </w:div>
            <w:div w:id="1281575157">
              <w:marLeft w:val="0"/>
              <w:marRight w:val="0"/>
              <w:marTop w:val="0"/>
              <w:marBottom w:val="0"/>
              <w:divBdr>
                <w:top w:val="none" w:sz="0" w:space="0" w:color="auto"/>
                <w:left w:val="none" w:sz="0" w:space="0" w:color="auto"/>
                <w:bottom w:val="none" w:sz="0" w:space="0" w:color="auto"/>
                <w:right w:val="none" w:sz="0" w:space="0" w:color="auto"/>
              </w:divBdr>
            </w:div>
            <w:div w:id="1288439188">
              <w:marLeft w:val="0"/>
              <w:marRight w:val="0"/>
              <w:marTop w:val="0"/>
              <w:marBottom w:val="0"/>
              <w:divBdr>
                <w:top w:val="none" w:sz="0" w:space="0" w:color="auto"/>
                <w:left w:val="none" w:sz="0" w:space="0" w:color="auto"/>
                <w:bottom w:val="none" w:sz="0" w:space="0" w:color="auto"/>
                <w:right w:val="none" w:sz="0" w:space="0" w:color="auto"/>
              </w:divBdr>
            </w:div>
            <w:div w:id="1289625483">
              <w:marLeft w:val="0"/>
              <w:marRight w:val="0"/>
              <w:marTop w:val="0"/>
              <w:marBottom w:val="0"/>
              <w:divBdr>
                <w:top w:val="none" w:sz="0" w:space="0" w:color="auto"/>
                <w:left w:val="none" w:sz="0" w:space="0" w:color="auto"/>
                <w:bottom w:val="none" w:sz="0" w:space="0" w:color="auto"/>
                <w:right w:val="none" w:sz="0" w:space="0" w:color="auto"/>
              </w:divBdr>
            </w:div>
            <w:div w:id="1294140487">
              <w:marLeft w:val="0"/>
              <w:marRight w:val="0"/>
              <w:marTop w:val="0"/>
              <w:marBottom w:val="0"/>
              <w:divBdr>
                <w:top w:val="none" w:sz="0" w:space="0" w:color="auto"/>
                <w:left w:val="none" w:sz="0" w:space="0" w:color="auto"/>
                <w:bottom w:val="none" w:sz="0" w:space="0" w:color="auto"/>
                <w:right w:val="none" w:sz="0" w:space="0" w:color="auto"/>
              </w:divBdr>
            </w:div>
            <w:div w:id="1299722188">
              <w:marLeft w:val="0"/>
              <w:marRight w:val="0"/>
              <w:marTop w:val="0"/>
              <w:marBottom w:val="0"/>
              <w:divBdr>
                <w:top w:val="none" w:sz="0" w:space="0" w:color="auto"/>
                <w:left w:val="none" w:sz="0" w:space="0" w:color="auto"/>
                <w:bottom w:val="none" w:sz="0" w:space="0" w:color="auto"/>
                <w:right w:val="none" w:sz="0" w:space="0" w:color="auto"/>
              </w:divBdr>
            </w:div>
            <w:div w:id="1307272628">
              <w:marLeft w:val="0"/>
              <w:marRight w:val="0"/>
              <w:marTop w:val="0"/>
              <w:marBottom w:val="0"/>
              <w:divBdr>
                <w:top w:val="none" w:sz="0" w:space="0" w:color="auto"/>
                <w:left w:val="none" w:sz="0" w:space="0" w:color="auto"/>
                <w:bottom w:val="none" w:sz="0" w:space="0" w:color="auto"/>
                <w:right w:val="none" w:sz="0" w:space="0" w:color="auto"/>
              </w:divBdr>
            </w:div>
            <w:div w:id="1307469435">
              <w:marLeft w:val="0"/>
              <w:marRight w:val="0"/>
              <w:marTop w:val="0"/>
              <w:marBottom w:val="0"/>
              <w:divBdr>
                <w:top w:val="none" w:sz="0" w:space="0" w:color="auto"/>
                <w:left w:val="none" w:sz="0" w:space="0" w:color="auto"/>
                <w:bottom w:val="none" w:sz="0" w:space="0" w:color="auto"/>
                <w:right w:val="none" w:sz="0" w:space="0" w:color="auto"/>
              </w:divBdr>
            </w:div>
            <w:div w:id="1311667084">
              <w:marLeft w:val="0"/>
              <w:marRight w:val="0"/>
              <w:marTop w:val="0"/>
              <w:marBottom w:val="0"/>
              <w:divBdr>
                <w:top w:val="none" w:sz="0" w:space="0" w:color="auto"/>
                <w:left w:val="none" w:sz="0" w:space="0" w:color="auto"/>
                <w:bottom w:val="none" w:sz="0" w:space="0" w:color="auto"/>
                <w:right w:val="none" w:sz="0" w:space="0" w:color="auto"/>
              </w:divBdr>
            </w:div>
            <w:div w:id="1322196730">
              <w:marLeft w:val="0"/>
              <w:marRight w:val="0"/>
              <w:marTop w:val="0"/>
              <w:marBottom w:val="0"/>
              <w:divBdr>
                <w:top w:val="none" w:sz="0" w:space="0" w:color="auto"/>
                <w:left w:val="none" w:sz="0" w:space="0" w:color="auto"/>
                <w:bottom w:val="none" w:sz="0" w:space="0" w:color="auto"/>
                <w:right w:val="none" w:sz="0" w:space="0" w:color="auto"/>
              </w:divBdr>
            </w:div>
            <w:div w:id="1341079898">
              <w:marLeft w:val="0"/>
              <w:marRight w:val="0"/>
              <w:marTop w:val="0"/>
              <w:marBottom w:val="0"/>
              <w:divBdr>
                <w:top w:val="none" w:sz="0" w:space="0" w:color="auto"/>
                <w:left w:val="none" w:sz="0" w:space="0" w:color="auto"/>
                <w:bottom w:val="none" w:sz="0" w:space="0" w:color="auto"/>
                <w:right w:val="none" w:sz="0" w:space="0" w:color="auto"/>
              </w:divBdr>
            </w:div>
            <w:div w:id="1367606731">
              <w:marLeft w:val="0"/>
              <w:marRight w:val="0"/>
              <w:marTop w:val="0"/>
              <w:marBottom w:val="0"/>
              <w:divBdr>
                <w:top w:val="none" w:sz="0" w:space="0" w:color="auto"/>
                <w:left w:val="none" w:sz="0" w:space="0" w:color="auto"/>
                <w:bottom w:val="none" w:sz="0" w:space="0" w:color="auto"/>
                <w:right w:val="none" w:sz="0" w:space="0" w:color="auto"/>
              </w:divBdr>
            </w:div>
            <w:div w:id="1373337245">
              <w:marLeft w:val="0"/>
              <w:marRight w:val="0"/>
              <w:marTop w:val="0"/>
              <w:marBottom w:val="0"/>
              <w:divBdr>
                <w:top w:val="none" w:sz="0" w:space="0" w:color="auto"/>
                <w:left w:val="none" w:sz="0" w:space="0" w:color="auto"/>
                <w:bottom w:val="none" w:sz="0" w:space="0" w:color="auto"/>
                <w:right w:val="none" w:sz="0" w:space="0" w:color="auto"/>
              </w:divBdr>
            </w:div>
            <w:div w:id="1388995484">
              <w:marLeft w:val="0"/>
              <w:marRight w:val="0"/>
              <w:marTop w:val="0"/>
              <w:marBottom w:val="0"/>
              <w:divBdr>
                <w:top w:val="none" w:sz="0" w:space="0" w:color="auto"/>
                <w:left w:val="none" w:sz="0" w:space="0" w:color="auto"/>
                <w:bottom w:val="none" w:sz="0" w:space="0" w:color="auto"/>
                <w:right w:val="none" w:sz="0" w:space="0" w:color="auto"/>
              </w:divBdr>
            </w:div>
            <w:div w:id="1394233342">
              <w:marLeft w:val="0"/>
              <w:marRight w:val="0"/>
              <w:marTop w:val="0"/>
              <w:marBottom w:val="0"/>
              <w:divBdr>
                <w:top w:val="none" w:sz="0" w:space="0" w:color="auto"/>
                <w:left w:val="none" w:sz="0" w:space="0" w:color="auto"/>
                <w:bottom w:val="none" w:sz="0" w:space="0" w:color="auto"/>
                <w:right w:val="none" w:sz="0" w:space="0" w:color="auto"/>
              </w:divBdr>
            </w:div>
            <w:div w:id="1413236036">
              <w:marLeft w:val="0"/>
              <w:marRight w:val="0"/>
              <w:marTop w:val="0"/>
              <w:marBottom w:val="0"/>
              <w:divBdr>
                <w:top w:val="none" w:sz="0" w:space="0" w:color="auto"/>
                <w:left w:val="none" w:sz="0" w:space="0" w:color="auto"/>
                <w:bottom w:val="none" w:sz="0" w:space="0" w:color="auto"/>
                <w:right w:val="none" w:sz="0" w:space="0" w:color="auto"/>
              </w:divBdr>
            </w:div>
            <w:div w:id="1415008526">
              <w:marLeft w:val="0"/>
              <w:marRight w:val="0"/>
              <w:marTop w:val="0"/>
              <w:marBottom w:val="0"/>
              <w:divBdr>
                <w:top w:val="none" w:sz="0" w:space="0" w:color="auto"/>
                <w:left w:val="none" w:sz="0" w:space="0" w:color="auto"/>
                <w:bottom w:val="none" w:sz="0" w:space="0" w:color="auto"/>
                <w:right w:val="none" w:sz="0" w:space="0" w:color="auto"/>
              </w:divBdr>
            </w:div>
            <w:div w:id="1442265193">
              <w:marLeft w:val="0"/>
              <w:marRight w:val="0"/>
              <w:marTop w:val="0"/>
              <w:marBottom w:val="0"/>
              <w:divBdr>
                <w:top w:val="none" w:sz="0" w:space="0" w:color="auto"/>
                <w:left w:val="none" w:sz="0" w:space="0" w:color="auto"/>
                <w:bottom w:val="none" w:sz="0" w:space="0" w:color="auto"/>
                <w:right w:val="none" w:sz="0" w:space="0" w:color="auto"/>
              </w:divBdr>
            </w:div>
            <w:div w:id="1452087572">
              <w:marLeft w:val="0"/>
              <w:marRight w:val="0"/>
              <w:marTop w:val="0"/>
              <w:marBottom w:val="0"/>
              <w:divBdr>
                <w:top w:val="none" w:sz="0" w:space="0" w:color="auto"/>
                <w:left w:val="none" w:sz="0" w:space="0" w:color="auto"/>
                <w:bottom w:val="none" w:sz="0" w:space="0" w:color="auto"/>
                <w:right w:val="none" w:sz="0" w:space="0" w:color="auto"/>
              </w:divBdr>
            </w:div>
            <w:div w:id="1453790883">
              <w:marLeft w:val="0"/>
              <w:marRight w:val="0"/>
              <w:marTop w:val="0"/>
              <w:marBottom w:val="0"/>
              <w:divBdr>
                <w:top w:val="none" w:sz="0" w:space="0" w:color="auto"/>
                <w:left w:val="none" w:sz="0" w:space="0" w:color="auto"/>
                <w:bottom w:val="none" w:sz="0" w:space="0" w:color="auto"/>
                <w:right w:val="none" w:sz="0" w:space="0" w:color="auto"/>
              </w:divBdr>
            </w:div>
            <w:div w:id="1455366698">
              <w:marLeft w:val="0"/>
              <w:marRight w:val="0"/>
              <w:marTop w:val="0"/>
              <w:marBottom w:val="0"/>
              <w:divBdr>
                <w:top w:val="none" w:sz="0" w:space="0" w:color="auto"/>
                <w:left w:val="none" w:sz="0" w:space="0" w:color="auto"/>
                <w:bottom w:val="none" w:sz="0" w:space="0" w:color="auto"/>
                <w:right w:val="none" w:sz="0" w:space="0" w:color="auto"/>
              </w:divBdr>
            </w:div>
            <w:div w:id="1461724898">
              <w:marLeft w:val="0"/>
              <w:marRight w:val="0"/>
              <w:marTop w:val="0"/>
              <w:marBottom w:val="0"/>
              <w:divBdr>
                <w:top w:val="none" w:sz="0" w:space="0" w:color="auto"/>
                <w:left w:val="none" w:sz="0" w:space="0" w:color="auto"/>
                <w:bottom w:val="none" w:sz="0" w:space="0" w:color="auto"/>
                <w:right w:val="none" w:sz="0" w:space="0" w:color="auto"/>
              </w:divBdr>
            </w:div>
            <w:div w:id="1470174293">
              <w:marLeft w:val="0"/>
              <w:marRight w:val="0"/>
              <w:marTop w:val="0"/>
              <w:marBottom w:val="0"/>
              <w:divBdr>
                <w:top w:val="none" w:sz="0" w:space="0" w:color="auto"/>
                <w:left w:val="none" w:sz="0" w:space="0" w:color="auto"/>
                <w:bottom w:val="none" w:sz="0" w:space="0" w:color="auto"/>
                <w:right w:val="none" w:sz="0" w:space="0" w:color="auto"/>
              </w:divBdr>
            </w:div>
            <w:div w:id="1473476758">
              <w:marLeft w:val="0"/>
              <w:marRight w:val="0"/>
              <w:marTop w:val="0"/>
              <w:marBottom w:val="0"/>
              <w:divBdr>
                <w:top w:val="none" w:sz="0" w:space="0" w:color="auto"/>
                <w:left w:val="none" w:sz="0" w:space="0" w:color="auto"/>
                <w:bottom w:val="none" w:sz="0" w:space="0" w:color="auto"/>
                <w:right w:val="none" w:sz="0" w:space="0" w:color="auto"/>
              </w:divBdr>
            </w:div>
            <w:div w:id="1476753891">
              <w:marLeft w:val="0"/>
              <w:marRight w:val="0"/>
              <w:marTop w:val="0"/>
              <w:marBottom w:val="0"/>
              <w:divBdr>
                <w:top w:val="none" w:sz="0" w:space="0" w:color="auto"/>
                <w:left w:val="none" w:sz="0" w:space="0" w:color="auto"/>
                <w:bottom w:val="none" w:sz="0" w:space="0" w:color="auto"/>
                <w:right w:val="none" w:sz="0" w:space="0" w:color="auto"/>
              </w:divBdr>
            </w:div>
            <w:div w:id="1479765187">
              <w:marLeft w:val="0"/>
              <w:marRight w:val="0"/>
              <w:marTop w:val="0"/>
              <w:marBottom w:val="0"/>
              <w:divBdr>
                <w:top w:val="none" w:sz="0" w:space="0" w:color="auto"/>
                <w:left w:val="none" w:sz="0" w:space="0" w:color="auto"/>
                <w:bottom w:val="none" w:sz="0" w:space="0" w:color="auto"/>
                <w:right w:val="none" w:sz="0" w:space="0" w:color="auto"/>
              </w:divBdr>
            </w:div>
            <w:div w:id="1481845504">
              <w:marLeft w:val="0"/>
              <w:marRight w:val="0"/>
              <w:marTop w:val="0"/>
              <w:marBottom w:val="0"/>
              <w:divBdr>
                <w:top w:val="none" w:sz="0" w:space="0" w:color="auto"/>
                <w:left w:val="none" w:sz="0" w:space="0" w:color="auto"/>
                <w:bottom w:val="none" w:sz="0" w:space="0" w:color="auto"/>
                <w:right w:val="none" w:sz="0" w:space="0" w:color="auto"/>
              </w:divBdr>
            </w:div>
            <w:div w:id="1483355709">
              <w:marLeft w:val="0"/>
              <w:marRight w:val="0"/>
              <w:marTop w:val="0"/>
              <w:marBottom w:val="0"/>
              <w:divBdr>
                <w:top w:val="none" w:sz="0" w:space="0" w:color="auto"/>
                <w:left w:val="none" w:sz="0" w:space="0" w:color="auto"/>
                <w:bottom w:val="none" w:sz="0" w:space="0" w:color="auto"/>
                <w:right w:val="none" w:sz="0" w:space="0" w:color="auto"/>
              </w:divBdr>
            </w:div>
            <w:div w:id="1486161597">
              <w:marLeft w:val="0"/>
              <w:marRight w:val="0"/>
              <w:marTop w:val="0"/>
              <w:marBottom w:val="0"/>
              <w:divBdr>
                <w:top w:val="none" w:sz="0" w:space="0" w:color="auto"/>
                <w:left w:val="none" w:sz="0" w:space="0" w:color="auto"/>
                <w:bottom w:val="none" w:sz="0" w:space="0" w:color="auto"/>
                <w:right w:val="none" w:sz="0" w:space="0" w:color="auto"/>
              </w:divBdr>
            </w:div>
            <w:div w:id="1489440690">
              <w:marLeft w:val="0"/>
              <w:marRight w:val="0"/>
              <w:marTop w:val="0"/>
              <w:marBottom w:val="0"/>
              <w:divBdr>
                <w:top w:val="none" w:sz="0" w:space="0" w:color="auto"/>
                <w:left w:val="none" w:sz="0" w:space="0" w:color="auto"/>
                <w:bottom w:val="none" w:sz="0" w:space="0" w:color="auto"/>
                <w:right w:val="none" w:sz="0" w:space="0" w:color="auto"/>
              </w:divBdr>
            </w:div>
            <w:div w:id="1496604139">
              <w:marLeft w:val="0"/>
              <w:marRight w:val="0"/>
              <w:marTop w:val="0"/>
              <w:marBottom w:val="0"/>
              <w:divBdr>
                <w:top w:val="none" w:sz="0" w:space="0" w:color="auto"/>
                <w:left w:val="none" w:sz="0" w:space="0" w:color="auto"/>
                <w:bottom w:val="none" w:sz="0" w:space="0" w:color="auto"/>
                <w:right w:val="none" w:sz="0" w:space="0" w:color="auto"/>
              </w:divBdr>
            </w:div>
            <w:div w:id="1515533012">
              <w:marLeft w:val="0"/>
              <w:marRight w:val="0"/>
              <w:marTop w:val="0"/>
              <w:marBottom w:val="0"/>
              <w:divBdr>
                <w:top w:val="none" w:sz="0" w:space="0" w:color="auto"/>
                <w:left w:val="none" w:sz="0" w:space="0" w:color="auto"/>
                <w:bottom w:val="none" w:sz="0" w:space="0" w:color="auto"/>
                <w:right w:val="none" w:sz="0" w:space="0" w:color="auto"/>
              </w:divBdr>
            </w:div>
            <w:div w:id="1524783709">
              <w:marLeft w:val="0"/>
              <w:marRight w:val="0"/>
              <w:marTop w:val="0"/>
              <w:marBottom w:val="0"/>
              <w:divBdr>
                <w:top w:val="none" w:sz="0" w:space="0" w:color="auto"/>
                <w:left w:val="none" w:sz="0" w:space="0" w:color="auto"/>
                <w:bottom w:val="none" w:sz="0" w:space="0" w:color="auto"/>
                <w:right w:val="none" w:sz="0" w:space="0" w:color="auto"/>
              </w:divBdr>
            </w:div>
            <w:div w:id="1537737912">
              <w:marLeft w:val="0"/>
              <w:marRight w:val="0"/>
              <w:marTop w:val="0"/>
              <w:marBottom w:val="0"/>
              <w:divBdr>
                <w:top w:val="none" w:sz="0" w:space="0" w:color="auto"/>
                <w:left w:val="none" w:sz="0" w:space="0" w:color="auto"/>
                <w:bottom w:val="none" w:sz="0" w:space="0" w:color="auto"/>
                <w:right w:val="none" w:sz="0" w:space="0" w:color="auto"/>
              </w:divBdr>
            </w:div>
            <w:div w:id="1545946509">
              <w:marLeft w:val="0"/>
              <w:marRight w:val="0"/>
              <w:marTop w:val="0"/>
              <w:marBottom w:val="0"/>
              <w:divBdr>
                <w:top w:val="none" w:sz="0" w:space="0" w:color="auto"/>
                <w:left w:val="none" w:sz="0" w:space="0" w:color="auto"/>
                <w:bottom w:val="none" w:sz="0" w:space="0" w:color="auto"/>
                <w:right w:val="none" w:sz="0" w:space="0" w:color="auto"/>
              </w:divBdr>
            </w:div>
            <w:div w:id="1552225636">
              <w:marLeft w:val="0"/>
              <w:marRight w:val="0"/>
              <w:marTop w:val="0"/>
              <w:marBottom w:val="0"/>
              <w:divBdr>
                <w:top w:val="none" w:sz="0" w:space="0" w:color="auto"/>
                <w:left w:val="none" w:sz="0" w:space="0" w:color="auto"/>
                <w:bottom w:val="none" w:sz="0" w:space="0" w:color="auto"/>
                <w:right w:val="none" w:sz="0" w:space="0" w:color="auto"/>
              </w:divBdr>
            </w:div>
            <w:div w:id="1573395122">
              <w:marLeft w:val="0"/>
              <w:marRight w:val="0"/>
              <w:marTop w:val="0"/>
              <w:marBottom w:val="0"/>
              <w:divBdr>
                <w:top w:val="none" w:sz="0" w:space="0" w:color="auto"/>
                <w:left w:val="none" w:sz="0" w:space="0" w:color="auto"/>
                <w:bottom w:val="none" w:sz="0" w:space="0" w:color="auto"/>
                <w:right w:val="none" w:sz="0" w:space="0" w:color="auto"/>
              </w:divBdr>
            </w:div>
            <w:div w:id="1573853828">
              <w:marLeft w:val="0"/>
              <w:marRight w:val="0"/>
              <w:marTop w:val="0"/>
              <w:marBottom w:val="0"/>
              <w:divBdr>
                <w:top w:val="none" w:sz="0" w:space="0" w:color="auto"/>
                <w:left w:val="none" w:sz="0" w:space="0" w:color="auto"/>
                <w:bottom w:val="none" w:sz="0" w:space="0" w:color="auto"/>
                <w:right w:val="none" w:sz="0" w:space="0" w:color="auto"/>
              </w:divBdr>
            </w:div>
            <w:div w:id="1615138417">
              <w:marLeft w:val="0"/>
              <w:marRight w:val="0"/>
              <w:marTop w:val="0"/>
              <w:marBottom w:val="0"/>
              <w:divBdr>
                <w:top w:val="none" w:sz="0" w:space="0" w:color="auto"/>
                <w:left w:val="none" w:sz="0" w:space="0" w:color="auto"/>
                <w:bottom w:val="none" w:sz="0" w:space="0" w:color="auto"/>
                <w:right w:val="none" w:sz="0" w:space="0" w:color="auto"/>
              </w:divBdr>
            </w:div>
            <w:div w:id="1619986252">
              <w:marLeft w:val="0"/>
              <w:marRight w:val="0"/>
              <w:marTop w:val="0"/>
              <w:marBottom w:val="0"/>
              <w:divBdr>
                <w:top w:val="none" w:sz="0" w:space="0" w:color="auto"/>
                <w:left w:val="none" w:sz="0" w:space="0" w:color="auto"/>
                <w:bottom w:val="none" w:sz="0" w:space="0" w:color="auto"/>
                <w:right w:val="none" w:sz="0" w:space="0" w:color="auto"/>
              </w:divBdr>
            </w:div>
            <w:div w:id="1660036827">
              <w:marLeft w:val="0"/>
              <w:marRight w:val="0"/>
              <w:marTop w:val="0"/>
              <w:marBottom w:val="0"/>
              <w:divBdr>
                <w:top w:val="none" w:sz="0" w:space="0" w:color="auto"/>
                <w:left w:val="none" w:sz="0" w:space="0" w:color="auto"/>
                <w:bottom w:val="none" w:sz="0" w:space="0" w:color="auto"/>
                <w:right w:val="none" w:sz="0" w:space="0" w:color="auto"/>
              </w:divBdr>
            </w:div>
            <w:div w:id="1663896826">
              <w:marLeft w:val="0"/>
              <w:marRight w:val="0"/>
              <w:marTop w:val="0"/>
              <w:marBottom w:val="0"/>
              <w:divBdr>
                <w:top w:val="none" w:sz="0" w:space="0" w:color="auto"/>
                <w:left w:val="none" w:sz="0" w:space="0" w:color="auto"/>
                <w:bottom w:val="none" w:sz="0" w:space="0" w:color="auto"/>
                <w:right w:val="none" w:sz="0" w:space="0" w:color="auto"/>
              </w:divBdr>
            </w:div>
            <w:div w:id="1664165441">
              <w:marLeft w:val="0"/>
              <w:marRight w:val="0"/>
              <w:marTop w:val="0"/>
              <w:marBottom w:val="0"/>
              <w:divBdr>
                <w:top w:val="none" w:sz="0" w:space="0" w:color="auto"/>
                <w:left w:val="none" w:sz="0" w:space="0" w:color="auto"/>
                <w:bottom w:val="none" w:sz="0" w:space="0" w:color="auto"/>
                <w:right w:val="none" w:sz="0" w:space="0" w:color="auto"/>
              </w:divBdr>
            </w:div>
            <w:div w:id="1687367875">
              <w:marLeft w:val="0"/>
              <w:marRight w:val="0"/>
              <w:marTop w:val="0"/>
              <w:marBottom w:val="0"/>
              <w:divBdr>
                <w:top w:val="none" w:sz="0" w:space="0" w:color="auto"/>
                <w:left w:val="none" w:sz="0" w:space="0" w:color="auto"/>
                <w:bottom w:val="none" w:sz="0" w:space="0" w:color="auto"/>
                <w:right w:val="none" w:sz="0" w:space="0" w:color="auto"/>
              </w:divBdr>
            </w:div>
            <w:div w:id="1706980546">
              <w:marLeft w:val="0"/>
              <w:marRight w:val="0"/>
              <w:marTop w:val="0"/>
              <w:marBottom w:val="0"/>
              <w:divBdr>
                <w:top w:val="none" w:sz="0" w:space="0" w:color="auto"/>
                <w:left w:val="none" w:sz="0" w:space="0" w:color="auto"/>
                <w:bottom w:val="none" w:sz="0" w:space="0" w:color="auto"/>
                <w:right w:val="none" w:sz="0" w:space="0" w:color="auto"/>
              </w:divBdr>
            </w:div>
            <w:div w:id="1710228110">
              <w:marLeft w:val="0"/>
              <w:marRight w:val="0"/>
              <w:marTop w:val="0"/>
              <w:marBottom w:val="0"/>
              <w:divBdr>
                <w:top w:val="none" w:sz="0" w:space="0" w:color="auto"/>
                <w:left w:val="none" w:sz="0" w:space="0" w:color="auto"/>
                <w:bottom w:val="none" w:sz="0" w:space="0" w:color="auto"/>
                <w:right w:val="none" w:sz="0" w:space="0" w:color="auto"/>
              </w:divBdr>
            </w:div>
            <w:div w:id="1726174938">
              <w:marLeft w:val="0"/>
              <w:marRight w:val="0"/>
              <w:marTop w:val="0"/>
              <w:marBottom w:val="0"/>
              <w:divBdr>
                <w:top w:val="none" w:sz="0" w:space="0" w:color="auto"/>
                <w:left w:val="none" w:sz="0" w:space="0" w:color="auto"/>
                <w:bottom w:val="none" w:sz="0" w:space="0" w:color="auto"/>
                <w:right w:val="none" w:sz="0" w:space="0" w:color="auto"/>
              </w:divBdr>
            </w:div>
            <w:div w:id="1728260846">
              <w:marLeft w:val="0"/>
              <w:marRight w:val="0"/>
              <w:marTop w:val="0"/>
              <w:marBottom w:val="0"/>
              <w:divBdr>
                <w:top w:val="none" w:sz="0" w:space="0" w:color="auto"/>
                <w:left w:val="none" w:sz="0" w:space="0" w:color="auto"/>
                <w:bottom w:val="none" w:sz="0" w:space="0" w:color="auto"/>
                <w:right w:val="none" w:sz="0" w:space="0" w:color="auto"/>
              </w:divBdr>
            </w:div>
            <w:div w:id="1729567352">
              <w:marLeft w:val="0"/>
              <w:marRight w:val="0"/>
              <w:marTop w:val="0"/>
              <w:marBottom w:val="0"/>
              <w:divBdr>
                <w:top w:val="none" w:sz="0" w:space="0" w:color="auto"/>
                <w:left w:val="none" w:sz="0" w:space="0" w:color="auto"/>
                <w:bottom w:val="none" w:sz="0" w:space="0" w:color="auto"/>
                <w:right w:val="none" w:sz="0" w:space="0" w:color="auto"/>
              </w:divBdr>
            </w:div>
            <w:div w:id="1731004085">
              <w:marLeft w:val="0"/>
              <w:marRight w:val="0"/>
              <w:marTop w:val="0"/>
              <w:marBottom w:val="0"/>
              <w:divBdr>
                <w:top w:val="none" w:sz="0" w:space="0" w:color="auto"/>
                <w:left w:val="none" w:sz="0" w:space="0" w:color="auto"/>
                <w:bottom w:val="none" w:sz="0" w:space="0" w:color="auto"/>
                <w:right w:val="none" w:sz="0" w:space="0" w:color="auto"/>
              </w:divBdr>
            </w:div>
            <w:div w:id="1750732892">
              <w:marLeft w:val="0"/>
              <w:marRight w:val="0"/>
              <w:marTop w:val="0"/>
              <w:marBottom w:val="0"/>
              <w:divBdr>
                <w:top w:val="none" w:sz="0" w:space="0" w:color="auto"/>
                <w:left w:val="none" w:sz="0" w:space="0" w:color="auto"/>
                <w:bottom w:val="none" w:sz="0" w:space="0" w:color="auto"/>
                <w:right w:val="none" w:sz="0" w:space="0" w:color="auto"/>
              </w:divBdr>
            </w:div>
            <w:div w:id="1751808577">
              <w:marLeft w:val="0"/>
              <w:marRight w:val="0"/>
              <w:marTop w:val="0"/>
              <w:marBottom w:val="0"/>
              <w:divBdr>
                <w:top w:val="none" w:sz="0" w:space="0" w:color="auto"/>
                <w:left w:val="none" w:sz="0" w:space="0" w:color="auto"/>
                <w:bottom w:val="none" w:sz="0" w:space="0" w:color="auto"/>
                <w:right w:val="none" w:sz="0" w:space="0" w:color="auto"/>
              </w:divBdr>
            </w:div>
            <w:div w:id="1763524257">
              <w:marLeft w:val="0"/>
              <w:marRight w:val="0"/>
              <w:marTop w:val="0"/>
              <w:marBottom w:val="0"/>
              <w:divBdr>
                <w:top w:val="none" w:sz="0" w:space="0" w:color="auto"/>
                <w:left w:val="none" w:sz="0" w:space="0" w:color="auto"/>
                <w:bottom w:val="none" w:sz="0" w:space="0" w:color="auto"/>
                <w:right w:val="none" w:sz="0" w:space="0" w:color="auto"/>
              </w:divBdr>
            </w:div>
            <w:div w:id="1772510409">
              <w:marLeft w:val="0"/>
              <w:marRight w:val="0"/>
              <w:marTop w:val="0"/>
              <w:marBottom w:val="0"/>
              <w:divBdr>
                <w:top w:val="none" w:sz="0" w:space="0" w:color="auto"/>
                <w:left w:val="none" w:sz="0" w:space="0" w:color="auto"/>
                <w:bottom w:val="none" w:sz="0" w:space="0" w:color="auto"/>
                <w:right w:val="none" w:sz="0" w:space="0" w:color="auto"/>
              </w:divBdr>
            </w:div>
            <w:div w:id="1777216984">
              <w:marLeft w:val="0"/>
              <w:marRight w:val="0"/>
              <w:marTop w:val="0"/>
              <w:marBottom w:val="0"/>
              <w:divBdr>
                <w:top w:val="none" w:sz="0" w:space="0" w:color="auto"/>
                <w:left w:val="none" w:sz="0" w:space="0" w:color="auto"/>
                <w:bottom w:val="none" w:sz="0" w:space="0" w:color="auto"/>
                <w:right w:val="none" w:sz="0" w:space="0" w:color="auto"/>
              </w:divBdr>
            </w:div>
            <w:div w:id="1782604668">
              <w:marLeft w:val="0"/>
              <w:marRight w:val="0"/>
              <w:marTop w:val="0"/>
              <w:marBottom w:val="0"/>
              <w:divBdr>
                <w:top w:val="none" w:sz="0" w:space="0" w:color="auto"/>
                <w:left w:val="none" w:sz="0" w:space="0" w:color="auto"/>
                <w:bottom w:val="none" w:sz="0" w:space="0" w:color="auto"/>
                <w:right w:val="none" w:sz="0" w:space="0" w:color="auto"/>
              </w:divBdr>
            </w:div>
            <w:div w:id="1795100396">
              <w:marLeft w:val="0"/>
              <w:marRight w:val="0"/>
              <w:marTop w:val="0"/>
              <w:marBottom w:val="0"/>
              <w:divBdr>
                <w:top w:val="none" w:sz="0" w:space="0" w:color="auto"/>
                <w:left w:val="none" w:sz="0" w:space="0" w:color="auto"/>
                <w:bottom w:val="none" w:sz="0" w:space="0" w:color="auto"/>
                <w:right w:val="none" w:sz="0" w:space="0" w:color="auto"/>
              </w:divBdr>
            </w:div>
            <w:div w:id="1796564093">
              <w:marLeft w:val="0"/>
              <w:marRight w:val="0"/>
              <w:marTop w:val="0"/>
              <w:marBottom w:val="0"/>
              <w:divBdr>
                <w:top w:val="none" w:sz="0" w:space="0" w:color="auto"/>
                <w:left w:val="none" w:sz="0" w:space="0" w:color="auto"/>
                <w:bottom w:val="none" w:sz="0" w:space="0" w:color="auto"/>
                <w:right w:val="none" w:sz="0" w:space="0" w:color="auto"/>
              </w:divBdr>
            </w:div>
            <w:div w:id="1802653593">
              <w:marLeft w:val="0"/>
              <w:marRight w:val="0"/>
              <w:marTop w:val="0"/>
              <w:marBottom w:val="0"/>
              <w:divBdr>
                <w:top w:val="none" w:sz="0" w:space="0" w:color="auto"/>
                <w:left w:val="none" w:sz="0" w:space="0" w:color="auto"/>
                <w:bottom w:val="none" w:sz="0" w:space="0" w:color="auto"/>
                <w:right w:val="none" w:sz="0" w:space="0" w:color="auto"/>
              </w:divBdr>
            </w:div>
            <w:div w:id="1805348254">
              <w:marLeft w:val="0"/>
              <w:marRight w:val="0"/>
              <w:marTop w:val="0"/>
              <w:marBottom w:val="0"/>
              <w:divBdr>
                <w:top w:val="none" w:sz="0" w:space="0" w:color="auto"/>
                <w:left w:val="none" w:sz="0" w:space="0" w:color="auto"/>
                <w:bottom w:val="none" w:sz="0" w:space="0" w:color="auto"/>
                <w:right w:val="none" w:sz="0" w:space="0" w:color="auto"/>
              </w:divBdr>
            </w:div>
            <w:div w:id="1847472921">
              <w:marLeft w:val="0"/>
              <w:marRight w:val="0"/>
              <w:marTop w:val="0"/>
              <w:marBottom w:val="0"/>
              <w:divBdr>
                <w:top w:val="none" w:sz="0" w:space="0" w:color="auto"/>
                <w:left w:val="none" w:sz="0" w:space="0" w:color="auto"/>
                <w:bottom w:val="none" w:sz="0" w:space="0" w:color="auto"/>
                <w:right w:val="none" w:sz="0" w:space="0" w:color="auto"/>
              </w:divBdr>
            </w:div>
            <w:div w:id="1857696611">
              <w:marLeft w:val="0"/>
              <w:marRight w:val="0"/>
              <w:marTop w:val="0"/>
              <w:marBottom w:val="0"/>
              <w:divBdr>
                <w:top w:val="none" w:sz="0" w:space="0" w:color="auto"/>
                <w:left w:val="none" w:sz="0" w:space="0" w:color="auto"/>
                <w:bottom w:val="none" w:sz="0" w:space="0" w:color="auto"/>
                <w:right w:val="none" w:sz="0" w:space="0" w:color="auto"/>
              </w:divBdr>
            </w:div>
            <w:div w:id="1878421610">
              <w:marLeft w:val="0"/>
              <w:marRight w:val="0"/>
              <w:marTop w:val="0"/>
              <w:marBottom w:val="0"/>
              <w:divBdr>
                <w:top w:val="none" w:sz="0" w:space="0" w:color="auto"/>
                <w:left w:val="none" w:sz="0" w:space="0" w:color="auto"/>
                <w:bottom w:val="none" w:sz="0" w:space="0" w:color="auto"/>
                <w:right w:val="none" w:sz="0" w:space="0" w:color="auto"/>
              </w:divBdr>
            </w:div>
            <w:div w:id="1893421122">
              <w:marLeft w:val="0"/>
              <w:marRight w:val="0"/>
              <w:marTop w:val="0"/>
              <w:marBottom w:val="0"/>
              <w:divBdr>
                <w:top w:val="none" w:sz="0" w:space="0" w:color="auto"/>
                <w:left w:val="none" w:sz="0" w:space="0" w:color="auto"/>
                <w:bottom w:val="none" w:sz="0" w:space="0" w:color="auto"/>
                <w:right w:val="none" w:sz="0" w:space="0" w:color="auto"/>
              </w:divBdr>
            </w:div>
            <w:div w:id="1894997380">
              <w:marLeft w:val="0"/>
              <w:marRight w:val="0"/>
              <w:marTop w:val="0"/>
              <w:marBottom w:val="0"/>
              <w:divBdr>
                <w:top w:val="none" w:sz="0" w:space="0" w:color="auto"/>
                <w:left w:val="none" w:sz="0" w:space="0" w:color="auto"/>
                <w:bottom w:val="none" w:sz="0" w:space="0" w:color="auto"/>
                <w:right w:val="none" w:sz="0" w:space="0" w:color="auto"/>
              </w:divBdr>
            </w:div>
            <w:div w:id="1898013159">
              <w:marLeft w:val="0"/>
              <w:marRight w:val="0"/>
              <w:marTop w:val="0"/>
              <w:marBottom w:val="0"/>
              <w:divBdr>
                <w:top w:val="none" w:sz="0" w:space="0" w:color="auto"/>
                <w:left w:val="none" w:sz="0" w:space="0" w:color="auto"/>
                <w:bottom w:val="none" w:sz="0" w:space="0" w:color="auto"/>
                <w:right w:val="none" w:sz="0" w:space="0" w:color="auto"/>
              </w:divBdr>
            </w:div>
            <w:div w:id="1899045813">
              <w:marLeft w:val="0"/>
              <w:marRight w:val="0"/>
              <w:marTop w:val="0"/>
              <w:marBottom w:val="0"/>
              <w:divBdr>
                <w:top w:val="none" w:sz="0" w:space="0" w:color="auto"/>
                <w:left w:val="none" w:sz="0" w:space="0" w:color="auto"/>
                <w:bottom w:val="none" w:sz="0" w:space="0" w:color="auto"/>
                <w:right w:val="none" w:sz="0" w:space="0" w:color="auto"/>
              </w:divBdr>
            </w:div>
            <w:div w:id="1905291694">
              <w:marLeft w:val="0"/>
              <w:marRight w:val="0"/>
              <w:marTop w:val="0"/>
              <w:marBottom w:val="0"/>
              <w:divBdr>
                <w:top w:val="none" w:sz="0" w:space="0" w:color="auto"/>
                <w:left w:val="none" w:sz="0" w:space="0" w:color="auto"/>
                <w:bottom w:val="none" w:sz="0" w:space="0" w:color="auto"/>
                <w:right w:val="none" w:sz="0" w:space="0" w:color="auto"/>
              </w:divBdr>
            </w:div>
            <w:div w:id="1914852579">
              <w:marLeft w:val="0"/>
              <w:marRight w:val="0"/>
              <w:marTop w:val="0"/>
              <w:marBottom w:val="0"/>
              <w:divBdr>
                <w:top w:val="none" w:sz="0" w:space="0" w:color="auto"/>
                <w:left w:val="none" w:sz="0" w:space="0" w:color="auto"/>
                <w:bottom w:val="none" w:sz="0" w:space="0" w:color="auto"/>
                <w:right w:val="none" w:sz="0" w:space="0" w:color="auto"/>
              </w:divBdr>
            </w:div>
            <w:div w:id="1916429944">
              <w:marLeft w:val="0"/>
              <w:marRight w:val="0"/>
              <w:marTop w:val="0"/>
              <w:marBottom w:val="0"/>
              <w:divBdr>
                <w:top w:val="none" w:sz="0" w:space="0" w:color="auto"/>
                <w:left w:val="none" w:sz="0" w:space="0" w:color="auto"/>
                <w:bottom w:val="none" w:sz="0" w:space="0" w:color="auto"/>
                <w:right w:val="none" w:sz="0" w:space="0" w:color="auto"/>
              </w:divBdr>
            </w:div>
            <w:div w:id="1931114693">
              <w:marLeft w:val="0"/>
              <w:marRight w:val="0"/>
              <w:marTop w:val="0"/>
              <w:marBottom w:val="0"/>
              <w:divBdr>
                <w:top w:val="none" w:sz="0" w:space="0" w:color="auto"/>
                <w:left w:val="none" w:sz="0" w:space="0" w:color="auto"/>
                <w:bottom w:val="none" w:sz="0" w:space="0" w:color="auto"/>
                <w:right w:val="none" w:sz="0" w:space="0" w:color="auto"/>
              </w:divBdr>
            </w:div>
            <w:div w:id="1931960404">
              <w:marLeft w:val="0"/>
              <w:marRight w:val="0"/>
              <w:marTop w:val="0"/>
              <w:marBottom w:val="0"/>
              <w:divBdr>
                <w:top w:val="none" w:sz="0" w:space="0" w:color="auto"/>
                <w:left w:val="none" w:sz="0" w:space="0" w:color="auto"/>
                <w:bottom w:val="none" w:sz="0" w:space="0" w:color="auto"/>
                <w:right w:val="none" w:sz="0" w:space="0" w:color="auto"/>
              </w:divBdr>
            </w:div>
            <w:div w:id="1939678881">
              <w:marLeft w:val="0"/>
              <w:marRight w:val="0"/>
              <w:marTop w:val="0"/>
              <w:marBottom w:val="0"/>
              <w:divBdr>
                <w:top w:val="none" w:sz="0" w:space="0" w:color="auto"/>
                <w:left w:val="none" w:sz="0" w:space="0" w:color="auto"/>
                <w:bottom w:val="none" w:sz="0" w:space="0" w:color="auto"/>
                <w:right w:val="none" w:sz="0" w:space="0" w:color="auto"/>
              </w:divBdr>
            </w:div>
            <w:div w:id="1948735600">
              <w:marLeft w:val="0"/>
              <w:marRight w:val="0"/>
              <w:marTop w:val="0"/>
              <w:marBottom w:val="0"/>
              <w:divBdr>
                <w:top w:val="none" w:sz="0" w:space="0" w:color="auto"/>
                <w:left w:val="none" w:sz="0" w:space="0" w:color="auto"/>
                <w:bottom w:val="none" w:sz="0" w:space="0" w:color="auto"/>
                <w:right w:val="none" w:sz="0" w:space="0" w:color="auto"/>
              </w:divBdr>
            </w:div>
            <w:div w:id="1960064225">
              <w:marLeft w:val="0"/>
              <w:marRight w:val="0"/>
              <w:marTop w:val="0"/>
              <w:marBottom w:val="0"/>
              <w:divBdr>
                <w:top w:val="none" w:sz="0" w:space="0" w:color="auto"/>
                <w:left w:val="none" w:sz="0" w:space="0" w:color="auto"/>
                <w:bottom w:val="none" w:sz="0" w:space="0" w:color="auto"/>
                <w:right w:val="none" w:sz="0" w:space="0" w:color="auto"/>
              </w:divBdr>
            </w:div>
            <w:div w:id="1982073397">
              <w:marLeft w:val="0"/>
              <w:marRight w:val="0"/>
              <w:marTop w:val="0"/>
              <w:marBottom w:val="0"/>
              <w:divBdr>
                <w:top w:val="none" w:sz="0" w:space="0" w:color="auto"/>
                <w:left w:val="none" w:sz="0" w:space="0" w:color="auto"/>
                <w:bottom w:val="none" w:sz="0" w:space="0" w:color="auto"/>
                <w:right w:val="none" w:sz="0" w:space="0" w:color="auto"/>
              </w:divBdr>
            </w:div>
            <w:div w:id="1983733712">
              <w:marLeft w:val="0"/>
              <w:marRight w:val="0"/>
              <w:marTop w:val="0"/>
              <w:marBottom w:val="0"/>
              <w:divBdr>
                <w:top w:val="none" w:sz="0" w:space="0" w:color="auto"/>
                <w:left w:val="none" w:sz="0" w:space="0" w:color="auto"/>
                <w:bottom w:val="none" w:sz="0" w:space="0" w:color="auto"/>
                <w:right w:val="none" w:sz="0" w:space="0" w:color="auto"/>
              </w:divBdr>
            </w:div>
            <w:div w:id="1994214371">
              <w:marLeft w:val="0"/>
              <w:marRight w:val="0"/>
              <w:marTop w:val="0"/>
              <w:marBottom w:val="0"/>
              <w:divBdr>
                <w:top w:val="none" w:sz="0" w:space="0" w:color="auto"/>
                <w:left w:val="none" w:sz="0" w:space="0" w:color="auto"/>
                <w:bottom w:val="none" w:sz="0" w:space="0" w:color="auto"/>
                <w:right w:val="none" w:sz="0" w:space="0" w:color="auto"/>
              </w:divBdr>
            </w:div>
            <w:div w:id="2003197153">
              <w:marLeft w:val="0"/>
              <w:marRight w:val="0"/>
              <w:marTop w:val="0"/>
              <w:marBottom w:val="0"/>
              <w:divBdr>
                <w:top w:val="none" w:sz="0" w:space="0" w:color="auto"/>
                <w:left w:val="none" w:sz="0" w:space="0" w:color="auto"/>
                <w:bottom w:val="none" w:sz="0" w:space="0" w:color="auto"/>
                <w:right w:val="none" w:sz="0" w:space="0" w:color="auto"/>
              </w:divBdr>
            </w:div>
            <w:div w:id="2004119306">
              <w:marLeft w:val="0"/>
              <w:marRight w:val="0"/>
              <w:marTop w:val="0"/>
              <w:marBottom w:val="0"/>
              <w:divBdr>
                <w:top w:val="none" w:sz="0" w:space="0" w:color="auto"/>
                <w:left w:val="none" w:sz="0" w:space="0" w:color="auto"/>
                <w:bottom w:val="none" w:sz="0" w:space="0" w:color="auto"/>
                <w:right w:val="none" w:sz="0" w:space="0" w:color="auto"/>
              </w:divBdr>
            </w:div>
            <w:div w:id="2011135079">
              <w:marLeft w:val="0"/>
              <w:marRight w:val="0"/>
              <w:marTop w:val="0"/>
              <w:marBottom w:val="0"/>
              <w:divBdr>
                <w:top w:val="none" w:sz="0" w:space="0" w:color="auto"/>
                <w:left w:val="none" w:sz="0" w:space="0" w:color="auto"/>
                <w:bottom w:val="none" w:sz="0" w:space="0" w:color="auto"/>
                <w:right w:val="none" w:sz="0" w:space="0" w:color="auto"/>
              </w:divBdr>
            </w:div>
            <w:div w:id="2022780080">
              <w:marLeft w:val="0"/>
              <w:marRight w:val="0"/>
              <w:marTop w:val="0"/>
              <w:marBottom w:val="0"/>
              <w:divBdr>
                <w:top w:val="none" w:sz="0" w:space="0" w:color="auto"/>
                <w:left w:val="none" w:sz="0" w:space="0" w:color="auto"/>
                <w:bottom w:val="none" w:sz="0" w:space="0" w:color="auto"/>
                <w:right w:val="none" w:sz="0" w:space="0" w:color="auto"/>
              </w:divBdr>
            </w:div>
            <w:div w:id="2036038859">
              <w:marLeft w:val="0"/>
              <w:marRight w:val="0"/>
              <w:marTop w:val="0"/>
              <w:marBottom w:val="0"/>
              <w:divBdr>
                <w:top w:val="none" w:sz="0" w:space="0" w:color="auto"/>
                <w:left w:val="none" w:sz="0" w:space="0" w:color="auto"/>
                <w:bottom w:val="none" w:sz="0" w:space="0" w:color="auto"/>
                <w:right w:val="none" w:sz="0" w:space="0" w:color="auto"/>
              </w:divBdr>
            </w:div>
            <w:div w:id="2041664047">
              <w:marLeft w:val="0"/>
              <w:marRight w:val="0"/>
              <w:marTop w:val="0"/>
              <w:marBottom w:val="0"/>
              <w:divBdr>
                <w:top w:val="none" w:sz="0" w:space="0" w:color="auto"/>
                <w:left w:val="none" w:sz="0" w:space="0" w:color="auto"/>
                <w:bottom w:val="none" w:sz="0" w:space="0" w:color="auto"/>
                <w:right w:val="none" w:sz="0" w:space="0" w:color="auto"/>
              </w:divBdr>
            </w:div>
            <w:div w:id="2055882673">
              <w:marLeft w:val="0"/>
              <w:marRight w:val="0"/>
              <w:marTop w:val="0"/>
              <w:marBottom w:val="0"/>
              <w:divBdr>
                <w:top w:val="none" w:sz="0" w:space="0" w:color="auto"/>
                <w:left w:val="none" w:sz="0" w:space="0" w:color="auto"/>
                <w:bottom w:val="none" w:sz="0" w:space="0" w:color="auto"/>
                <w:right w:val="none" w:sz="0" w:space="0" w:color="auto"/>
              </w:divBdr>
            </w:div>
            <w:div w:id="2083482211">
              <w:marLeft w:val="0"/>
              <w:marRight w:val="0"/>
              <w:marTop w:val="0"/>
              <w:marBottom w:val="0"/>
              <w:divBdr>
                <w:top w:val="none" w:sz="0" w:space="0" w:color="auto"/>
                <w:left w:val="none" w:sz="0" w:space="0" w:color="auto"/>
                <w:bottom w:val="none" w:sz="0" w:space="0" w:color="auto"/>
                <w:right w:val="none" w:sz="0" w:space="0" w:color="auto"/>
              </w:divBdr>
            </w:div>
            <w:div w:id="2092963511">
              <w:marLeft w:val="0"/>
              <w:marRight w:val="0"/>
              <w:marTop w:val="0"/>
              <w:marBottom w:val="0"/>
              <w:divBdr>
                <w:top w:val="none" w:sz="0" w:space="0" w:color="auto"/>
                <w:left w:val="none" w:sz="0" w:space="0" w:color="auto"/>
                <w:bottom w:val="none" w:sz="0" w:space="0" w:color="auto"/>
                <w:right w:val="none" w:sz="0" w:space="0" w:color="auto"/>
              </w:divBdr>
            </w:div>
            <w:div w:id="2097898218">
              <w:marLeft w:val="0"/>
              <w:marRight w:val="0"/>
              <w:marTop w:val="0"/>
              <w:marBottom w:val="0"/>
              <w:divBdr>
                <w:top w:val="none" w:sz="0" w:space="0" w:color="auto"/>
                <w:left w:val="none" w:sz="0" w:space="0" w:color="auto"/>
                <w:bottom w:val="none" w:sz="0" w:space="0" w:color="auto"/>
                <w:right w:val="none" w:sz="0" w:space="0" w:color="auto"/>
              </w:divBdr>
            </w:div>
            <w:div w:id="2099058367">
              <w:marLeft w:val="0"/>
              <w:marRight w:val="0"/>
              <w:marTop w:val="0"/>
              <w:marBottom w:val="0"/>
              <w:divBdr>
                <w:top w:val="none" w:sz="0" w:space="0" w:color="auto"/>
                <w:left w:val="none" w:sz="0" w:space="0" w:color="auto"/>
                <w:bottom w:val="none" w:sz="0" w:space="0" w:color="auto"/>
                <w:right w:val="none" w:sz="0" w:space="0" w:color="auto"/>
              </w:divBdr>
            </w:div>
            <w:div w:id="2104523898">
              <w:marLeft w:val="0"/>
              <w:marRight w:val="0"/>
              <w:marTop w:val="0"/>
              <w:marBottom w:val="0"/>
              <w:divBdr>
                <w:top w:val="none" w:sz="0" w:space="0" w:color="auto"/>
                <w:left w:val="none" w:sz="0" w:space="0" w:color="auto"/>
                <w:bottom w:val="none" w:sz="0" w:space="0" w:color="auto"/>
                <w:right w:val="none" w:sz="0" w:space="0" w:color="auto"/>
              </w:divBdr>
            </w:div>
            <w:div w:id="2113282056">
              <w:marLeft w:val="0"/>
              <w:marRight w:val="0"/>
              <w:marTop w:val="0"/>
              <w:marBottom w:val="0"/>
              <w:divBdr>
                <w:top w:val="none" w:sz="0" w:space="0" w:color="auto"/>
                <w:left w:val="none" w:sz="0" w:space="0" w:color="auto"/>
                <w:bottom w:val="none" w:sz="0" w:space="0" w:color="auto"/>
                <w:right w:val="none" w:sz="0" w:space="0" w:color="auto"/>
              </w:divBdr>
            </w:div>
            <w:div w:id="21200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7653">
      <w:bodyDiv w:val="1"/>
      <w:marLeft w:val="0"/>
      <w:marRight w:val="0"/>
      <w:marTop w:val="0"/>
      <w:marBottom w:val="0"/>
      <w:divBdr>
        <w:top w:val="none" w:sz="0" w:space="0" w:color="auto"/>
        <w:left w:val="none" w:sz="0" w:space="0" w:color="auto"/>
        <w:bottom w:val="none" w:sz="0" w:space="0" w:color="auto"/>
        <w:right w:val="none" w:sz="0" w:space="0" w:color="auto"/>
      </w:divBdr>
    </w:div>
    <w:div w:id="1995254070">
      <w:bodyDiv w:val="1"/>
      <w:marLeft w:val="0"/>
      <w:marRight w:val="0"/>
      <w:marTop w:val="0"/>
      <w:marBottom w:val="0"/>
      <w:divBdr>
        <w:top w:val="none" w:sz="0" w:space="0" w:color="auto"/>
        <w:left w:val="none" w:sz="0" w:space="0" w:color="auto"/>
        <w:bottom w:val="none" w:sz="0" w:space="0" w:color="auto"/>
        <w:right w:val="none" w:sz="0" w:space="0" w:color="auto"/>
      </w:divBdr>
    </w:div>
    <w:div w:id="2000498622">
      <w:bodyDiv w:val="1"/>
      <w:marLeft w:val="0"/>
      <w:marRight w:val="0"/>
      <w:marTop w:val="0"/>
      <w:marBottom w:val="0"/>
      <w:divBdr>
        <w:top w:val="none" w:sz="0" w:space="0" w:color="auto"/>
        <w:left w:val="none" w:sz="0" w:space="0" w:color="auto"/>
        <w:bottom w:val="none" w:sz="0" w:space="0" w:color="auto"/>
        <w:right w:val="none" w:sz="0" w:space="0" w:color="auto"/>
      </w:divBdr>
    </w:div>
    <w:div w:id="2013802497">
      <w:bodyDiv w:val="1"/>
      <w:marLeft w:val="0"/>
      <w:marRight w:val="0"/>
      <w:marTop w:val="0"/>
      <w:marBottom w:val="0"/>
      <w:divBdr>
        <w:top w:val="none" w:sz="0" w:space="0" w:color="auto"/>
        <w:left w:val="none" w:sz="0" w:space="0" w:color="auto"/>
        <w:bottom w:val="none" w:sz="0" w:space="0" w:color="auto"/>
        <w:right w:val="none" w:sz="0" w:space="0" w:color="auto"/>
      </w:divBdr>
    </w:div>
    <w:div w:id="214080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6A27C-CC40-4B2C-A2A5-736D29FA3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6556</Words>
  <Characters>37374</Characters>
  <Application>Microsoft Office Word</Application>
  <DocSecurity>0</DocSecurity>
  <Lines>311</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43843</CharactersWithSpaces>
  <SharedDoc>false</SharedDoc>
  <HLinks>
    <vt:vector size="516" baseType="variant">
      <vt:variant>
        <vt:i4>20512854</vt:i4>
      </vt:variant>
      <vt:variant>
        <vt:i4>516</vt:i4>
      </vt:variant>
      <vt:variant>
        <vt:i4>0</vt:i4>
      </vt:variant>
      <vt:variant>
        <vt:i4>5</vt:i4>
      </vt:variant>
      <vt:variant>
        <vt:lpwstr>http://www.mevzuat.gov.tr/Metin.Aspx?MevzuatKod=7.5.10027&amp;MevzuatIliski=0&amp;sourceXmlSearch=</vt:lpwstr>
      </vt:variant>
      <vt:variant>
        <vt:lpwstr>_ftn8</vt:lpwstr>
      </vt:variant>
      <vt:variant>
        <vt:i4>20512854</vt:i4>
      </vt:variant>
      <vt:variant>
        <vt:i4>513</vt:i4>
      </vt:variant>
      <vt:variant>
        <vt:i4>0</vt:i4>
      </vt:variant>
      <vt:variant>
        <vt:i4>5</vt:i4>
      </vt:variant>
      <vt:variant>
        <vt:lpwstr>http://www.mevzuat.gov.tr/Metin.Aspx?MevzuatKod=7.5.10027&amp;MevzuatIliski=0&amp;sourceXmlSearch=</vt:lpwstr>
      </vt:variant>
      <vt:variant>
        <vt:lpwstr>_ftn7</vt:lpwstr>
      </vt:variant>
      <vt:variant>
        <vt:i4>20512854</vt:i4>
      </vt:variant>
      <vt:variant>
        <vt:i4>510</vt:i4>
      </vt:variant>
      <vt:variant>
        <vt:i4>0</vt:i4>
      </vt:variant>
      <vt:variant>
        <vt:i4>5</vt:i4>
      </vt:variant>
      <vt:variant>
        <vt:lpwstr>http://www.mevzuat.gov.tr/Metin.Aspx?MevzuatKod=7.5.10027&amp;MevzuatIliski=0&amp;sourceXmlSearch=</vt:lpwstr>
      </vt:variant>
      <vt:variant>
        <vt:lpwstr>_ftn6</vt:lpwstr>
      </vt:variant>
      <vt:variant>
        <vt:i4>1507385</vt:i4>
      </vt:variant>
      <vt:variant>
        <vt:i4>497</vt:i4>
      </vt:variant>
      <vt:variant>
        <vt:i4>0</vt:i4>
      </vt:variant>
      <vt:variant>
        <vt:i4>5</vt:i4>
      </vt:variant>
      <vt:variant>
        <vt:lpwstr/>
      </vt:variant>
      <vt:variant>
        <vt:lpwstr>_Toc500747804</vt:lpwstr>
      </vt:variant>
      <vt:variant>
        <vt:i4>1507385</vt:i4>
      </vt:variant>
      <vt:variant>
        <vt:i4>491</vt:i4>
      </vt:variant>
      <vt:variant>
        <vt:i4>0</vt:i4>
      </vt:variant>
      <vt:variant>
        <vt:i4>5</vt:i4>
      </vt:variant>
      <vt:variant>
        <vt:lpwstr/>
      </vt:variant>
      <vt:variant>
        <vt:lpwstr>_Toc500747803</vt:lpwstr>
      </vt:variant>
      <vt:variant>
        <vt:i4>1507385</vt:i4>
      </vt:variant>
      <vt:variant>
        <vt:i4>485</vt:i4>
      </vt:variant>
      <vt:variant>
        <vt:i4>0</vt:i4>
      </vt:variant>
      <vt:variant>
        <vt:i4>5</vt:i4>
      </vt:variant>
      <vt:variant>
        <vt:lpwstr/>
      </vt:variant>
      <vt:variant>
        <vt:lpwstr>_Toc500747802</vt:lpwstr>
      </vt:variant>
      <vt:variant>
        <vt:i4>1507385</vt:i4>
      </vt:variant>
      <vt:variant>
        <vt:i4>479</vt:i4>
      </vt:variant>
      <vt:variant>
        <vt:i4>0</vt:i4>
      </vt:variant>
      <vt:variant>
        <vt:i4>5</vt:i4>
      </vt:variant>
      <vt:variant>
        <vt:lpwstr/>
      </vt:variant>
      <vt:variant>
        <vt:lpwstr>_Toc500747801</vt:lpwstr>
      </vt:variant>
      <vt:variant>
        <vt:i4>1507385</vt:i4>
      </vt:variant>
      <vt:variant>
        <vt:i4>473</vt:i4>
      </vt:variant>
      <vt:variant>
        <vt:i4>0</vt:i4>
      </vt:variant>
      <vt:variant>
        <vt:i4>5</vt:i4>
      </vt:variant>
      <vt:variant>
        <vt:lpwstr/>
      </vt:variant>
      <vt:variant>
        <vt:lpwstr>_Toc500747800</vt:lpwstr>
      </vt:variant>
      <vt:variant>
        <vt:i4>1966134</vt:i4>
      </vt:variant>
      <vt:variant>
        <vt:i4>467</vt:i4>
      </vt:variant>
      <vt:variant>
        <vt:i4>0</vt:i4>
      </vt:variant>
      <vt:variant>
        <vt:i4>5</vt:i4>
      </vt:variant>
      <vt:variant>
        <vt:lpwstr/>
      </vt:variant>
      <vt:variant>
        <vt:lpwstr>_Toc500747799</vt:lpwstr>
      </vt:variant>
      <vt:variant>
        <vt:i4>1966134</vt:i4>
      </vt:variant>
      <vt:variant>
        <vt:i4>461</vt:i4>
      </vt:variant>
      <vt:variant>
        <vt:i4>0</vt:i4>
      </vt:variant>
      <vt:variant>
        <vt:i4>5</vt:i4>
      </vt:variant>
      <vt:variant>
        <vt:lpwstr/>
      </vt:variant>
      <vt:variant>
        <vt:lpwstr>_Toc500747798</vt:lpwstr>
      </vt:variant>
      <vt:variant>
        <vt:i4>1966134</vt:i4>
      </vt:variant>
      <vt:variant>
        <vt:i4>455</vt:i4>
      </vt:variant>
      <vt:variant>
        <vt:i4>0</vt:i4>
      </vt:variant>
      <vt:variant>
        <vt:i4>5</vt:i4>
      </vt:variant>
      <vt:variant>
        <vt:lpwstr/>
      </vt:variant>
      <vt:variant>
        <vt:lpwstr>_Toc500747797</vt:lpwstr>
      </vt:variant>
      <vt:variant>
        <vt:i4>1966134</vt:i4>
      </vt:variant>
      <vt:variant>
        <vt:i4>449</vt:i4>
      </vt:variant>
      <vt:variant>
        <vt:i4>0</vt:i4>
      </vt:variant>
      <vt:variant>
        <vt:i4>5</vt:i4>
      </vt:variant>
      <vt:variant>
        <vt:lpwstr/>
      </vt:variant>
      <vt:variant>
        <vt:lpwstr>_Toc500747796</vt:lpwstr>
      </vt:variant>
      <vt:variant>
        <vt:i4>1966134</vt:i4>
      </vt:variant>
      <vt:variant>
        <vt:i4>443</vt:i4>
      </vt:variant>
      <vt:variant>
        <vt:i4>0</vt:i4>
      </vt:variant>
      <vt:variant>
        <vt:i4>5</vt:i4>
      </vt:variant>
      <vt:variant>
        <vt:lpwstr/>
      </vt:variant>
      <vt:variant>
        <vt:lpwstr>_Toc500747795</vt:lpwstr>
      </vt:variant>
      <vt:variant>
        <vt:i4>1966134</vt:i4>
      </vt:variant>
      <vt:variant>
        <vt:i4>437</vt:i4>
      </vt:variant>
      <vt:variant>
        <vt:i4>0</vt:i4>
      </vt:variant>
      <vt:variant>
        <vt:i4>5</vt:i4>
      </vt:variant>
      <vt:variant>
        <vt:lpwstr/>
      </vt:variant>
      <vt:variant>
        <vt:lpwstr>_Toc500747794</vt:lpwstr>
      </vt:variant>
      <vt:variant>
        <vt:i4>1966134</vt:i4>
      </vt:variant>
      <vt:variant>
        <vt:i4>431</vt:i4>
      </vt:variant>
      <vt:variant>
        <vt:i4>0</vt:i4>
      </vt:variant>
      <vt:variant>
        <vt:i4>5</vt:i4>
      </vt:variant>
      <vt:variant>
        <vt:lpwstr/>
      </vt:variant>
      <vt:variant>
        <vt:lpwstr>_Toc500747793</vt:lpwstr>
      </vt:variant>
      <vt:variant>
        <vt:i4>1966134</vt:i4>
      </vt:variant>
      <vt:variant>
        <vt:i4>425</vt:i4>
      </vt:variant>
      <vt:variant>
        <vt:i4>0</vt:i4>
      </vt:variant>
      <vt:variant>
        <vt:i4>5</vt:i4>
      </vt:variant>
      <vt:variant>
        <vt:lpwstr/>
      </vt:variant>
      <vt:variant>
        <vt:lpwstr>_Toc500747792</vt:lpwstr>
      </vt:variant>
      <vt:variant>
        <vt:i4>1966134</vt:i4>
      </vt:variant>
      <vt:variant>
        <vt:i4>419</vt:i4>
      </vt:variant>
      <vt:variant>
        <vt:i4>0</vt:i4>
      </vt:variant>
      <vt:variant>
        <vt:i4>5</vt:i4>
      </vt:variant>
      <vt:variant>
        <vt:lpwstr/>
      </vt:variant>
      <vt:variant>
        <vt:lpwstr>_Toc500747791</vt:lpwstr>
      </vt:variant>
      <vt:variant>
        <vt:i4>1966134</vt:i4>
      </vt:variant>
      <vt:variant>
        <vt:i4>413</vt:i4>
      </vt:variant>
      <vt:variant>
        <vt:i4>0</vt:i4>
      </vt:variant>
      <vt:variant>
        <vt:i4>5</vt:i4>
      </vt:variant>
      <vt:variant>
        <vt:lpwstr/>
      </vt:variant>
      <vt:variant>
        <vt:lpwstr>_Toc500747790</vt:lpwstr>
      </vt:variant>
      <vt:variant>
        <vt:i4>2031670</vt:i4>
      </vt:variant>
      <vt:variant>
        <vt:i4>407</vt:i4>
      </vt:variant>
      <vt:variant>
        <vt:i4>0</vt:i4>
      </vt:variant>
      <vt:variant>
        <vt:i4>5</vt:i4>
      </vt:variant>
      <vt:variant>
        <vt:lpwstr/>
      </vt:variant>
      <vt:variant>
        <vt:lpwstr>_Toc500747789</vt:lpwstr>
      </vt:variant>
      <vt:variant>
        <vt:i4>2031670</vt:i4>
      </vt:variant>
      <vt:variant>
        <vt:i4>401</vt:i4>
      </vt:variant>
      <vt:variant>
        <vt:i4>0</vt:i4>
      </vt:variant>
      <vt:variant>
        <vt:i4>5</vt:i4>
      </vt:variant>
      <vt:variant>
        <vt:lpwstr/>
      </vt:variant>
      <vt:variant>
        <vt:lpwstr>_Toc500747788</vt:lpwstr>
      </vt:variant>
      <vt:variant>
        <vt:i4>2031670</vt:i4>
      </vt:variant>
      <vt:variant>
        <vt:i4>395</vt:i4>
      </vt:variant>
      <vt:variant>
        <vt:i4>0</vt:i4>
      </vt:variant>
      <vt:variant>
        <vt:i4>5</vt:i4>
      </vt:variant>
      <vt:variant>
        <vt:lpwstr/>
      </vt:variant>
      <vt:variant>
        <vt:lpwstr>_Toc500747787</vt:lpwstr>
      </vt:variant>
      <vt:variant>
        <vt:i4>2031670</vt:i4>
      </vt:variant>
      <vt:variant>
        <vt:i4>389</vt:i4>
      </vt:variant>
      <vt:variant>
        <vt:i4>0</vt:i4>
      </vt:variant>
      <vt:variant>
        <vt:i4>5</vt:i4>
      </vt:variant>
      <vt:variant>
        <vt:lpwstr/>
      </vt:variant>
      <vt:variant>
        <vt:lpwstr>_Toc500747786</vt:lpwstr>
      </vt:variant>
      <vt:variant>
        <vt:i4>2031670</vt:i4>
      </vt:variant>
      <vt:variant>
        <vt:i4>383</vt:i4>
      </vt:variant>
      <vt:variant>
        <vt:i4>0</vt:i4>
      </vt:variant>
      <vt:variant>
        <vt:i4>5</vt:i4>
      </vt:variant>
      <vt:variant>
        <vt:lpwstr/>
      </vt:variant>
      <vt:variant>
        <vt:lpwstr>_Toc500747785</vt:lpwstr>
      </vt:variant>
      <vt:variant>
        <vt:i4>2031670</vt:i4>
      </vt:variant>
      <vt:variant>
        <vt:i4>377</vt:i4>
      </vt:variant>
      <vt:variant>
        <vt:i4>0</vt:i4>
      </vt:variant>
      <vt:variant>
        <vt:i4>5</vt:i4>
      </vt:variant>
      <vt:variant>
        <vt:lpwstr/>
      </vt:variant>
      <vt:variant>
        <vt:lpwstr>_Toc500747784</vt:lpwstr>
      </vt:variant>
      <vt:variant>
        <vt:i4>2031670</vt:i4>
      </vt:variant>
      <vt:variant>
        <vt:i4>371</vt:i4>
      </vt:variant>
      <vt:variant>
        <vt:i4>0</vt:i4>
      </vt:variant>
      <vt:variant>
        <vt:i4>5</vt:i4>
      </vt:variant>
      <vt:variant>
        <vt:lpwstr/>
      </vt:variant>
      <vt:variant>
        <vt:lpwstr>_Toc500747783</vt:lpwstr>
      </vt:variant>
      <vt:variant>
        <vt:i4>2031670</vt:i4>
      </vt:variant>
      <vt:variant>
        <vt:i4>365</vt:i4>
      </vt:variant>
      <vt:variant>
        <vt:i4>0</vt:i4>
      </vt:variant>
      <vt:variant>
        <vt:i4>5</vt:i4>
      </vt:variant>
      <vt:variant>
        <vt:lpwstr/>
      </vt:variant>
      <vt:variant>
        <vt:lpwstr>_Toc500747782</vt:lpwstr>
      </vt:variant>
      <vt:variant>
        <vt:i4>2031670</vt:i4>
      </vt:variant>
      <vt:variant>
        <vt:i4>359</vt:i4>
      </vt:variant>
      <vt:variant>
        <vt:i4>0</vt:i4>
      </vt:variant>
      <vt:variant>
        <vt:i4>5</vt:i4>
      </vt:variant>
      <vt:variant>
        <vt:lpwstr/>
      </vt:variant>
      <vt:variant>
        <vt:lpwstr>_Toc500747781</vt:lpwstr>
      </vt:variant>
      <vt:variant>
        <vt:i4>2031670</vt:i4>
      </vt:variant>
      <vt:variant>
        <vt:i4>353</vt:i4>
      </vt:variant>
      <vt:variant>
        <vt:i4>0</vt:i4>
      </vt:variant>
      <vt:variant>
        <vt:i4>5</vt:i4>
      </vt:variant>
      <vt:variant>
        <vt:lpwstr/>
      </vt:variant>
      <vt:variant>
        <vt:lpwstr>_Toc500747780</vt:lpwstr>
      </vt:variant>
      <vt:variant>
        <vt:i4>1048630</vt:i4>
      </vt:variant>
      <vt:variant>
        <vt:i4>347</vt:i4>
      </vt:variant>
      <vt:variant>
        <vt:i4>0</vt:i4>
      </vt:variant>
      <vt:variant>
        <vt:i4>5</vt:i4>
      </vt:variant>
      <vt:variant>
        <vt:lpwstr/>
      </vt:variant>
      <vt:variant>
        <vt:lpwstr>_Toc500747779</vt:lpwstr>
      </vt:variant>
      <vt:variant>
        <vt:i4>1048630</vt:i4>
      </vt:variant>
      <vt:variant>
        <vt:i4>341</vt:i4>
      </vt:variant>
      <vt:variant>
        <vt:i4>0</vt:i4>
      </vt:variant>
      <vt:variant>
        <vt:i4>5</vt:i4>
      </vt:variant>
      <vt:variant>
        <vt:lpwstr/>
      </vt:variant>
      <vt:variant>
        <vt:lpwstr>_Toc500747778</vt:lpwstr>
      </vt:variant>
      <vt:variant>
        <vt:i4>1048630</vt:i4>
      </vt:variant>
      <vt:variant>
        <vt:i4>335</vt:i4>
      </vt:variant>
      <vt:variant>
        <vt:i4>0</vt:i4>
      </vt:variant>
      <vt:variant>
        <vt:i4>5</vt:i4>
      </vt:variant>
      <vt:variant>
        <vt:lpwstr/>
      </vt:variant>
      <vt:variant>
        <vt:lpwstr>_Toc500747777</vt:lpwstr>
      </vt:variant>
      <vt:variant>
        <vt:i4>1048630</vt:i4>
      </vt:variant>
      <vt:variant>
        <vt:i4>329</vt:i4>
      </vt:variant>
      <vt:variant>
        <vt:i4>0</vt:i4>
      </vt:variant>
      <vt:variant>
        <vt:i4>5</vt:i4>
      </vt:variant>
      <vt:variant>
        <vt:lpwstr/>
      </vt:variant>
      <vt:variant>
        <vt:lpwstr>_Toc500747776</vt:lpwstr>
      </vt:variant>
      <vt:variant>
        <vt:i4>1048630</vt:i4>
      </vt:variant>
      <vt:variant>
        <vt:i4>323</vt:i4>
      </vt:variant>
      <vt:variant>
        <vt:i4>0</vt:i4>
      </vt:variant>
      <vt:variant>
        <vt:i4>5</vt:i4>
      </vt:variant>
      <vt:variant>
        <vt:lpwstr/>
      </vt:variant>
      <vt:variant>
        <vt:lpwstr>_Toc500747775</vt:lpwstr>
      </vt:variant>
      <vt:variant>
        <vt:i4>1048630</vt:i4>
      </vt:variant>
      <vt:variant>
        <vt:i4>317</vt:i4>
      </vt:variant>
      <vt:variant>
        <vt:i4>0</vt:i4>
      </vt:variant>
      <vt:variant>
        <vt:i4>5</vt:i4>
      </vt:variant>
      <vt:variant>
        <vt:lpwstr/>
      </vt:variant>
      <vt:variant>
        <vt:lpwstr>_Toc500747774</vt:lpwstr>
      </vt:variant>
      <vt:variant>
        <vt:i4>1048630</vt:i4>
      </vt:variant>
      <vt:variant>
        <vt:i4>311</vt:i4>
      </vt:variant>
      <vt:variant>
        <vt:i4>0</vt:i4>
      </vt:variant>
      <vt:variant>
        <vt:i4>5</vt:i4>
      </vt:variant>
      <vt:variant>
        <vt:lpwstr/>
      </vt:variant>
      <vt:variant>
        <vt:lpwstr>_Toc500747773</vt:lpwstr>
      </vt:variant>
      <vt:variant>
        <vt:i4>1048630</vt:i4>
      </vt:variant>
      <vt:variant>
        <vt:i4>305</vt:i4>
      </vt:variant>
      <vt:variant>
        <vt:i4>0</vt:i4>
      </vt:variant>
      <vt:variant>
        <vt:i4>5</vt:i4>
      </vt:variant>
      <vt:variant>
        <vt:lpwstr/>
      </vt:variant>
      <vt:variant>
        <vt:lpwstr>_Toc500747772</vt:lpwstr>
      </vt:variant>
      <vt:variant>
        <vt:i4>1048630</vt:i4>
      </vt:variant>
      <vt:variant>
        <vt:i4>299</vt:i4>
      </vt:variant>
      <vt:variant>
        <vt:i4>0</vt:i4>
      </vt:variant>
      <vt:variant>
        <vt:i4>5</vt:i4>
      </vt:variant>
      <vt:variant>
        <vt:lpwstr/>
      </vt:variant>
      <vt:variant>
        <vt:lpwstr>_Toc500747771</vt:lpwstr>
      </vt:variant>
      <vt:variant>
        <vt:i4>1048630</vt:i4>
      </vt:variant>
      <vt:variant>
        <vt:i4>293</vt:i4>
      </vt:variant>
      <vt:variant>
        <vt:i4>0</vt:i4>
      </vt:variant>
      <vt:variant>
        <vt:i4>5</vt:i4>
      </vt:variant>
      <vt:variant>
        <vt:lpwstr/>
      </vt:variant>
      <vt:variant>
        <vt:lpwstr>_Toc500747770</vt:lpwstr>
      </vt:variant>
      <vt:variant>
        <vt:i4>1114166</vt:i4>
      </vt:variant>
      <vt:variant>
        <vt:i4>287</vt:i4>
      </vt:variant>
      <vt:variant>
        <vt:i4>0</vt:i4>
      </vt:variant>
      <vt:variant>
        <vt:i4>5</vt:i4>
      </vt:variant>
      <vt:variant>
        <vt:lpwstr/>
      </vt:variant>
      <vt:variant>
        <vt:lpwstr>_Toc500747769</vt:lpwstr>
      </vt:variant>
      <vt:variant>
        <vt:i4>1114166</vt:i4>
      </vt:variant>
      <vt:variant>
        <vt:i4>281</vt:i4>
      </vt:variant>
      <vt:variant>
        <vt:i4>0</vt:i4>
      </vt:variant>
      <vt:variant>
        <vt:i4>5</vt:i4>
      </vt:variant>
      <vt:variant>
        <vt:lpwstr/>
      </vt:variant>
      <vt:variant>
        <vt:lpwstr>_Toc500747768</vt:lpwstr>
      </vt:variant>
      <vt:variant>
        <vt:i4>1114166</vt:i4>
      </vt:variant>
      <vt:variant>
        <vt:i4>275</vt:i4>
      </vt:variant>
      <vt:variant>
        <vt:i4>0</vt:i4>
      </vt:variant>
      <vt:variant>
        <vt:i4>5</vt:i4>
      </vt:variant>
      <vt:variant>
        <vt:lpwstr/>
      </vt:variant>
      <vt:variant>
        <vt:lpwstr>_Toc500747767</vt:lpwstr>
      </vt:variant>
      <vt:variant>
        <vt:i4>1114166</vt:i4>
      </vt:variant>
      <vt:variant>
        <vt:i4>269</vt:i4>
      </vt:variant>
      <vt:variant>
        <vt:i4>0</vt:i4>
      </vt:variant>
      <vt:variant>
        <vt:i4>5</vt:i4>
      </vt:variant>
      <vt:variant>
        <vt:lpwstr/>
      </vt:variant>
      <vt:variant>
        <vt:lpwstr>_Toc500747766</vt:lpwstr>
      </vt:variant>
      <vt:variant>
        <vt:i4>1114166</vt:i4>
      </vt:variant>
      <vt:variant>
        <vt:i4>263</vt:i4>
      </vt:variant>
      <vt:variant>
        <vt:i4>0</vt:i4>
      </vt:variant>
      <vt:variant>
        <vt:i4>5</vt:i4>
      </vt:variant>
      <vt:variant>
        <vt:lpwstr/>
      </vt:variant>
      <vt:variant>
        <vt:lpwstr>_Toc500747765</vt:lpwstr>
      </vt:variant>
      <vt:variant>
        <vt:i4>1114166</vt:i4>
      </vt:variant>
      <vt:variant>
        <vt:i4>257</vt:i4>
      </vt:variant>
      <vt:variant>
        <vt:i4>0</vt:i4>
      </vt:variant>
      <vt:variant>
        <vt:i4>5</vt:i4>
      </vt:variant>
      <vt:variant>
        <vt:lpwstr/>
      </vt:variant>
      <vt:variant>
        <vt:lpwstr>_Toc500747764</vt:lpwstr>
      </vt:variant>
      <vt:variant>
        <vt:i4>1114166</vt:i4>
      </vt:variant>
      <vt:variant>
        <vt:i4>251</vt:i4>
      </vt:variant>
      <vt:variant>
        <vt:i4>0</vt:i4>
      </vt:variant>
      <vt:variant>
        <vt:i4>5</vt:i4>
      </vt:variant>
      <vt:variant>
        <vt:lpwstr/>
      </vt:variant>
      <vt:variant>
        <vt:lpwstr>_Toc500747763</vt:lpwstr>
      </vt:variant>
      <vt:variant>
        <vt:i4>1114166</vt:i4>
      </vt:variant>
      <vt:variant>
        <vt:i4>245</vt:i4>
      </vt:variant>
      <vt:variant>
        <vt:i4>0</vt:i4>
      </vt:variant>
      <vt:variant>
        <vt:i4>5</vt:i4>
      </vt:variant>
      <vt:variant>
        <vt:lpwstr/>
      </vt:variant>
      <vt:variant>
        <vt:lpwstr>_Toc500747762</vt:lpwstr>
      </vt:variant>
      <vt:variant>
        <vt:i4>1114166</vt:i4>
      </vt:variant>
      <vt:variant>
        <vt:i4>239</vt:i4>
      </vt:variant>
      <vt:variant>
        <vt:i4>0</vt:i4>
      </vt:variant>
      <vt:variant>
        <vt:i4>5</vt:i4>
      </vt:variant>
      <vt:variant>
        <vt:lpwstr/>
      </vt:variant>
      <vt:variant>
        <vt:lpwstr>_Toc500747761</vt:lpwstr>
      </vt:variant>
      <vt:variant>
        <vt:i4>1114166</vt:i4>
      </vt:variant>
      <vt:variant>
        <vt:i4>233</vt:i4>
      </vt:variant>
      <vt:variant>
        <vt:i4>0</vt:i4>
      </vt:variant>
      <vt:variant>
        <vt:i4>5</vt:i4>
      </vt:variant>
      <vt:variant>
        <vt:lpwstr/>
      </vt:variant>
      <vt:variant>
        <vt:lpwstr>_Toc500747760</vt:lpwstr>
      </vt:variant>
      <vt:variant>
        <vt:i4>1179702</vt:i4>
      </vt:variant>
      <vt:variant>
        <vt:i4>227</vt:i4>
      </vt:variant>
      <vt:variant>
        <vt:i4>0</vt:i4>
      </vt:variant>
      <vt:variant>
        <vt:i4>5</vt:i4>
      </vt:variant>
      <vt:variant>
        <vt:lpwstr/>
      </vt:variant>
      <vt:variant>
        <vt:lpwstr>_Toc500747759</vt:lpwstr>
      </vt:variant>
      <vt:variant>
        <vt:i4>1179702</vt:i4>
      </vt:variant>
      <vt:variant>
        <vt:i4>221</vt:i4>
      </vt:variant>
      <vt:variant>
        <vt:i4>0</vt:i4>
      </vt:variant>
      <vt:variant>
        <vt:i4>5</vt:i4>
      </vt:variant>
      <vt:variant>
        <vt:lpwstr/>
      </vt:variant>
      <vt:variant>
        <vt:lpwstr>_Toc500747758</vt:lpwstr>
      </vt:variant>
      <vt:variant>
        <vt:i4>1179702</vt:i4>
      </vt:variant>
      <vt:variant>
        <vt:i4>215</vt:i4>
      </vt:variant>
      <vt:variant>
        <vt:i4>0</vt:i4>
      </vt:variant>
      <vt:variant>
        <vt:i4>5</vt:i4>
      </vt:variant>
      <vt:variant>
        <vt:lpwstr/>
      </vt:variant>
      <vt:variant>
        <vt:lpwstr>_Toc500747757</vt:lpwstr>
      </vt:variant>
      <vt:variant>
        <vt:i4>1179702</vt:i4>
      </vt:variant>
      <vt:variant>
        <vt:i4>209</vt:i4>
      </vt:variant>
      <vt:variant>
        <vt:i4>0</vt:i4>
      </vt:variant>
      <vt:variant>
        <vt:i4>5</vt:i4>
      </vt:variant>
      <vt:variant>
        <vt:lpwstr/>
      </vt:variant>
      <vt:variant>
        <vt:lpwstr>_Toc500747756</vt:lpwstr>
      </vt:variant>
      <vt:variant>
        <vt:i4>1179702</vt:i4>
      </vt:variant>
      <vt:variant>
        <vt:i4>203</vt:i4>
      </vt:variant>
      <vt:variant>
        <vt:i4>0</vt:i4>
      </vt:variant>
      <vt:variant>
        <vt:i4>5</vt:i4>
      </vt:variant>
      <vt:variant>
        <vt:lpwstr/>
      </vt:variant>
      <vt:variant>
        <vt:lpwstr>_Toc500747755</vt:lpwstr>
      </vt:variant>
      <vt:variant>
        <vt:i4>1179702</vt:i4>
      </vt:variant>
      <vt:variant>
        <vt:i4>197</vt:i4>
      </vt:variant>
      <vt:variant>
        <vt:i4>0</vt:i4>
      </vt:variant>
      <vt:variant>
        <vt:i4>5</vt:i4>
      </vt:variant>
      <vt:variant>
        <vt:lpwstr/>
      </vt:variant>
      <vt:variant>
        <vt:lpwstr>_Toc500747754</vt:lpwstr>
      </vt:variant>
      <vt:variant>
        <vt:i4>1179702</vt:i4>
      </vt:variant>
      <vt:variant>
        <vt:i4>191</vt:i4>
      </vt:variant>
      <vt:variant>
        <vt:i4>0</vt:i4>
      </vt:variant>
      <vt:variant>
        <vt:i4>5</vt:i4>
      </vt:variant>
      <vt:variant>
        <vt:lpwstr/>
      </vt:variant>
      <vt:variant>
        <vt:lpwstr>_Toc500747753</vt:lpwstr>
      </vt:variant>
      <vt:variant>
        <vt:i4>1048628</vt:i4>
      </vt:variant>
      <vt:variant>
        <vt:i4>182</vt:i4>
      </vt:variant>
      <vt:variant>
        <vt:i4>0</vt:i4>
      </vt:variant>
      <vt:variant>
        <vt:i4>5</vt:i4>
      </vt:variant>
      <vt:variant>
        <vt:lpwstr/>
      </vt:variant>
      <vt:variant>
        <vt:lpwstr>_Toc500747573</vt:lpwstr>
      </vt:variant>
      <vt:variant>
        <vt:i4>1048628</vt:i4>
      </vt:variant>
      <vt:variant>
        <vt:i4>176</vt:i4>
      </vt:variant>
      <vt:variant>
        <vt:i4>0</vt:i4>
      </vt:variant>
      <vt:variant>
        <vt:i4>5</vt:i4>
      </vt:variant>
      <vt:variant>
        <vt:lpwstr/>
      </vt:variant>
      <vt:variant>
        <vt:lpwstr>_Toc500747572</vt:lpwstr>
      </vt:variant>
      <vt:variant>
        <vt:i4>1048628</vt:i4>
      </vt:variant>
      <vt:variant>
        <vt:i4>170</vt:i4>
      </vt:variant>
      <vt:variant>
        <vt:i4>0</vt:i4>
      </vt:variant>
      <vt:variant>
        <vt:i4>5</vt:i4>
      </vt:variant>
      <vt:variant>
        <vt:lpwstr/>
      </vt:variant>
      <vt:variant>
        <vt:lpwstr>_Toc500747571</vt:lpwstr>
      </vt:variant>
      <vt:variant>
        <vt:i4>1048628</vt:i4>
      </vt:variant>
      <vt:variant>
        <vt:i4>164</vt:i4>
      </vt:variant>
      <vt:variant>
        <vt:i4>0</vt:i4>
      </vt:variant>
      <vt:variant>
        <vt:i4>5</vt:i4>
      </vt:variant>
      <vt:variant>
        <vt:lpwstr/>
      </vt:variant>
      <vt:variant>
        <vt:lpwstr>_Toc500747570</vt:lpwstr>
      </vt:variant>
      <vt:variant>
        <vt:i4>1114164</vt:i4>
      </vt:variant>
      <vt:variant>
        <vt:i4>158</vt:i4>
      </vt:variant>
      <vt:variant>
        <vt:i4>0</vt:i4>
      </vt:variant>
      <vt:variant>
        <vt:i4>5</vt:i4>
      </vt:variant>
      <vt:variant>
        <vt:lpwstr/>
      </vt:variant>
      <vt:variant>
        <vt:lpwstr>_Toc500747569</vt:lpwstr>
      </vt:variant>
      <vt:variant>
        <vt:i4>1114164</vt:i4>
      </vt:variant>
      <vt:variant>
        <vt:i4>152</vt:i4>
      </vt:variant>
      <vt:variant>
        <vt:i4>0</vt:i4>
      </vt:variant>
      <vt:variant>
        <vt:i4>5</vt:i4>
      </vt:variant>
      <vt:variant>
        <vt:lpwstr/>
      </vt:variant>
      <vt:variant>
        <vt:lpwstr>_Toc500747568</vt:lpwstr>
      </vt:variant>
      <vt:variant>
        <vt:i4>1114164</vt:i4>
      </vt:variant>
      <vt:variant>
        <vt:i4>146</vt:i4>
      </vt:variant>
      <vt:variant>
        <vt:i4>0</vt:i4>
      </vt:variant>
      <vt:variant>
        <vt:i4>5</vt:i4>
      </vt:variant>
      <vt:variant>
        <vt:lpwstr/>
      </vt:variant>
      <vt:variant>
        <vt:lpwstr>_Toc500747567</vt:lpwstr>
      </vt:variant>
      <vt:variant>
        <vt:i4>1114164</vt:i4>
      </vt:variant>
      <vt:variant>
        <vt:i4>140</vt:i4>
      </vt:variant>
      <vt:variant>
        <vt:i4>0</vt:i4>
      </vt:variant>
      <vt:variant>
        <vt:i4>5</vt:i4>
      </vt:variant>
      <vt:variant>
        <vt:lpwstr/>
      </vt:variant>
      <vt:variant>
        <vt:lpwstr>_Toc500747566</vt:lpwstr>
      </vt:variant>
      <vt:variant>
        <vt:i4>1114164</vt:i4>
      </vt:variant>
      <vt:variant>
        <vt:i4>134</vt:i4>
      </vt:variant>
      <vt:variant>
        <vt:i4>0</vt:i4>
      </vt:variant>
      <vt:variant>
        <vt:i4>5</vt:i4>
      </vt:variant>
      <vt:variant>
        <vt:lpwstr/>
      </vt:variant>
      <vt:variant>
        <vt:lpwstr>_Toc500747565</vt:lpwstr>
      </vt:variant>
      <vt:variant>
        <vt:i4>1114164</vt:i4>
      </vt:variant>
      <vt:variant>
        <vt:i4>128</vt:i4>
      </vt:variant>
      <vt:variant>
        <vt:i4>0</vt:i4>
      </vt:variant>
      <vt:variant>
        <vt:i4>5</vt:i4>
      </vt:variant>
      <vt:variant>
        <vt:lpwstr/>
      </vt:variant>
      <vt:variant>
        <vt:lpwstr>_Toc500747564</vt:lpwstr>
      </vt:variant>
      <vt:variant>
        <vt:i4>1114164</vt:i4>
      </vt:variant>
      <vt:variant>
        <vt:i4>122</vt:i4>
      </vt:variant>
      <vt:variant>
        <vt:i4>0</vt:i4>
      </vt:variant>
      <vt:variant>
        <vt:i4>5</vt:i4>
      </vt:variant>
      <vt:variant>
        <vt:lpwstr/>
      </vt:variant>
      <vt:variant>
        <vt:lpwstr>_Toc500747563</vt:lpwstr>
      </vt:variant>
      <vt:variant>
        <vt:i4>1114164</vt:i4>
      </vt:variant>
      <vt:variant>
        <vt:i4>116</vt:i4>
      </vt:variant>
      <vt:variant>
        <vt:i4>0</vt:i4>
      </vt:variant>
      <vt:variant>
        <vt:i4>5</vt:i4>
      </vt:variant>
      <vt:variant>
        <vt:lpwstr/>
      </vt:variant>
      <vt:variant>
        <vt:lpwstr>_Toc500747562</vt:lpwstr>
      </vt:variant>
      <vt:variant>
        <vt:i4>1114164</vt:i4>
      </vt:variant>
      <vt:variant>
        <vt:i4>110</vt:i4>
      </vt:variant>
      <vt:variant>
        <vt:i4>0</vt:i4>
      </vt:variant>
      <vt:variant>
        <vt:i4>5</vt:i4>
      </vt:variant>
      <vt:variant>
        <vt:lpwstr/>
      </vt:variant>
      <vt:variant>
        <vt:lpwstr>_Toc500747561</vt:lpwstr>
      </vt:variant>
      <vt:variant>
        <vt:i4>1114164</vt:i4>
      </vt:variant>
      <vt:variant>
        <vt:i4>104</vt:i4>
      </vt:variant>
      <vt:variant>
        <vt:i4>0</vt:i4>
      </vt:variant>
      <vt:variant>
        <vt:i4>5</vt:i4>
      </vt:variant>
      <vt:variant>
        <vt:lpwstr/>
      </vt:variant>
      <vt:variant>
        <vt:lpwstr>_Toc500747560</vt:lpwstr>
      </vt:variant>
      <vt:variant>
        <vt:i4>1179700</vt:i4>
      </vt:variant>
      <vt:variant>
        <vt:i4>98</vt:i4>
      </vt:variant>
      <vt:variant>
        <vt:i4>0</vt:i4>
      </vt:variant>
      <vt:variant>
        <vt:i4>5</vt:i4>
      </vt:variant>
      <vt:variant>
        <vt:lpwstr/>
      </vt:variant>
      <vt:variant>
        <vt:lpwstr>_Toc500747559</vt:lpwstr>
      </vt:variant>
      <vt:variant>
        <vt:i4>1179700</vt:i4>
      </vt:variant>
      <vt:variant>
        <vt:i4>92</vt:i4>
      </vt:variant>
      <vt:variant>
        <vt:i4>0</vt:i4>
      </vt:variant>
      <vt:variant>
        <vt:i4>5</vt:i4>
      </vt:variant>
      <vt:variant>
        <vt:lpwstr/>
      </vt:variant>
      <vt:variant>
        <vt:lpwstr>_Toc500747558</vt:lpwstr>
      </vt:variant>
      <vt:variant>
        <vt:i4>1179700</vt:i4>
      </vt:variant>
      <vt:variant>
        <vt:i4>86</vt:i4>
      </vt:variant>
      <vt:variant>
        <vt:i4>0</vt:i4>
      </vt:variant>
      <vt:variant>
        <vt:i4>5</vt:i4>
      </vt:variant>
      <vt:variant>
        <vt:lpwstr/>
      </vt:variant>
      <vt:variant>
        <vt:lpwstr>_Toc500747557</vt:lpwstr>
      </vt:variant>
      <vt:variant>
        <vt:i4>1179700</vt:i4>
      </vt:variant>
      <vt:variant>
        <vt:i4>80</vt:i4>
      </vt:variant>
      <vt:variant>
        <vt:i4>0</vt:i4>
      </vt:variant>
      <vt:variant>
        <vt:i4>5</vt:i4>
      </vt:variant>
      <vt:variant>
        <vt:lpwstr/>
      </vt:variant>
      <vt:variant>
        <vt:lpwstr>_Toc500747556</vt:lpwstr>
      </vt:variant>
      <vt:variant>
        <vt:i4>1179700</vt:i4>
      </vt:variant>
      <vt:variant>
        <vt:i4>74</vt:i4>
      </vt:variant>
      <vt:variant>
        <vt:i4>0</vt:i4>
      </vt:variant>
      <vt:variant>
        <vt:i4>5</vt:i4>
      </vt:variant>
      <vt:variant>
        <vt:lpwstr/>
      </vt:variant>
      <vt:variant>
        <vt:lpwstr>_Toc500747555</vt:lpwstr>
      </vt:variant>
      <vt:variant>
        <vt:i4>1179700</vt:i4>
      </vt:variant>
      <vt:variant>
        <vt:i4>68</vt:i4>
      </vt:variant>
      <vt:variant>
        <vt:i4>0</vt:i4>
      </vt:variant>
      <vt:variant>
        <vt:i4>5</vt:i4>
      </vt:variant>
      <vt:variant>
        <vt:lpwstr/>
      </vt:variant>
      <vt:variant>
        <vt:lpwstr>_Toc500747554</vt:lpwstr>
      </vt:variant>
      <vt:variant>
        <vt:i4>1179700</vt:i4>
      </vt:variant>
      <vt:variant>
        <vt:i4>62</vt:i4>
      </vt:variant>
      <vt:variant>
        <vt:i4>0</vt:i4>
      </vt:variant>
      <vt:variant>
        <vt:i4>5</vt:i4>
      </vt:variant>
      <vt:variant>
        <vt:lpwstr/>
      </vt:variant>
      <vt:variant>
        <vt:lpwstr>_Toc500747553</vt:lpwstr>
      </vt:variant>
      <vt:variant>
        <vt:i4>1179700</vt:i4>
      </vt:variant>
      <vt:variant>
        <vt:i4>56</vt:i4>
      </vt:variant>
      <vt:variant>
        <vt:i4>0</vt:i4>
      </vt:variant>
      <vt:variant>
        <vt:i4>5</vt:i4>
      </vt:variant>
      <vt:variant>
        <vt:lpwstr/>
      </vt:variant>
      <vt:variant>
        <vt:lpwstr>_Toc500747552</vt:lpwstr>
      </vt:variant>
      <vt:variant>
        <vt:i4>1179700</vt:i4>
      </vt:variant>
      <vt:variant>
        <vt:i4>50</vt:i4>
      </vt:variant>
      <vt:variant>
        <vt:i4>0</vt:i4>
      </vt:variant>
      <vt:variant>
        <vt:i4>5</vt:i4>
      </vt:variant>
      <vt:variant>
        <vt:lpwstr/>
      </vt:variant>
      <vt:variant>
        <vt:lpwstr>_Toc500747551</vt:lpwstr>
      </vt:variant>
      <vt:variant>
        <vt:i4>1179700</vt:i4>
      </vt:variant>
      <vt:variant>
        <vt:i4>44</vt:i4>
      </vt:variant>
      <vt:variant>
        <vt:i4>0</vt:i4>
      </vt:variant>
      <vt:variant>
        <vt:i4>5</vt:i4>
      </vt:variant>
      <vt:variant>
        <vt:lpwstr/>
      </vt:variant>
      <vt:variant>
        <vt:lpwstr>_Toc500747550</vt:lpwstr>
      </vt:variant>
      <vt:variant>
        <vt:i4>1245236</vt:i4>
      </vt:variant>
      <vt:variant>
        <vt:i4>38</vt:i4>
      </vt:variant>
      <vt:variant>
        <vt:i4>0</vt:i4>
      </vt:variant>
      <vt:variant>
        <vt:i4>5</vt:i4>
      </vt:variant>
      <vt:variant>
        <vt:lpwstr/>
      </vt:variant>
      <vt:variant>
        <vt:lpwstr>_Toc500747549</vt:lpwstr>
      </vt:variant>
      <vt:variant>
        <vt:i4>1245236</vt:i4>
      </vt:variant>
      <vt:variant>
        <vt:i4>32</vt:i4>
      </vt:variant>
      <vt:variant>
        <vt:i4>0</vt:i4>
      </vt:variant>
      <vt:variant>
        <vt:i4>5</vt:i4>
      </vt:variant>
      <vt:variant>
        <vt:lpwstr/>
      </vt:variant>
      <vt:variant>
        <vt:lpwstr>_Toc500747548</vt:lpwstr>
      </vt:variant>
      <vt:variant>
        <vt:i4>1245236</vt:i4>
      </vt:variant>
      <vt:variant>
        <vt:i4>26</vt:i4>
      </vt:variant>
      <vt:variant>
        <vt:i4>0</vt:i4>
      </vt:variant>
      <vt:variant>
        <vt:i4>5</vt:i4>
      </vt:variant>
      <vt:variant>
        <vt:lpwstr/>
      </vt:variant>
      <vt:variant>
        <vt:lpwstr>_Toc500747547</vt:lpwstr>
      </vt:variant>
      <vt:variant>
        <vt:i4>1245236</vt:i4>
      </vt:variant>
      <vt:variant>
        <vt:i4>20</vt:i4>
      </vt:variant>
      <vt:variant>
        <vt:i4>0</vt:i4>
      </vt:variant>
      <vt:variant>
        <vt:i4>5</vt:i4>
      </vt:variant>
      <vt:variant>
        <vt:lpwstr/>
      </vt:variant>
      <vt:variant>
        <vt:lpwstr>_Toc500747546</vt:lpwstr>
      </vt:variant>
      <vt:variant>
        <vt:i4>1245236</vt:i4>
      </vt:variant>
      <vt:variant>
        <vt:i4>14</vt:i4>
      </vt:variant>
      <vt:variant>
        <vt:i4>0</vt:i4>
      </vt:variant>
      <vt:variant>
        <vt:i4>5</vt:i4>
      </vt:variant>
      <vt:variant>
        <vt:lpwstr/>
      </vt:variant>
      <vt:variant>
        <vt:lpwstr>_Toc500747545</vt:lpwstr>
      </vt:variant>
      <vt:variant>
        <vt:i4>1245236</vt:i4>
      </vt:variant>
      <vt:variant>
        <vt:i4>8</vt:i4>
      </vt:variant>
      <vt:variant>
        <vt:i4>0</vt:i4>
      </vt:variant>
      <vt:variant>
        <vt:i4>5</vt:i4>
      </vt:variant>
      <vt:variant>
        <vt:lpwstr/>
      </vt:variant>
      <vt:variant>
        <vt:lpwstr>_Toc500747544</vt:lpwstr>
      </vt:variant>
      <vt:variant>
        <vt:i4>1245236</vt:i4>
      </vt:variant>
      <vt:variant>
        <vt:i4>2</vt:i4>
      </vt:variant>
      <vt:variant>
        <vt:i4>0</vt:i4>
      </vt:variant>
      <vt:variant>
        <vt:i4>5</vt:i4>
      </vt:variant>
      <vt:variant>
        <vt:lpwstr/>
      </vt:variant>
      <vt:variant>
        <vt:lpwstr>_Toc500747543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c:creator>
  <cp:lastModifiedBy>ACER</cp:lastModifiedBy>
  <cp:revision>4</cp:revision>
  <cp:lastPrinted>2023-01-02T07:14:00Z</cp:lastPrinted>
  <dcterms:created xsi:type="dcterms:W3CDTF">2023-01-02T07:13:00Z</dcterms:created>
  <dcterms:modified xsi:type="dcterms:W3CDTF">2023-01-02T07:26:00Z</dcterms:modified>
</cp:coreProperties>
</file>