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EF" w:rsidRPr="00D2256E" w:rsidRDefault="00D2256E" w:rsidP="00D2256E">
      <w:pPr>
        <w:jc w:val="center"/>
        <w:rPr>
          <w:b/>
        </w:rPr>
      </w:pPr>
      <w:r w:rsidRPr="00D2256E">
        <w:rPr>
          <w:b/>
        </w:rPr>
        <w:t xml:space="preserve">MERSİN ÜNİVERSİTESİ </w:t>
      </w:r>
    </w:p>
    <w:p w:rsidR="00D2256E" w:rsidRDefault="00D2256E" w:rsidP="00D2256E">
      <w:pPr>
        <w:jc w:val="center"/>
      </w:pPr>
      <w:r w:rsidRPr="00D2256E">
        <w:rPr>
          <w:b/>
        </w:rPr>
        <w:t>SALON TAHSİS SÖZLEŞMESİ</w:t>
      </w:r>
    </w:p>
    <w:p w:rsidR="00D2256E" w:rsidRDefault="00D2256E" w:rsidP="00D2256E">
      <w:pPr>
        <w:jc w:val="both"/>
      </w:pPr>
      <w:r w:rsidRPr="00D2256E">
        <w:rPr>
          <w:b/>
          <w:u w:val="single"/>
        </w:rPr>
        <w:t>TANIMLAR</w:t>
      </w:r>
    </w:p>
    <w:p w:rsidR="00D2256E" w:rsidRDefault="00D2256E" w:rsidP="00D2256E">
      <w:pPr>
        <w:jc w:val="both"/>
      </w:pPr>
      <w:r w:rsidRPr="00D2256E">
        <w:rPr>
          <w:b/>
        </w:rPr>
        <w:t>İş Tanımı</w:t>
      </w:r>
      <w:r>
        <w:tab/>
      </w:r>
      <w:r>
        <w:tab/>
      </w:r>
      <w:r>
        <w:tab/>
        <w:t>: Salon Tahsisi</w:t>
      </w:r>
    </w:p>
    <w:p w:rsidR="00D2256E" w:rsidRDefault="00D2256E" w:rsidP="00D2256E">
      <w:pPr>
        <w:jc w:val="both"/>
      </w:pPr>
      <w:r w:rsidRPr="00D2256E">
        <w:rPr>
          <w:b/>
        </w:rPr>
        <w:t xml:space="preserve">Tahsis Eden </w:t>
      </w:r>
      <w:r>
        <w:rPr>
          <w:b/>
        </w:rPr>
        <w:t>(</w:t>
      </w:r>
      <w:r w:rsidRPr="00D2256E">
        <w:rPr>
          <w:b/>
        </w:rPr>
        <w:t>İdare</w:t>
      </w:r>
      <w:r>
        <w:rPr>
          <w:b/>
        </w:rPr>
        <w:t>)</w:t>
      </w:r>
      <w:r>
        <w:rPr>
          <w:b/>
        </w:rPr>
        <w:tab/>
      </w:r>
      <w:r>
        <w:rPr>
          <w:b/>
        </w:rPr>
        <w:tab/>
      </w:r>
      <w:r>
        <w:t>: Mersin Üniversitesi</w:t>
      </w:r>
    </w:p>
    <w:p w:rsidR="00D2256E" w:rsidRDefault="00D2256E" w:rsidP="00D2256E">
      <w:pPr>
        <w:jc w:val="both"/>
      </w:pPr>
      <w:r w:rsidRPr="00D2256E">
        <w:rPr>
          <w:b/>
        </w:rPr>
        <w:t>Tahsis Edilen (Kullanıcı)</w:t>
      </w:r>
      <w:r>
        <w:tab/>
      </w:r>
      <w:proofErr w:type="gramStart"/>
      <w:r>
        <w:t>:………………………………………………………………</w:t>
      </w:r>
      <w:proofErr w:type="gramEnd"/>
    </w:p>
    <w:p w:rsidR="00D2256E" w:rsidRDefault="00D2256E" w:rsidP="00D2256E">
      <w:pPr>
        <w:jc w:val="both"/>
      </w:pPr>
      <w:r w:rsidRPr="00D2256E">
        <w:rPr>
          <w:b/>
        </w:rPr>
        <w:t xml:space="preserve">Adı-Soyadı, Adresi, </w:t>
      </w:r>
      <w:proofErr w:type="spellStart"/>
      <w:r w:rsidRPr="00D2256E">
        <w:rPr>
          <w:b/>
        </w:rPr>
        <w:t>Tlf</w:t>
      </w:r>
      <w:proofErr w:type="spellEnd"/>
      <w:r w:rsidRPr="00D2256E">
        <w:rPr>
          <w:b/>
        </w:rPr>
        <w:t>.</w:t>
      </w:r>
      <w:r>
        <w:tab/>
      </w:r>
      <w:r>
        <w:tab/>
      </w:r>
      <w:proofErr w:type="gramStart"/>
      <w:r>
        <w:t>:………………………………………………………………</w:t>
      </w:r>
      <w:proofErr w:type="gramEnd"/>
    </w:p>
    <w:p w:rsidR="00D2256E" w:rsidRDefault="00D2256E" w:rsidP="00D2256E">
      <w:pPr>
        <w:jc w:val="both"/>
      </w:pPr>
      <w:r w:rsidRPr="00D2256E">
        <w:rPr>
          <w:b/>
        </w:rPr>
        <w:t>Salon Adı</w:t>
      </w:r>
      <w:r>
        <w:rPr>
          <w:b/>
        </w:rPr>
        <w:tab/>
      </w:r>
      <w:r>
        <w:rPr>
          <w:b/>
        </w:rPr>
        <w:tab/>
      </w:r>
      <w:r>
        <w:tab/>
      </w:r>
      <w:proofErr w:type="gramStart"/>
      <w:r>
        <w:t>:……………………………………………………………….</w:t>
      </w:r>
      <w:proofErr w:type="gramEnd"/>
    </w:p>
    <w:p w:rsidR="00D2256E" w:rsidRDefault="00D2256E" w:rsidP="00D2256E">
      <w:pPr>
        <w:jc w:val="both"/>
      </w:pPr>
      <w:r w:rsidRPr="00D2256E">
        <w:rPr>
          <w:b/>
        </w:rPr>
        <w:t>Tahsis Bedeli</w:t>
      </w:r>
      <w:r>
        <w:tab/>
      </w:r>
      <w:r>
        <w:tab/>
      </w:r>
      <w:r>
        <w:tab/>
      </w:r>
      <w:proofErr w:type="gramStart"/>
      <w:r>
        <w:t>:……………………………………………………………….</w:t>
      </w:r>
      <w:proofErr w:type="gramEnd"/>
    </w:p>
    <w:p w:rsidR="00D2256E" w:rsidRDefault="00D2256E" w:rsidP="00D2256E">
      <w:pPr>
        <w:jc w:val="both"/>
      </w:pPr>
      <w:r w:rsidRPr="00D2256E">
        <w:rPr>
          <w:b/>
        </w:rPr>
        <w:t>Tahsis Tarihi ve Süresi</w:t>
      </w:r>
      <w:r w:rsidRPr="00D2256E">
        <w:rPr>
          <w:b/>
        </w:rPr>
        <w:tab/>
      </w:r>
      <w:r>
        <w:tab/>
      </w:r>
      <w:proofErr w:type="gramStart"/>
      <w:r>
        <w:t>:……..</w:t>
      </w:r>
      <w:proofErr w:type="gramEnd"/>
      <w:r>
        <w:t>/………</w:t>
      </w:r>
      <w:r w:rsidR="003C2093">
        <w:t>/2020</w:t>
      </w:r>
      <w:bookmarkStart w:id="0" w:name="_GoBack"/>
      <w:bookmarkEnd w:id="0"/>
      <w:r w:rsidR="00C1120B">
        <w:t xml:space="preserve"> (Tam / </w:t>
      </w:r>
      <w:r>
        <w:t>Yarım Gün)</w:t>
      </w:r>
    </w:p>
    <w:p w:rsidR="00D2256E" w:rsidRDefault="00D2256E" w:rsidP="00D2256E">
      <w:pPr>
        <w:jc w:val="both"/>
      </w:pPr>
    </w:p>
    <w:p w:rsidR="00FA65DB" w:rsidRDefault="00D2256E" w:rsidP="00FA65DB">
      <w:pPr>
        <w:jc w:val="both"/>
      </w:pPr>
      <w:r>
        <w:rPr>
          <w:b/>
          <w:u w:val="single"/>
        </w:rPr>
        <w:t>GENEL KOŞULLAR</w:t>
      </w:r>
    </w:p>
    <w:p w:rsidR="00D2256E" w:rsidRDefault="00D2256E" w:rsidP="00D2256E">
      <w:pPr>
        <w:pStyle w:val="ListeParagraf"/>
        <w:numPr>
          <w:ilvl w:val="0"/>
          <w:numId w:val="1"/>
        </w:numPr>
        <w:jc w:val="both"/>
      </w:pPr>
      <w:r>
        <w:t>İdare, kullanıcılara tahsis edilen salonları standart ses düzeni, görüntü aktarımı ve kullanılabilir bir düzende teslim eder.</w:t>
      </w:r>
    </w:p>
    <w:p w:rsidR="00D2256E" w:rsidRDefault="00C1120B" w:rsidP="00D2256E">
      <w:pPr>
        <w:pStyle w:val="ListeParagraf"/>
        <w:numPr>
          <w:ilvl w:val="0"/>
          <w:numId w:val="1"/>
        </w:numPr>
        <w:jc w:val="both"/>
      </w:pPr>
      <w:r>
        <w:t>Kullanıcı, salonlarda herhangi bir değişiklik yapılmayacağını taahhüt eder.</w:t>
      </w:r>
    </w:p>
    <w:p w:rsidR="00C1120B" w:rsidRDefault="00C1120B" w:rsidP="00D2256E">
      <w:pPr>
        <w:pStyle w:val="ListeParagraf"/>
        <w:numPr>
          <w:ilvl w:val="0"/>
          <w:numId w:val="1"/>
        </w:numPr>
        <w:jc w:val="both"/>
      </w:pPr>
      <w:r>
        <w:t>Etkinlikler için ihtiyaç duyulacak standart dışı ses ve sunum cihazları ile diğer donanım veya teknik personel Kullanıcı tarafından temin edilir. Kullanıcı tarafından temin edilen cihaz ve donanımlarda meydana gelebilecek arızalarda idarenin herhangi bir sorumluluğu yoktur.</w:t>
      </w:r>
    </w:p>
    <w:p w:rsidR="00910BDB" w:rsidRDefault="00910BDB" w:rsidP="00D2256E">
      <w:pPr>
        <w:pStyle w:val="ListeParagraf"/>
        <w:numPr>
          <w:ilvl w:val="0"/>
          <w:numId w:val="1"/>
        </w:numPr>
        <w:jc w:val="both"/>
      </w:pPr>
      <w:r>
        <w:t>Salonu kiralayan özel ya</w:t>
      </w:r>
      <w:r w:rsidR="004747A2">
        <w:t xml:space="preserve"> </w:t>
      </w:r>
      <w:r>
        <w:t>da tüzel kişiler faaliyet esnasında salonda çalıştıracağı görevlilerin listesini etkinlik tarihinden en az iki gün önceden Sağlık Kültür ve Spor Daire Başkanlığına vermek zorundadır. Görevli kişiler çalışma kurallarına uymak zorunda olup alkollü olanlara kesinlikle görev yaptırılmayacaktır.</w:t>
      </w:r>
      <w:r w:rsidR="00FA65DB">
        <w:t xml:space="preserve"> </w:t>
      </w:r>
    </w:p>
    <w:p w:rsidR="00FA65DB" w:rsidRDefault="00FA65DB" w:rsidP="00D2256E">
      <w:pPr>
        <w:pStyle w:val="ListeParagraf"/>
        <w:numPr>
          <w:ilvl w:val="0"/>
          <w:numId w:val="1"/>
        </w:numPr>
        <w:jc w:val="both"/>
      </w:pPr>
      <w:r>
        <w:t xml:space="preserve">Salon kiralama usulüyle düzenlenen etkinliklerde dışarıdan yiyecek ve içecek ikramlarında tüm sorumluluk Kullanıcıda olup Mersin </w:t>
      </w:r>
      <w:proofErr w:type="spellStart"/>
      <w:r>
        <w:t>Üniv</w:t>
      </w:r>
      <w:proofErr w:type="spellEnd"/>
      <w:r>
        <w:t>. Kültür Merkezi personelinden destek veya yardım sağlanamaz.</w:t>
      </w:r>
    </w:p>
    <w:p w:rsidR="00DC2A9F" w:rsidRDefault="00DC2A9F" w:rsidP="00D2256E">
      <w:pPr>
        <w:pStyle w:val="ListeParagraf"/>
        <w:numPr>
          <w:ilvl w:val="0"/>
          <w:numId w:val="1"/>
        </w:numPr>
        <w:jc w:val="both"/>
      </w:pPr>
      <w:r>
        <w:t xml:space="preserve">Düzenlenecek konser, tiyatro benzeri etkinliklerde, </w:t>
      </w:r>
      <w:proofErr w:type="gramStart"/>
      <w:r>
        <w:t>mekan</w:t>
      </w:r>
      <w:proofErr w:type="gramEnd"/>
      <w:r>
        <w:t xml:space="preserve"> kapasitesinin %5’i Mersin Üniversitesi Rektörlüğüne ücretsiz olarak ayrılır.</w:t>
      </w:r>
    </w:p>
    <w:p w:rsidR="00910BDB" w:rsidRDefault="00910BDB" w:rsidP="00D2256E">
      <w:pPr>
        <w:pStyle w:val="ListeParagraf"/>
        <w:numPr>
          <w:ilvl w:val="0"/>
          <w:numId w:val="1"/>
        </w:numPr>
        <w:jc w:val="both"/>
      </w:pPr>
      <w:r>
        <w:t>Salonu kiralayana sadece ana giriş kapısı kontrolü verilecek diğer kapılar kilitli olacak ve kontrolü İdarenin personelinde olacaktır.</w:t>
      </w:r>
    </w:p>
    <w:p w:rsidR="00764AD3" w:rsidRDefault="00764AD3" w:rsidP="00D2256E">
      <w:pPr>
        <w:pStyle w:val="ListeParagraf"/>
        <w:numPr>
          <w:ilvl w:val="0"/>
          <w:numId w:val="1"/>
        </w:numPr>
        <w:jc w:val="both"/>
      </w:pPr>
      <w:r>
        <w:t>Üniversitenin acil ihtiyacı olması halinde, yapılan tahsisat işlemi tek taraflı iptal edilebilir veya salon programına göre etkinlik tarihinin değiştirilmesine izin verebilir.</w:t>
      </w:r>
    </w:p>
    <w:p w:rsidR="00764AD3" w:rsidRDefault="00764AD3" w:rsidP="00D2256E">
      <w:pPr>
        <w:pStyle w:val="ListeParagraf"/>
        <w:numPr>
          <w:ilvl w:val="0"/>
          <w:numId w:val="1"/>
        </w:numPr>
        <w:jc w:val="both"/>
      </w:pPr>
      <w:r>
        <w:t xml:space="preserve"> Salonlarda yapılacak etkinlikler için resmi makamlardan izin alınması sorumluluğu kullanıcıya ait olup, izin alınan etkinlik dışında herhangi bir faaliyette bulunulmayacağını taahhüt eder.</w:t>
      </w:r>
    </w:p>
    <w:p w:rsidR="00764AD3" w:rsidRDefault="00764AD3" w:rsidP="00D2256E">
      <w:pPr>
        <w:pStyle w:val="ListeParagraf"/>
        <w:numPr>
          <w:ilvl w:val="0"/>
          <w:numId w:val="1"/>
        </w:numPr>
        <w:jc w:val="both"/>
      </w:pPr>
      <w:r>
        <w:t>Kullanıcı, etkinliklerde milli ve manevi değerleri rencide edici, yıkıcı, bölücü ve genel ahlak dışı ifade ve davranışların yer almayacağını taahhüt eder.</w:t>
      </w:r>
    </w:p>
    <w:p w:rsidR="00764AD3" w:rsidRDefault="00764AD3" w:rsidP="00D2256E">
      <w:pPr>
        <w:pStyle w:val="ListeParagraf"/>
        <w:numPr>
          <w:ilvl w:val="0"/>
          <w:numId w:val="1"/>
        </w:numPr>
        <w:jc w:val="both"/>
      </w:pPr>
      <w:r>
        <w:t xml:space="preserve">Kullanıcı, salon ve </w:t>
      </w:r>
      <w:proofErr w:type="gramStart"/>
      <w:r>
        <w:t>fuaye</w:t>
      </w:r>
      <w:proofErr w:type="gramEnd"/>
      <w:r>
        <w:t xml:space="preserve"> alanlarında etkinlikle ilgisi olmayan duyuru, pankart, afiş, rekl</w:t>
      </w:r>
      <w:r w:rsidR="00910BDB">
        <w:t xml:space="preserve">am vb. materyal asılmayacağını </w:t>
      </w:r>
      <w:r>
        <w:t xml:space="preserve">ve ticari bir faaliyette bulunulmayacağını; etkinliklerle ilgili </w:t>
      </w:r>
      <w:r>
        <w:lastRenderedPageBreak/>
        <w:t>materyallerin idarenin uygun göreceği yerlerde ve zarar vermeyecek, iz bırakmayacak şekilde asılacağını taahhüt eder.</w:t>
      </w:r>
    </w:p>
    <w:p w:rsidR="00764AD3" w:rsidRDefault="00764AD3" w:rsidP="00D2256E">
      <w:pPr>
        <w:pStyle w:val="ListeParagraf"/>
        <w:numPr>
          <w:ilvl w:val="0"/>
          <w:numId w:val="1"/>
        </w:numPr>
        <w:jc w:val="both"/>
      </w:pPr>
      <w:r>
        <w:t>Kullanıcı, salonlara yiyecek ve içecekle girilmeyeceğini, yanıcı, patlayıcı ve parlayıcı özelliği olan malzemelerle gösteri yapılmayacağını ve salonların kirlenmesine sebep olabilecek konfeti ve benzeri gösteri materyali atılmayacağını taahhüt eder.</w:t>
      </w:r>
    </w:p>
    <w:p w:rsidR="00764AD3" w:rsidRDefault="00764AD3" w:rsidP="00D2256E">
      <w:pPr>
        <w:pStyle w:val="ListeParagraf"/>
        <w:numPr>
          <w:ilvl w:val="0"/>
          <w:numId w:val="1"/>
        </w:numPr>
        <w:jc w:val="both"/>
      </w:pPr>
      <w:r>
        <w:t xml:space="preserve">Kullanıcı, salonda izin aldıkları etkinlik dışında herhangi bir faaliyette bulunulmayacağını, salonların kendileri dışında </w:t>
      </w:r>
      <w:r w:rsidR="001730D3">
        <w:t>üçüncü şahısların etkinlikleri için kullandırılmayacağını taahhüt eder.</w:t>
      </w:r>
    </w:p>
    <w:p w:rsidR="001730D3" w:rsidRDefault="001730D3" w:rsidP="00D2256E">
      <w:pPr>
        <w:pStyle w:val="ListeParagraf"/>
        <w:numPr>
          <w:ilvl w:val="0"/>
          <w:numId w:val="1"/>
        </w:numPr>
        <w:jc w:val="both"/>
      </w:pPr>
      <w:r>
        <w:t xml:space="preserve">Tahsis süresince salon ve </w:t>
      </w:r>
      <w:proofErr w:type="gramStart"/>
      <w:r>
        <w:t>fuaye</w:t>
      </w:r>
      <w:proofErr w:type="gramEnd"/>
      <w:r>
        <w:t xml:space="preserve"> alanları ile buralarda bulunan demirbaş malzemeden kullanıcı sorumlu olup meydana gelebilecek zararları karşılayacağını taahhüt eder.</w:t>
      </w:r>
    </w:p>
    <w:p w:rsidR="001730D3" w:rsidRDefault="001730D3" w:rsidP="00D2256E">
      <w:pPr>
        <w:pStyle w:val="ListeParagraf"/>
        <w:numPr>
          <w:ilvl w:val="0"/>
          <w:numId w:val="1"/>
        </w:numPr>
        <w:jc w:val="both"/>
      </w:pPr>
      <w:r>
        <w:t xml:space="preserve">Salon ve </w:t>
      </w:r>
      <w:proofErr w:type="gramStart"/>
      <w:r>
        <w:t>fuaye</w:t>
      </w:r>
      <w:proofErr w:type="gramEnd"/>
      <w:r>
        <w:t xml:space="preserve"> alanlarının ücretli tahsis bedelleri etkinlik tarihinden en az 15 gün önce Üniversitenin aşağıda belirtil</w:t>
      </w:r>
      <w:r w:rsidR="00910BDB">
        <w:t xml:space="preserve">en hesabına yatırılarak dekont veya vezne alındısının bir nüshası Sağlık Kültür ve Spor Daire Başkanlığına </w:t>
      </w:r>
      <w:r>
        <w:t>teslim</w:t>
      </w:r>
      <w:r w:rsidR="00C84F70">
        <w:t xml:space="preserve"> edilir. Teslim edilmediği takdirde</w:t>
      </w:r>
      <w:r>
        <w:t xml:space="preserve"> tahsis işlemi iptal edilir.</w:t>
      </w:r>
    </w:p>
    <w:p w:rsidR="001730D3" w:rsidRDefault="001730D3" w:rsidP="00D2256E">
      <w:pPr>
        <w:pStyle w:val="ListeParagraf"/>
        <w:numPr>
          <w:ilvl w:val="0"/>
          <w:numId w:val="1"/>
        </w:numPr>
        <w:jc w:val="both"/>
      </w:pPr>
      <w:r>
        <w:t>Kullanıcı etkinlikten vazgeçmesi halinde, etkinlik tarihinden en az bir hafta önce idareyi yazılı olarak bilgilendirir. Bu durumda peşin ödenen kiralama bedeli iade edilir. Aksi takdirde gelir kaydedilir.</w:t>
      </w:r>
    </w:p>
    <w:p w:rsidR="001730D3" w:rsidRDefault="001730D3" w:rsidP="00D2256E">
      <w:pPr>
        <w:pStyle w:val="ListeParagraf"/>
        <w:numPr>
          <w:ilvl w:val="0"/>
          <w:numId w:val="1"/>
        </w:numPr>
        <w:jc w:val="both"/>
      </w:pPr>
      <w:r>
        <w:t>Etkinlik günü öncesinde prova ve benzeri nedenlerle salonun kullanılması halinde ücret yatırılır.</w:t>
      </w:r>
    </w:p>
    <w:p w:rsidR="001730D3" w:rsidRDefault="001730D3" w:rsidP="00D2256E">
      <w:pPr>
        <w:pStyle w:val="ListeParagraf"/>
        <w:numPr>
          <w:ilvl w:val="0"/>
          <w:numId w:val="1"/>
        </w:numPr>
        <w:jc w:val="both"/>
      </w:pPr>
      <w:r>
        <w:t>Salonun tahsis edilmesinden sonra, idareyi zora sokabilecek herhangi bir olumsuzluğun tespit edilmesi veya mücbir sebeplerin oluşması (deprem, yangın, sel ve su bask</w:t>
      </w:r>
      <w:r w:rsidR="00BF4DBE">
        <w:t>ını, sosyal olaylar, terör olayları</w:t>
      </w:r>
      <w:r>
        <w:t>, teknik sorunlar</w:t>
      </w:r>
      <w:r w:rsidR="00BF4DBE">
        <w:t xml:space="preserve"> vb.) halinde, idare sözleşmeyi tek taraflı olarak fesheder ve tahsis bedelini iade eder.</w:t>
      </w:r>
    </w:p>
    <w:p w:rsidR="00BF4DBE" w:rsidRDefault="00BF4DBE" w:rsidP="00D2256E">
      <w:pPr>
        <w:pStyle w:val="ListeParagraf"/>
        <w:numPr>
          <w:ilvl w:val="0"/>
          <w:numId w:val="1"/>
        </w:numPr>
        <w:jc w:val="both"/>
      </w:pPr>
      <w:r>
        <w:t>Bu sözleşmenin uygulanmasından doğabilecek her türlü ihtilafta Mersin Mahkemeleri yetkilidir.</w:t>
      </w:r>
    </w:p>
    <w:p w:rsidR="00BF4DBE" w:rsidRDefault="00BF4DBE" w:rsidP="00BF4DBE">
      <w:pPr>
        <w:jc w:val="both"/>
      </w:pPr>
    </w:p>
    <w:p w:rsidR="00BF4DBE" w:rsidRDefault="00BF4DBE" w:rsidP="00BF4DBE">
      <w:pPr>
        <w:jc w:val="both"/>
      </w:pPr>
    </w:p>
    <w:p w:rsidR="00BF4DBE" w:rsidRDefault="00BF4DBE" w:rsidP="00BF4DBE">
      <w:pPr>
        <w:jc w:val="both"/>
      </w:pPr>
      <w:r w:rsidRPr="00BF4DBE">
        <w:rPr>
          <w:b/>
          <w:u w:val="single"/>
        </w:rPr>
        <w:t>Ödeme:</w:t>
      </w:r>
    </w:p>
    <w:p w:rsidR="00BF4DBE" w:rsidRDefault="008F176C" w:rsidP="00BF4DBE">
      <w:pPr>
        <w:jc w:val="both"/>
      </w:pPr>
      <w:r>
        <w:t>Banka Şubesi</w:t>
      </w:r>
      <w:r>
        <w:tab/>
        <w:t>:</w:t>
      </w:r>
      <w:r w:rsidR="00BF4DBE">
        <w:t>T.C. Ziraat Bankası / Mersin Üniversitesi Şubesi</w:t>
      </w:r>
    </w:p>
    <w:p w:rsidR="00BF4DBE" w:rsidRDefault="008F176C" w:rsidP="00BF4DBE">
      <w:pPr>
        <w:jc w:val="both"/>
      </w:pPr>
      <w:r>
        <w:t xml:space="preserve">Hesap Adı </w:t>
      </w:r>
      <w:r>
        <w:tab/>
        <w:t>:</w:t>
      </w:r>
      <w:r w:rsidR="00BF4DBE">
        <w:t>Mersin Üniversite</w:t>
      </w:r>
      <w:r>
        <w:t>si</w:t>
      </w:r>
      <w:r w:rsidR="00BF4DBE">
        <w:t xml:space="preserve"> Muhasebe Birimi </w:t>
      </w:r>
    </w:p>
    <w:p w:rsidR="00B9660B" w:rsidRDefault="00BF4DBE" w:rsidP="00BF4DBE">
      <w:pPr>
        <w:jc w:val="both"/>
      </w:pPr>
      <w:r>
        <w:t xml:space="preserve">IBAN NO </w:t>
      </w:r>
      <w:r w:rsidR="008F176C">
        <w:tab/>
      </w:r>
      <w:r>
        <w:t>: TR 08 0001 0021 8140 3186 6653 29</w:t>
      </w:r>
    </w:p>
    <w:p w:rsidR="00C33AED" w:rsidRDefault="00C33AED" w:rsidP="00BF4DBE">
      <w:pPr>
        <w:jc w:val="both"/>
      </w:pPr>
    </w:p>
    <w:p w:rsidR="00BF4DBE" w:rsidRDefault="00C33AED" w:rsidP="00BF4DBE">
      <w:pPr>
        <w:jc w:val="both"/>
      </w:pPr>
      <w:r w:rsidRPr="00C33AED">
        <w:rPr>
          <w:u w:val="single"/>
        </w:rPr>
        <w:t>İdare Yetkilisi</w:t>
      </w:r>
      <w:r w:rsidR="00BF4DBE" w:rsidRPr="00C33AED">
        <w:rPr>
          <w:u w:val="single"/>
        </w:rPr>
        <w:t xml:space="preserve"> </w:t>
      </w:r>
      <w:r>
        <w:tab/>
      </w:r>
      <w:r>
        <w:tab/>
      </w:r>
      <w:r>
        <w:tab/>
      </w:r>
      <w:r>
        <w:tab/>
      </w:r>
      <w:r>
        <w:tab/>
      </w:r>
      <w:r>
        <w:tab/>
        <w:t xml:space="preserve"> </w:t>
      </w:r>
      <w:r>
        <w:tab/>
      </w:r>
      <w:r w:rsidRPr="00C33AED">
        <w:rPr>
          <w:u w:val="single"/>
        </w:rPr>
        <w:t>Tahsis Edilen Kurum/Kuruluş/Kişi</w:t>
      </w:r>
    </w:p>
    <w:p w:rsidR="00C33AED" w:rsidRDefault="00C33AED" w:rsidP="00BF4DBE">
      <w:pPr>
        <w:jc w:val="both"/>
      </w:pPr>
    </w:p>
    <w:p w:rsidR="00C33AED" w:rsidRDefault="00C33AED" w:rsidP="00C33AED">
      <w:pPr>
        <w:jc w:val="center"/>
      </w:pPr>
      <w:r>
        <w:t>Tarih</w:t>
      </w:r>
    </w:p>
    <w:p w:rsidR="00C33AED" w:rsidRPr="00C33AED" w:rsidRDefault="003C2093" w:rsidP="00C33AED">
      <w:pPr>
        <w:jc w:val="center"/>
      </w:pPr>
      <w:proofErr w:type="gramStart"/>
      <w:r>
        <w:t>……</w:t>
      </w:r>
      <w:proofErr w:type="gramEnd"/>
      <w:r>
        <w:t>/……./2020</w:t>
      </w:r>
    </w:p>
    <w:p w:rsidR="00D2256E" w:rsidRPr="00D2256E" w:rsidRDefault="00D2256E">
      <w:pPr>
        <w:jc w:val="both"/>
        <w:rPr>
          <w:u w:val="single"/>
        </w:rPr>
      </w:pPr>
    </w:p>
    <w:sectPr w:rsidR="00D2256E" w:rsidRPr="00D2256E" w:rsidSect="00AE6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28B"/>
    <w:multiLevelType w:val="hybridMultilevel"/>
    <w:tmpl w:val="37D8E5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6E"/>
    <w:rsid w:val="001730D3"/>
    <w:rsid w:val="001B577E"/>
    <w:rsid w:val="003C2093"/>
    <w:rsid w:val="004747A2"/>
    <w:rsid w:val="004873C4"/>
    <w:rsid w:val="004C3B87"/>
    <w:rsid w:val="005C3EE3"/>
    <w:rsid w:val="00613E50"/>
    <w:rsid w:val="006534FB"/>
    <w:rsid w:val="00764AD3"/>
    <w:rsid w:val="008F176C"/>
    <w:rsid w:val="00910BDB"/>
    <w:rsid w:val="00A80120"/>
    <w:rsid w:val="00AA52AA"/>
    <w:rsid w:val="00AE68EF"/>
    <w:rsid w:val="00B9660B"/>
    <w:rsid w:val="00BF4DBE"/>
    <w:rsid w:val="00C1120B"/>
    <w:rsid w:val="00C33AED"/>
    <w:rsid w:val="00C84F70"/>
    <w:rsid w:val="00D12251"/>
    <w:rsid w:val="00D2256E"/>
    <w:rsid w:val="00DC2A9F"/>
    <w:rsid w:val="00E97CAA"/>
    <w:rsid w:val="00FA65DB"/>
    <w:rsid w:val="00FC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ab1</cp:lastModifiedBy>
  <cp:revision>3</cp:revision>
  <dcterms:created xsi:type="dcterms:W3CDTF">2020-09-14T12:57:00Z</dcterms:created>
  <dcterms:modified xsi:type="dcterms:W3CDTF">2020-09-15T06:42:00Z</dcterms:modified>
</cp:coreProperties>
</file>